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3A1457">
        <w:rPr>
          <w:rFonts w:eastAsia="Calibri"/>
          <w:b/>
          <w:i/>
          <w:iCs/>
          <w:color w:val="000000"/>
          <w:sz w:val="28"/>
          <w:szCs w:val="28"/>
          <w:u w:val="single"/>
          <w:lang w:eastAsia="en-US"/>
        </w:rPr>
        <w:t>Regulaminu udzielania zamówień w Polskiej Grupie Górniczej S.A</w:t>
      </w:r>
      <w:r w:rsidRPr="003A1457">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56DEB45"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 xml:space="preserve">pn:  </w:t>
      </w:r>
      <w:r w:rsidR="003A1457" w:rsidRPr="003A1457">
        <w:rPr>
          <w:rFonts w:eastAsia="Calibri"/>
          <w:b/>
          <w:color w:val="000000"/>
          <w:sz w:val="28"/>
          <w:szCs w:val="28"/>
          <w:lang w:eastAsia="en-US"/>
        </w:rPr>
        <w:t>Świadczenie usług remontowych kotwiarek produkcji Glimarpol dla potrzeb Polskiej Grupy Górniczej S.A. Oddział KWK Piast-Ziemowit</w:t>
      </w:r>
    </w:p>
    <w:p w14:paraId="3DE14426" w14:textId="7091B91A"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3A1457">
        <w:rPr>
          <w:rFonts w:eastAsia="Calibri"/>
          <w:b/>
          <w:color w:val="000000"/>
          <w:sz w:val="28"/>
          <w:szCs w:val="28"/>
          <w:lang w:eastAsia="en-US"/>
        </w:rPr>
        <w:t>432600630</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830A993" w14:textId="7026B0FB" w:rsidR="00F625E4" w:rsidRPr="00DD199C" w:rsidRDefault="00F625E4" w:rsidP="003A1457">
      <w:pPr>
        <w:spacing w:before="120" w:line="312" w:lineRule="auto"/>
        <w:jc w:val="center"/>
        <w:rPr>
          <w:rFonts w:eastAsia="Calibri"/>
          <w:color w:val="0070C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DA4F6EA" w14:textId="723A652F" w:rsidR="00667FC6"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522765" w:history="1">
            <w:r w:rsidR="00667FC6" w:rsidRPr="00337BBE">
              <w:rPr>
                <w:rStyle w:val="Hipercze"/>
                <w:noProof/>
              </w:rPr>
              <w:t>Część I. Zamawiający:</w:t>
            </w:r>
            <w:r w:rsidR="00667FC6">
              <w:rPr>
                <w:noProof/>
                <w:webHidden/>
              </w:rPr>
              <w:tab/>
            </w:r>
            <w:r w:rsidR="00667FC6">
              <w:rPr>
                <w:noProof/>
                <w:webHidden/>
              </w:rPr>
              <w:fldChar w:fldCharType="begin"/>
            </w:r>
            <w:r w:rsidR="00667FC6">
              <w:rPr>
                <w:noProof/>
                <w:webHidden/>
              </w:rPr>
              <w:instrText xml:space="preserve"> PAGEREF _Toc237522765 \h </w:instrText>
            </w:r>
            <w:r w:rsidR="00667FC6">
              <w:rPr>
                <w:noProof/>
                <w:webHidden/>
              </w:rPr>
            </w:r>
            <w:r w:rsidR="00667FC6">
              <w:rPr>
                <w:noProof/>
                <w:webHidden/>
              </w:rPr>
              <w:fldChar w:fldCharType="separate"/>
            </w:r>
            <w:r w:rsidR="00EE39F3">
              <w:rPr>
                <w:noProof/>
                <w:webHidden/>
              </w:rPr>
              <w:t>3</w:t>
            </w:r>
            <w:r w:rsidR="00667FC6">
              <w:rPr>
                <w:noProof/>
                <w:webHidden/>
              </w:rPr>
              <w:fldChar w:fldCharType="end"/>
            </w:r>
          </w:hyperlink>
        </w:p>
        <w:p w14:paraId="2CA13D89" w14:textId="15280FC4"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66" w:history="1">
            <w:r w:rsidRPr="00337BBE">
              <w:rPr>
                <w:rStyle w:val="Hipercze"/>
                <w:noProof/>
              </w:rPr>
              <w:t>Część II. Postępowanie</w:t>
            </w:r>
            <w:r>
              <w:rPr>
                <w:noProof/>
                <w:webHidden/>
              </w:rPr>
              <w:tab/>
            </w:r>
            <w:r>
              <w:rPr>
                <w:noProof/>
                <w:webHidden/>
              </w:rPr>
              <w:fldChar w:fldCharType="begin"/>
            </w:r>
            <w:r>
              <w:rPr>
                <w:noProof/>
                <w:webHidden/>
              </w:rPr>
              <w:instrText xml:space="preserve"> PAGEREF _Toc237522766 \h </w:instrText>
            </w:r>
            <w:r>
              <w:rPr>
                <w:noProof/>
                <w:webHidden/>
              </w:rPr>
            </w:r>
            <w:r>
              <w:rPr>
                <w:noProof/>
                <w:webHidden/>
              </w:rPr>
              <w:fldChar w:fldCharType="separate"/>
            </w:r>
            <w:r w:rsidR="00EE39F3">
              <w:rPr>
                <w:noProof/>
                <w:webHidden/>
              </w:rPr>
              <w:t>3</w:t>
            </w:r>
            <w:r>
              <w:rPr>
                <w:noProof/>
                <w:webHidden/>
              </w:rPr>
              <w:fldChar w:fldCharType="end"/>
            </w:r>
          </w:hyperlink>
        </w:p>
        <w:p w14:paraId="40C27208" w14:textId="19B90957"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67" w:history="1">
            <w:r w:rsidRPr="00337BBE">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_Toc237522767 \h </w:instrText>
            </w:r>
            <w:r>
              <w:rPr>
                <w:noProof/>
                <w:webHidden/>
              </w:rPr>
            </w:r>
            <w:r>
              <w:rPr>
                <w:noProof/>
                <w:webHidden/>
              </w:rPr>
              <w:fldChar w:fldCharType="separate"/>
            </w:r>
            <w:r w:rsidR="00EE39F3">
              <w:rPr>
                <w:noProof/>
                <w:webHidden/>
              </w:rPr>
              <w:t>4</w:t>
            </w:r>
            <w:r>
              <w:rPr>
                <w:noProof/>
                <w:webHidden/>
              </w:rPr>
              <w:fldChar w:fldCharType="end"/>
            </w:r>
          </w:hyperlink>
        </w:p>
        <w:p w14:paraId="7E9D7EC2" w14:textId="4DA92BAB"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68" w:history="1">
            <w:r w:rsidRPr="00337BBE">
              <w:rPr>
                <w:rStyle w:val="Hipercze"/>
                <w:noProof/>
              </w:rPr>
              <w:t>Część IV. Oferty częściowe</w:t>
            </w:r>
            <w:r>
              <w:rPr>
                <w:noProof/>
                <w:webHidden/>
              </w:rPr>
              <w:tab/>
            </w:r>
            <w:r>
              <w:rPr>
                <w:noProof/>
                <w:webHidden/>
              </w:rPr>
              <w:fldChar w:fldCharType="begin"/>
            </w:r>
            <w:r>
              <w:rPr>
                <w:noProof/>
                <w:webHidden/>
              </w:rPr>
              <w:instrText xml:space="preserve"> PAGEREF _Toc237522768 \h </w:instrText>
            </w:r>
            <w:r>
              <w:rPr>
                <w:noProof/>
                <w:webHidden/>
              </w:rPr>
            </w:r>
            <w:r>
              <w:rPr>
                <w:noProof/>
                <w:webHidden/>
              </w:rPr>
              <w:fldChar w:fldCharType="separate"/>
            </w:r>
            <w:r w:rsidR="00EE39F3">
              <w:rPr>
                <w:noProof/>
                <w:webHidden/>
              </w:rPr>
              <w:t>4</w:t>
            </w:r>
            <w:r>
              <w:rPr>
                <w:noProof/>
                <w:webHidden/>
              </w:rPr>
              <w:fldChar w:fldCharType="end"/>
            </w:r>
          </w:hyperlink>
        </w:p>
        <w:p w14:paraId="7B14E138" w14:textId="2023D905"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69" w:history="1">
            <w:r w:rsidRPr="00337BBE">
              <w:rPr>
                <w:rStyle w:val="Hipercze"/>
                <w:noProof/>
              </w:rPr>
              <w:t>Część V. Kwalifikacja podmiotowa Wykonawców</w:t>
            </w:r>
            <w:r>
              <w:rPr>
                <w:noProof/>
                <w:webHidden/>
              </w:rPr>
              <w:tab/>
            </w:r>
            <w:r>
              <w:rPr>
                <w:noProof/>
                <w:webHidden/>
              </w:rPr>
              <w:fldChar w:fldCharType="begin"/>
            </w:r>
            <w:r>
              <w:rPr>
                <w:noProof/>
                <w:webHidden/>
              </w:rPr>
              <w:instrText xml:space="preserve"> PAGEREF _Toc237522769 \h </w:instrText>
            </w:r>
            <w:r>
              <w:rPr>
                <w:noProof/>
                <w:webHidden/>
              </w:rPr>
            </w:r>
            <w:r>
              <w:rPr>
                <w:noProof/>
                <w:webHidden/>
              </w:rPr>
              <w:fldChar w:fldCharType="separate"/>
            </w:r>
            <w:r w:rsidR="00EE39F3">
              <w:rPr>
                <w:noProof/>
                <w:webHidden/>
              </w:rPr>
              <w:t>4</w:t>
            </w:r>
            <w:r>
              <w:rPr>
                <w:noProof/>
                <w:webHidden/>
              </w:rPr>
              <w:fldChar w:fldCharType="end"/>
            </w:r>
          </w:hyperlink>
        </w:p>
        <w:p w14:paraId="6B110E36" w14:textId="07F43C18"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0" w:history="1">
            <w:r w:rsidRPr="00337BBE">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_Toc237522770 \h </w:instrText>
            </w:r>
            <w:r>
              <w:rPr>
                <w:noProof/>
                <w:webHidden/>
              </w:rPr>
            </w:r>
            <w:r>
              <w:rPr>
                <w:noProof/>
                <w:webHidden/>
              </w:rPr>
              <w:fldChar w:fldCharType="separate"/>
            </w:r>
            <w:r w:rsidR="00EE39F3">
              <w:rPr>
                <w:noProof/>
                <w:webHidden/>
              </w:rPr>
              <w:t>7</w:t>
            </w:r>
            <w:r>
              <w:rPr>
                <w:noProof/>
                <w:webHidden/>
              </w:rPr>
              <w:fldChar w:fldCharType="end"/>
            </w:r>
          </w:hyperlink>
        </w:p>
        <w:p w14:paraId="085B2AFA" w14:textId="2FFAB4F5"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1" w:history="1">
            <w:r w:rsidRPr="00337BBE">
              <w:rPr>
                <w:rStyle w:val="Hipercze"/>
                <w:noProof/>
              </w:rPr>
              <w:t>Część VII. Udostępnienie zasobów</w:t>
            </w:r>
            <w:r>
              <w:rPr>
                <w:noProof/>
                <w:webHidden/>
              </w:rPr>
              <w:tab/>
            </w:r>
            <w:r>
              <w:rPr>
                <w:noProof/>
                <w:webHidden/>
              </w:rPr>
              <w:fldChar w:fldCharType="begin"/>
            </w:r>
            <w:r>
              <w:rPr>
                <w:noProof/>
                <w:webHidden/>
              </w:rPr>
              <w:instrText xml:space="preserve"> PAGEREF _Toc237522771 \h </w:instrText>
            </w:r>
            <w:r>
              <w:rPr>
                <w:noProof/>
                <w:webHidden/>
              </w:rPr>
            </w:r>
            <w:r>
              <w:rPr>
                <w:noProof/>
                <w:webHidden/>
              </w:rPr>
              <w:fldChar w:fldCharType="separate"/>
            </w:r>
            <w:r w:rsidR="00EE39F3">
              <w:rPr>
                <w:noProof/>
                <w:webHidden/>
              </w:rPr>
              <w:t>8</w:t>
            </w:r>
            <w:r>
              <w:rPr>
                <w:noProof/>
                <w:webHidden/>
              </w:rPr>
              <w:fldChar w:fldCharType="end"/>
            </w:r>
          </w:hyperlink>
        </w:p>
        <w:p w14:paraId="2C8C67F4" w14:textId="624A822E"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2" w:history="1">
            <w:r w:rsidRPr="00337BBE">
              <w:rPr>
                <w:rStyle w:val="Hipercze"/>
                <w:noProof/>
              </w:rPr>
              <w:t>Część VIII. Podmiotowe środki dowodowe.</w:t>
            </w:r>
            <w:r>
              <w:rPr>
                <w:noProof/>
                <w:webHidden/>
              </w:rPr>
              <w:tab/>
            </w:r>
            <w:r>
              <w:rPr>
                <w:noProof/>
                <w:webHidden/>
              </w:rPr>
              <w:fldChar w:fldCharType="begin"/>
            </w:r>
            <w:r>
              <w:rPr>
                <w:noProof/>
                <w:webHidden/>
              </w:rPr>
              <w:instrText xml:space="preserve"> PAGEREF _Toc237522772 \h </w:instrText>
            </w:r>
            <w:r>
              <w:rPr>
                <w:noProof/>
                <w:webHidden/>
              </w:rPr>
            </w:r>
            <w:r>
              <w:rPr>
                <w:noProof/>
                <w:webHidden/>
              </w:rPr>
              <w:fldChar w:fldCharType="separate"/>
            </w:r>
            <w:r w:rsidR="00EE39F3">
              <w:rPr>
                <w:noProof/>
                <w:webHidden/>
              </w:rPr>
              <w:t>9</w:t>
            </w:r>
            <w:r>
              <w:rPr>
                <w:noProof/>
                <w:webHidden/>
              </w:rPr>
              <w:fldChar w:fldCharType="end"/>
            </w:r>
          </w:hyperlink>
        </w:p>
        <w:p w14:paraId="217CB8C9" w14:textId="0D4F3BA3"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3" w:history="1">
            <w:r w:rsidRPr="00337BBE">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_Toc237522773 \h </w:instrText>
            </w:r>
            <w:r>
              <w:rPr>
                <w:noProof/>
                <w:webHidden/>
              </w:rPr>
            </w:r>
            <w:r>
              <w:rPr>
                <w:noProof/>
                <w:webHidden/>
              </w:rPr>
              <w:fldChar w:fldCharType="separate"/>
            </w:r>
            <w:r w:rsidR="00EE39F3">
              <w:rPr>
                <w:noProof/>
                <w:webHidden/>
              </w:rPr>
              <w:t>12</w:t>
            </w:r>
            <w:r>
              <w:rPr>
                <w:noProof/>
                <w:webHidden/>
              </w:rPr>
              <w:fldChar w:fldCharType="end"/>
            </w:r>
          </w:hyperlink>
        </w:p>
        <w:p w14:paraId="48C9B2E3" w14:textId="72F43647"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4" w:history="1">
            <w:r w:rsidRPr="00337BBE">
              <w:rPr>
                <w:rStyle w:val="Hipercze"/>
                <w:noProof/>
              </w:rPr>
              <w:t>Część X. Podwykonawstwo</w:t>
            </w:r>
            <w:r>
              <w:rPr>
                <w:noProof/>
                <w:webHidden/>
              </w:rPr>
              <w:tab/>
            </w:r>
            <w:r>
              <w:rPr>
                <w:noProof/>
                <w:webHidden/>
              </w:rPr>
              <w:fldChar w:fldCharType="begin"/>
            </w:r>
            <w:r>
              <w:rPr>
                <w:noProof/>
                <w:webHidden/>
              </w:rPr>
              <w:instrText xml:space="preserve"> PAGEREF _Toc237522774 \h </w:instrText>
            </w:r>
            <w:r>
              <w:rPr>
                <w:noProof/>
                <w:webHidden/>
              </w:rPr>
            </w:r>
            <w:r>
              <w:rPr>
                <w:noProof/>
                <w:webHidden/>
              </w:rPr>
              <w:fldChar w:fldCharType="separate"/>
            </w:r>
            <w:r w:rsidR="00EE39F3">
              <w:rPr>
                <w:noProof/>
                <w:webHidden/>
              </w:rPr>
              <w:t>14</w:t>
            </w:r>
            <w:r>
              <w:rPr>
                <w:noProof/>
                <w:webHidden/>
              </w:rPr>
              <w:fldChar w:fldCharType="end"/>
            </w:r>
          </w:hyperlink>
        </w:p>
        <w:p w14:paraId="7CE08D52" w14:textId="4B727293"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5" w:history="1">
            <w:r w:rsidRPr="00337BBE">
              <w:rPr>
                <w:rStyle w:val="Hipercze"/>
                <w:noProof/>
              </w:rPr>
              <w:t>Część XI. Wadium</w:t>
            </w:r>
            <w:r>
              <w:rPr>
                <w:noProof/>
                <w:webHidden/>
              </w:rPr>
              <w:tab/>
            </w:r>
            <w:r>
              <w:rPr>
                <w:noProof/>
                <w:webHidden/>
              </w:rPr>
              <w:fldChar w:fldCharType="begin"/>
            </w:r>
            <w:r>
              <w:rPr>
                <w:noProof/>
                <w:webHidden/>
              </w:rPr>
              <w:instrText xml:space="preserve"> PAGEREF _Toc237522775 \h </w:instrText>
            </w:r>
            <w:r>
              <w:rPr>
                <w:noProof/>
                <w:webHidden/>
              </w:rPr>
            </w:r>
            <w:r>
              <w:rPr>
                <w:noProof/>
                <w:webHidden/>
              </w:rPr>
              <w:fldChar w:fldCharType="separate"/>
            </w:r>
            <w:r w:rsidR="00EE39F3">
              <w:rPr>
                <w:noProof/>
                <w:webHidden/>
              </w:rPr>
              <w:t>14</w:t>
            </w:r>
            <w:r>
              <w:rPr>
                <w:noProof/>
                <w:webHidden/>
              </w:rPr>
              <w:fldChar w:fldCharType="end"/>
            </w:r>
          </w:hyperlink>
        </w:p>
        <w:p w14:paraId="4D9A8158" w14:textId="6DE832C9"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6" w:history="1">
            <w:r w:rsidRPr="00337BBE">
              <w:rPr>
                <w:rStyle w:val="Hipercze"/>
                <w:noProof/>
              </w:rPr>
              <w:t>Część XII. Opis sposobu przygotowania oferty</w:t>
            </w:r>
            <w:r>
              <w:rPr>
                <w:noProof/>
                <w:webHidden/>
              </w:rPr>
              <w:tab/>
            </w:r>
            <w:r>
              <w:rPr>
                <w:noProof/>
                <w:webHidden/>
              </w:rPr>
              <w:fldChar w:fldCharType="begin"/>
            </w:r>
            <w:r>
              <w:rPr>
                <w:noProof/>
                <w:webHidden/>
              </w:rPr>
              <w:instrText xml:space="preserve"> PAGEREF _Toc237522776 \h </w:instrText>
            </w:r>
            <w:r>
              <w:rPr>
                <w:noProof/>
                <w:webHidden/>
              </w:rPr>
            </w:r>
            <w:r>
              <w:rPr>
                <w:noProof/>
                <w:webHidden/>
              </w:rPr>
              <w:fldChar w:fldCharType="separate"/>
            </w:r>
            <w:r w:rsidR="00EE39F3">
              <w:rPr>
                <w:noProof/>
                <w:webHidden/>
              </w:rPr>
              <w:t>14</w:t>
            </w:r>
            <w:r>
              <w:rPr>
                <w:noProof/>
                <w:webHidden/>
              </w:rPr>
              <w:fldChar w:fldCharType="end"/>
            </w:r>
          </w:hyperlink>
        </w:p>
        <w:p w14:paraId="3B60DEDE" w14:textId="669B8C87"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7" w:history="1">
            <w:r w:rsidRPr="00337BBE">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_Toc237522777 \h </w:instrText>
            </w:r>
            <w:r>
              <w:rPr>
                <w:noProof/>
                <w:webHidden/>
              </w:rPr>
            </w:r>
            <w:r>
              <w:rPr>
                <w:noProof/>
                <w:webHidden/>
              </w:rPr>
              <w:fldChar w:fldCharType="separate"/>
            </w:r>
            <w:r w:rsidR="00EE39F3">
              <w:rPr>
                <w:noProof/>
                <w:webHidden/>
              </w:rPr>
              <w:t>17</w:t>
            </w:r>
            <w:r>
              <w:rPr>
                <w:noProof/>
                <w:webHidden/>
              </w:rPr>
              <w:fldChar w:fldCharType="end"/>
            </w:r>
          </w:hyperlink>
        </w:p>
        <w:p w14:paraId="0E52B295" w14:textId="3D56B55B"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8" w:history="1">
            <w:r w:rsidRPr="00337BBE">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_Toc237522778 \h </w:instrText>
            </w:r>
            <w:r>
              <w:rPr>
                <w:noProof/>
                <w:webHidden/>
              </w:rPr>
            </w:r>
            <w:r>
              <w:rPr>
                <w:noProof/>
                <w:webHidden/>
              </w:rPr>
              <w:fldChar w:fldCharType="separate"/>
            </w:r>
            <w:r w:rsidR="00EE39F3">
              <w:rPr>
                <w:noProof/>
                <w:webHidden/>
              </w:rPr>
              <w:t>18</w:t>
            </w:r>
            <w:r>
              <w:rPr>
                <w:noProof/>
                <w:webHidden/>
              </w:rPr>
              <w:fldChar w:fldCharType="end"/>
            </w:r>
          </w:hyperlink>
        </w:p>
        <w:p w14:paraId="1599BFFE" w14:textId="18870244"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79" w:history="1">
            <w:r w:rsidRPr="00337BBE">
              <w:rPr>
                <w:rStyle w:val="Hipercze"/>
                <w:noProof/>
              </w:rPr>
              <w:t>Część XV. Opis sposobu obliczenia ceny</w:t>
            </w:r>
            <w:r>
              <w:rPr>
                <w:noProof/>
                <w:webHidden/>
              </w:rPr>
              <w:tab/>
            </w:r>
            <w:r>
              <w:rPr>
                <w:noProof/>
                <w:webHidden/>
              </w:rPr>
              <w:fldChar w:fldCharType="begin"/>
            </w:r>
            <w:r>
              <w:rPr>
                <w:noProof/>
                <w:webHidden/>
              </w:rPr>
              <w:instrText xml:space="preserve"> PAGEREF _Toc237522779 \h </w:instrText>
            </w:r>
            <w:r>
              <w:rPr>
                <w:noProof/>
                <w:webHidden/>
              </w:rPr>
            </w:r>
            <w:r>
              <w:rPr>
                <w:noProof/>
                <w:webHidden/>
              </w:rPr>
              <w:fldChar w:fldCharType="separate"/>
            </w:r>
            <w:r w:rsidR="00EE39F3">
              <w:rPr>
                <w:noProof/>
                <w:webHidden/>
              </w:rPr>
              <w:t>18</w:t>
            </w:r>
            <w:r>
              <w:rPr>
                <w:noProof/>
                <w:webHidden/>
              </w:rPr>
              <w:fldChar w:fldCharType="end"/>
            </w:r>
          </w:hyperlink>
        </w:p>
        <w:p w14:paraId="46674026" w14:textId="467D47F3"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0" w:history="1">
            <w:r w:rsidRPr="00337BBE">
              <w:rPr>
                <w:rStyle w:val="Hipercze"/>
                <w:noProof/>
              </w:rPr>
              <w:t>Część XVI. Kryteria oceny ofert</w:t>
            </w:r>
            <w:r>
              <w:rPr>
                <w:noProof/>
                <w:webHidden/>
              </w:rPr>
              <w:tab/>
            </w:r>
            <w:r>
              <w:rPr>
                <w:noProof/>
                <w:webHidden/>
              </w:rPr>
              <w:fldChar w:fldCharType="begin"/>
            </w:r>
            <w:r>
              <w:rPr>
                <w:noProof/>
                <w:webHidden/>
              </w:rPr>
              <w:instrText xml:space="preserve"> PAGEREF _Toc237522780 \h </w:instrText>
            </w:r>
            <w:r>
              <w:rPr>
                <w:noProof/>
                <w:webHidden/>
              </w:rPr>
            </w:r>
            <w:r>
              <w:rPr>
                <w:noProof/>
                <w:webHidden/>
              </w:rPr>
              <w:fldChar w:fldCharType="separate"/>
            </w:r>
            <w:r w:rsidR="00EE39F3">
              <w:rPr>
                <w:noProof/>
                <w:webHidden/>
              </w:rPr>
              <w:t>19</w:t>
            </w:r>
            <w:r>
              <w:rPr>
                <w:noProof/>
                <w:webHidden/>
              </w:rPr>
              <w:fldChar w:fldCharType="end"/>
            </w:r>
          </w:hyperlink>
        </w:p>
        <w:p w14:paraId="0214D996" w14:textId="1AEDC28A"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1" w:history="1">
            <w:r w:rsidRPr="00337BBE">
              <w:rPr>
                <w:rStyle w:val="Hipercze"/>
                <w:noProof/>
              </w:rPr>
              <w:t>Część XVII. Aukcja elektroniczna</w:t>
            </w:r>
            <w:r>
              <w:rPr>
                <w:noProof/>
                <w:webHidden/>
              </w:rPr>
              <w:tab/>
            </w:r>
            <w:r>
              <w:rPr>
                <w:noProof/>
                <w:webHidden/>
              </w:rPr>
              <w:fldChar w:fldCharType="begin"/>
            </w:r>
            <w:r>
              <w:rPr>
                <w:noProof/>
                <w:webHidden/>
              </w:rPr>
              <w:instrText xml:space="preserve"> PAGEREF _Toc237522781 \h </w:instrText>
            </w:r>
            <w:r>
              <w:rPr>
                <w:noProof/>
                <w:webHidden/>
              </w:rPr>
            </w:r>
            <w:r>
              <w:rPr>
                <w:noProof/>
                <w:webHidden/>
              </w:rPr>
              <w:fldChar w:fldCharType="separate"/>
            </w:r>
            <w:r w:rsidR="00EE39F3">
              <w:rPr>
                <w:noProof/>
                <w:webHidden/>
              </w:rPr>
              <w:t>19</w:t>
            </w:r>
            <w:r>
              <w:rPr>
                <w:noProof/>
                <w:webHidden/>
              </w:rPr>
              <w:fldChar w:fldCharType="end"/>
            </w:r>
          </w:hyperlink>
        </w:p>
        <w:p w14:paraId="74EBF28E" w14:textId="564F78CF"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2" w:history="1">
            <w:r w:rsidRPr="00337BBE">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_Toc237522782 \h </w:instrText>
            </w:r>
            <w:r>
              <w:rPr>
                <w:noProof/>
                <w:webHidden/>
              </w:rPr>
            </w:r>
            <w:r>
              <w:rPr>
                <w:noProof/>
                <w:webHidden/>
              </w:rPr>
              <w:fldChar w:fldCharType="separate"/>
            </w:r>
            <w:r w:rsidR="00EE39F3">
              <w:rPr>
                <w:noProof/>
                <w:webHidden/>
              </w:rPr>
              <w:t>24</w:t>
            </w:r>
            <w:r>
              <w:rPr>
                <w:noProof/>
                <w:webHidden/>
              </w:rPr>
              <w:fldChar w:fldCharType="end"/>
            </w:r>
          </w:hyperlink>
        </w:p>
        <w:p w14:paraId="1AC53218" w14:textId="74801307"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3" w:history="1">
            <w:r w:rsidRPr="00337BBE">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_Toc237522783 \h </w:instrText>
            </w:r>
            <w:r>
              <w:rPr>
                <w:noProof/>
                <w:webHidden/>
              </w:rPr>
            </w:r>
            <w:r>
              <w:rPr>
                <w:noProof/>
                <w:webHidden/>
              </w:rPr>
              <w:fldChar w:fldCharType="separate"/>
            </w:r>
            <w:r w:rsidR="00EE39F3">
              <w:rPr>
                <w:noProof/>
                <w:webHidden/>
              </w:rPr>
              <w:t>24</w:t>
            </w:r>
            <w:r>
              <w:rPr>
                <w:noProof/>
                <w:webHidden/>
              </w:rPr>
              <w:fldChar w:fldCharType="end"/>
            </w:r>
          </w:hyperlink>
        </w:p>
        <w:p w14:paraId="1A1F7A8B" w14:textId="362F1454"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4" w:history="1">
            <w:r w:rsidRPr="00337BBE">
              <w:rPr>
                <w:rStyle w:val="Hipercze"/>
                <w:noProof/>
              </w:rPr>
              <w:t>Część XX. Istotne postanowienia umowy</w:t>
            </w:r>
            <w:r>
              <w:rPr>
                <w:noProof/>
                <w:webHidden/>
              </w:rPr>
              <w:tab/>
            </w:r>
            <w:r>
              <w:rPr>
                <w:noProof/>
                <w:webHidden/>
              </w:rPr>
              <w:fldChar w:fldCharType="begin"/>
            </w:r>
            <w:r>
              <w:rPr>
                <w:noProof/>
                <w:webHidden/>
              </w:rPr>
              <w:instrText xml:space="preserve"> PAGEREF _Toc237522784 \h </w:instrText>
            </w:r>
            <w:r>
              <w:rPr>
                <w:noProof/>
                <w:webHidden/>
              </w:rPr>
            </w:r>
            <w:r>
              <w:rPr>
                <w:noProof/>
                <w:webHidden/>
              </w:rPr>
              <w:fldChar w:fldCharType="separate"/>
            </w:r>
            <w:r w:rsidR="00EE39F3">
              <w:rPr>
                <w:noProof/>
                <w:webHidden/>
              </w:rPr>
              <w:t>24</w:t>
            </w:r>
            <w:r>
              <w:rPr>
                <w:noProof/>
                <w:webHidden/>
              </w:rPr>
              <w:fldChar w:fldCharType="end"/>
            </w:r>
          </w:hyperlink>
        </w:p>
        <w:p w14:paraId="44ACE656" w14:textId="705733E3"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5" w:history="1">
            <w:r w:rsidRPr="00337BBE">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_Toc237522785 \h </w:instrText>
            </w:r>
            <w:r>
              <w:rPr>
                <w:noProof/>
                <w:webHidden/>
              </w:rPr>
            </w:r>
            <w:r>
              <w:rPr>
                <w:noProof/>
                <w:webHidden/>
              </w:rPr>
              <w:fldChar w:fldCharType="separate"/>
            </w:r>
            <w:r w:rsidR="00EE39F3">
              <w:rPr>
                <w:noProof/>
                <w:webHidden/>
              </w:rPr>
              <w:t>24</w:t>
            </w:r>
            <w:r>
              <w:rPr>
                <w:noProof/>
                <w:webHidden/>
              </w:rPr>
              <w:fldChar w:fldCharType="end"/>
            </w:r>
          </w:hyperlink>
        </w:p>
        <w:p w14:paraId="380D41CA" w14:textId="15560EE0"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6" w:history="1">
            <w:r w:rsidRPr="00337BBE">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_Toc237522786 \h </w:instrText>
            </w:r>
            <w:r>
              <w:rPr>
                <w:noProof/>
                <w:webHidden/>
              </w:rPr>
            </w:r>
            <w:r>
              <w:rPr>
                <w:noProof/>
                <w:webHidden/>
              </w:rPr>
              <w:fldChar w:fldCharType="separate"/>
            </w:r>
            <w:r w:rsidR="00EE39F3">
              <w:rPr>
                <w:noProof/>
                <w:webHidden/>
              </w:rPr>
              <w:t>24</w:t>
            </w:r>
            <w:r>
              <w:rPr>
                <w:noProof/>
                <w:webHidden/>
              </w:rPr>
              <w:fldChar w:fldCharType="end"/>
            </w:r>
          </w:hyperlink>
        </w:p>
        <w:p w14:paraId="6FA1C656" w14:textId="148248CB"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7" w:history="1">
            <w:r w:rsidRPr="00337BBE">
              <w:rPr>
                <w:rStyle w:val="Hipercze"/>
                <w:noProof/>
              </w:rPr>
              <w:t>Wykaz załączników</w:t>
            </w:r>
            <w:r>
              <w:rPr>
                <w:noProof/>
                <w:webHidden/>
              </w:rPr>
              <w:tab/>
            </w:r>
            <w:r>
              <w:rPr>
                <w:noProof/>
                <w:webHidden/>
              </w:rPr>
              <w:fldChar w:fldCharType="begin"/>
            </w:r>
            <w:r>
              <w:rPr>
                <w:noProof/>
                <w:webHidden/>
              </w:rPr>
              <w:instrText xml:space="preserve"> PAGEREF _Toc237522787 \h </w:instrText>
            </w:r>
            <w:r>
              <w:rPr>
                <w:noProof/>
                <w:webHidden/>
              </w:rPr>
            </w:r>
            <w:r>
              <w:rPr>
                <w:noProof/>
                <w:webHidden/>
              </w:rPr>
              <w:fldChar w:fldCharType="separate"/>
            </w:r>
            <w:r w:rsidR="00EE39F3">
              <w:rPr>
                <w:noProof/>
                <w:webHidden/>
              </w:rPr>
              <w:t>24</w:t>
            </w:r>
            <w:r>
              <w:rPr>
                <w:noProof/>
                <w:webHidden/>
              </w:rPr>
              <w:fldChar w:fldCharType="end"/>
            </w:r>
          </w:hyperlink>
        </w:p>
        <w:p w14:paraId="2C42B6EC" w14:textId="61730B63"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8" w:history="1">
            <w:r w:rsidRPr="00337BBE">
              <w:rPr>
                <w:rStyle w:val="Hipercze"/>
                <w:noProof/>
                <w:spacing w:val="20"/>
              </w:rPr>
              <w:t>Załącznik nr 2a do SWZ. Cennik podlegający ocenie</w:t>
            </w:r>
            <w:r>
              <w:rPr>
                <w:noProof/>
                <w:webHidden/>
              </w:rPr>
              <w:tab/>
            </w:r>
            <w:r>
              <w:rPr>
                <w:noProof/>
                <w:webHidden/>
              </w:rPr>
              <w:fldChar w:fldCharType="begin"/>
            </w:r>
            <w:r>
              <w:rPr>
                <w:noProof/>
                <w:webHidden/>
              </w:rPr>
              <w:instrText xml:space="preserve"> PAGEREF _Toc237522788 \h </w:instrText>
            </w:r>
            <w:r>
              <w:rPr>
                <w:noProof/>
                <w:webHidden/>
              </w:rPr>
            </w:r>
            <w:r>
              <w:rPr>
                <w:noProof/>
                <w:webHidden/>
              </w:rPr>
              <w:fldChar w:fldCharType="separate"/>
            </w:r>
            <w:r w:rsidR="00EE39F3">
              <w:rPr>
                <w:noProof/>
                <w:webHidden/>
              </w:rPr>
              <w:t>41</w:t>
            </w:r>
            <w:r>
              <w:rPr>
                <w:noProof/>
                <w:webHidden/>
              </w:rPr>
              <w:fldChar w:fldCharType="end"/>
            </w:r>
          </w:hyperlink>
        </w:p>
        <w:p w14:paraId="167041F2" w14:textId="397B716E" w:rsidR="00667FC6" w:rsidRDefault="00667FC6">
          <w:pPr>
            <w:pStyle w:val="Spistreci1"/>
            <w:rPr>
              <w:rFonts w:asciiTheme="minorHAnsi" w:eastAsiaTheme="minorEastAsia" w:hAnsiTheme="minorHAnsi" w:cstheme="minorBidi"/>
              <w:noProof/>
              <w:kern w:val="2"/>
              <w:sz w:val="24"/>
              <w:szCs w:val="24"/>
              <w14:ligatures w14:val="standardContextual"/>
            </w:rPr>
          </w:pPr>
          <w:hyperlink w:anchor="_Toc237522789" w:history="1">
            <w:r w:rsidRPr="00337BBE">
              <w:rPr>
                <w:rStyle w:val="Hipercze"/>
                <w:noProof/>
                <w:spacing w:val="20"/>
              </w:rPr>
              <w:t>Załącznik nr 2b do SWZ. Cennik części zamiennych i czynności remontowych</w:t>
            </w:r>
            <w:r>
              <w:rPr>
                <w:noProof/>
                <w:webHidden/>
              </w:rPr>
              <w:tab/>
            </w:r>
            <w:r>
              <w:rPr>
                <w:noProof/>
                <w:webHidden/>
              </w:rPr>
              <w:fldChar w:fldCharType="begin"/>
            </w:r>
            <w:r>
              <w:rPr>
                <w:noProof/>
                <w:webHidden/>
              </w:rPr>
              <w:instrText xml:space="preserve"> PAGEREF _Toc237522789 \h </w:instrText>
            </w:r>
            <w:r>
              <w:rPr>
                <w:noProof/>
                <w:webHidden/>
              </w:rPr>
            </w:r>
            <w:r>
              <w:rPr>
                <w:noProof/>
                <w:webHidden/>
              </w:rPr>
              <w:fldChar w:fldCharType="separate"/>
            </w:r>
            <w:r w:rsidR="00EE39F3">
              <w:rPr>
                <w:noProof/>
                <w:webHidden/>
              </w:rPr>
              <w:t>41</w:t>
            </w:r>
            <w:r>
              <w:rPr>
                <w:noProof/>
                <w:webHidden/>
              </w:rPr>
              <w:fldChar w:fldCharType="end"/>
            </w:r>
          </w:hyperlink>
        </w:p>
        <w:p w14:paraId="0F395070" w14:textId="6B9E9BF5"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7522765"/>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0CCDBB95" w:rsidR="00F13DFD" w:rsidRPr="003A1457" w:rsidRDefault="00F13DFD" w:rsidP="00DD199C">
      <w:pPr>
        <w:spacing w:before="120"/>
        <w:jc w:val="both"/>
        <w:rPr>
          <w:b/>
          <w:iCs/>
          <w:sz w:val="24"/>
          <w:szCs w:val="24"/>
        </w:rPr>
      </w:pPr>
      <w:r w:rsidRPr="003A1457">
        <w:rPr>
          <w:b/>
          <w:iCs/>
          <w:sz w:val="24"/>
          <w:szCs w:val="24"/>
        </w:rPr>
        <w:t xml:space="preserve">Oddział </w:t>
      </w:r>
      <w:r w:rsidR="003A1457" w:rsidRPr="003A1457">
        <w:rPr>
          <w:b/>
          <w:iCs/>
          <w:sz w:val="24"/>
          <w:szCs w:val="24"/>
        </w:rPr>
        <w:t>KWK Piast-Ziemowit</w:t>
      </w:r>
    </w:p>
    <w:p w14:paraId="02886673" w14:textId="16FD4C06" w:rsidR="00F13DFD" w:rsidRPr="00057162" w:rsidRDefault="003A1457" w:rsidP="00DD199C">
      <w:pPr>
        <w:spacing w:before="120"/>
        <w:jc w:val="both"/>
        <w:rPr>
          <w:bCs/>
          <w:iCs/>
          <w:sz w:val="24"/>
          <w:szCs w:val="24"/>
        </w:rPr>
      </w:pPr>
      <w:r>
        <w:rPr>
          <w:bCs/>
          <w:iCs/>
          <w:sz w:val="24"/>
          <w:szCs w:val="24"/>
        </w:rPr>
        <w:t xml:space="preserve">ul. Granitowa 16 </w:t>
      </w:r>
    </w:p>
    <w:p w14:paraId="4FAC7AAF" w14:textId="09FA0DE1" w:rsidR="00F13DFD" w:rsidRPr="00DD199C" w:rsidRDefault="003A1457" w:rsidP="00DD199C">
      <w:pPr>
        <w:spacing w:before="120"/>
        <w:jc w:val="both"/>
        <w:rPr>
          <w:bCs/>
          <w:iCs/>
          <w:sz w:val="24"/>
          <w:szCs w:val="24"/>
        </w:rPr>
      </w:pPr>
      <w:r>
        <w:rPr>
          <w:bCs/>
          <w:iCs/>
          <w:sz w:val="24"/>
          <w:szCs w:val="24"/>
        </w:rPr>
        <w:t>43-155 Bieruń</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7522766"/>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7522767"/>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5E74CFBE"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3A1457" w:rsidRPr="003A1457">
        <w:t>Świadczenie usług remontowych kotwiarek produkcji Glimarpol dla potrzeb Polskiej Grupy Górniczej S.A. Oddział KWK Piast-Ziemowit</w:t>
      </w:r>
      <w:r w:rsidR="003A1457">
        <w:t xml:space="preserve">. </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4DC3A450"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D83B4C" w:rsidRPr="00D83B4C">
        <w:t xml:space="preserve"> 50530000-9</w:t>
      </w:r>
      <w:r w:rsidR="00D83B4C">
        <w:t>.</w:t>
      </w:r>
    </w:p>
    <w:p w14:paraId="7E1ECC49" w14:textId="730311E5" w:rsidR="00D83B4C" w:rsidRPr="00D83B4C" w:rsidRDefault="00A02094" w:rsidP="00D83B4C">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7522768"/>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7522769"/>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889277D"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D83B4C">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D83B4C">
        <w:t> </w:t>
      </w:r>
      <w:r w:rsidRPr="00C02016">
        <w:t xml:space="preserve">procedury przewidzianej przepisami miejsca wszczęcia tej procedury, </w:t>
      </w:r>
    </w:p>
    <w:p w14:paraId="5F873CDF" w14:textId="2852991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w:t>
      </w:r>
      <w:r w:rsidR="00D83B4C">
        <w:t> </w:t>
      </w:r>
      <w:r w:rsidRPr="00C02016">
        <w:t xml:space="preserve">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tj: </w:t>
      </w:r>
    </w:p>
    <w:p w14:paraId="6AE61035" w14:textId="28F40BDC"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 z</w:t>
      </w:r>
      <w:r w:rsidR="00D83B4C">
        <w:rPr>
          <w:sz w:val="24"/>
          <w:szCs w:val="24"/>
        </w:rPr>
        <w:t> </w:t>
      </w:r>
      <w:r w:rsidRPr="00C02016">
        <w:rPr>
          <w:sz w:val="24"/>
          <w:szCs w:val="24"/>
        </w:rPr>
        <w:t xml:space="preserve">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377153E6" w:rsidR="000D5BA1" w:rsidRPr="00D83B4C" w:rsidRDefault="000D5BA1" w:rsidP="000D5BA1">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D83B4C">
        <w:rPr>
          <w:rFonts w:eastAsiaTheme="minorHAnsi"/>
          <w:color w:val="000000"/>
          <w:sz w:val="24"/>
          <w:szCs w:val="24"/>
          <w:lang w:eastAsia="en-US"/>
        </w:rPr>
        <w:t>Wykonawcy, których beneficjentem rzeczywistym w rozumieniu ustawy z dnia 1 marca 2018 r. o przeciwdziałaniu praniu pieniędzy oraz finansowaniu terroryzmu (Dz. U. z</w:t>
      </w:r>
      <w:r w:rsidR="00D83B4C" w:rsidRPr="00D83B4C">
        <w:rPr>
          <w:rFonts w:eastAsiaTheme="minorHAnsi"/>
          <w:color w:val="000000"/>
          <w:sz w:val="24"/>
          <w:szCs w:val="24"/>
          <w:lang w:eastAsia="en-US"/>
        </w:rPr>
        <w:t> </w:t>
      </w:r>
      <w:r w:rsidRPr="00D83B4C">
        <w:rPr>
          <w:rFonts w:eastAsiaTheme="minorHAnsi"/>
          <w:color w:val="000000"/>
          <w:sz w:val="24"/>
          <w:szCs w:val="24"/>
          <w:lang w:eastAsia="en-US"/>
        </w:rPr>
        <w:t>2022 r. poz. 593 i 655) jest osoba wymieniona w wykazach określonych w</w:t>
      </w:r>
      <w:r w:rsidR="00D83B4C" w:rsidRPr="00D83B4C">
        <w:rPr>
          <w:rFonts w:eastAsiaTheme="minorHAnsi"/>
          <w:color w:val="000000"/>
          <w:sz w:val="24"/>
          <w:szCs w:val="24"/>
          <w:lang w:eastAsia="en-US"/>
        </w:rPr>
        <w:t> </w:t>
      </w:r>
      <w:r w:rsidRPr="00D83B4C">
        <w:rPr>
          <w:rFonts w:eastAsiaTheme="minorHAnsi"/>
          <w:color w:val="000000"/>
          <w:sz w:val="24"/>
          <w:szCs w:val="24"/>
          <w:lang w:eastAsia="en-US"/>
        </w:rPr>
        <w:t>rozporządzeniu 765/2006 i rozporządzeniu 269/2014 albo wpisana na listę lub będąca takim beneficjentem rzeczywistym od dnia 24 lutego 2022 r., o ile została wpisana na listę na podstawie decyzji w sprawie wpisu na listę rozstrzygającej o</w:t>
      </w:r>
      <w:r w:rsidR="00D83B4C">
        <w:rPr>
          <w:rFonts w:eastAsiaTheme="minorHAnsi"/>
          <w:color w:val="000000"/>
          <w:sz w:val="24"/>
          <w:szCs w:val="24"/>
          <w:lang w:eastAsia="en-US"/>
        </w:rPr>
        <w:t> </w:t>
      </w:r>
      <w:r w:rsidRPr="00D83B4C">
        <w:rPr>
          <w:rFonts w:eastAsiaTheme="minorHAnsi"/>
          <w:color w:val="000000"/>
          <w:sz w:val="24"/>
          <w:szCs w:val="24"/>
          <w:lang w:eastAsia="en-US"/>
        </w:rPr>
        <w:t xml:space="preserve">zastosowaniu środka, o którym mowa w art. 1 pkt 3 w zw. art. 3 ustawy; </w:t>
      </w:r>
    </w:p>
    <w:p w14:paraId="73E425A2" w14:textId="1E64267B" w:rsidR="000D5BA1" w:rsidRPr="00D83B4C" w:rsidRDefault="000D5BA1" w:rsidP="000D5BA1">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D83B4C">
        <w:rPr>
          <w:rFonts w:eastAsiaTheme="minorHAnsi"/>
          <w:color w:val="000000"/>
          <w:sz w:val="24"/>
          <w:szCs w:val="24"/>
          <w:lang w:eastAsia="en-US"/>
        </w:rPr>
        <w:lastRenderedPageBreak/>
        <w:t xml:space="preserve">Wykonawcy, których jednostką dominującą w rozumieniu art. 3 ust. 1 pkt 37 ustawy z dnia 29 września 1994 r. o rachunkowości (Dz. U. z 2023 r. poz. 120, 295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D83B4C" w:rsidRDefault="000D5BA1" w:rsidP="00544141">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D83B4C">
        <w:rPr>
          <w:rFonts w:eastAsiaTheme="minorHAnsi"/>
          <w:color w:val="000000"/>
          <w:sz w:val="24"/>
          <w:szCs w:val="24"/>
          <w:lang w:eastAsia="en-US"/>
        </w:rPr>
        <w:t>Wykonawcy, którzy realizują zamówienie na rzecz lub z udziałem:</w:t>
      </w:r>
    </w:p>
    <w:p w14:paraId="747BDB54" w14:textId="77777777" w:rsidR="00544141" w:rsidRPr="00D83B4C" w:rsidRDefault="00544141" w:rsidP="00C7472E">
      <w:pPr>
        <w:pStyle w:val="Akapitzlist"/>
        <w:numPr>
          <w:ilvl w:val="0"/>
          <w:numId w:val="65"/>
        </w:numPr>
        <w:autoSpaceDE w:val="0"/>
        <w:autoSpaceDN w:val="0"/>
        <w:adjustRightInd w:val="0"/>
        <w:spacing w:line="312" w:lineRule="auto"/>
        <w:ind w:left="1418" w:hanging="284"/>
        <w:jc w:val="both"/>
        <w:rPr>
          <w:rFonts w:eastAsiaTheme="minorHAnsi"/>
          <w:color w:val="000000"/>
          <w:lang w:eastAsia="en-US"/>
        </w:rPr>
      </w:pPr>
      <w:r w:rsidRPr="00D83B4C">
        <w:rPr>
          <w:rFonts w:eastAsiaTheme="minorHAnsi"/>
          <w:color w:val="000000"/>
          <w:lang w:eastAsia="en-US"/>
        </w:rPr>
        <w:t xml:space="preserve">obywateli rosyjskich lub osób fizycznych lub prawnych, podmiotów lub organów z siedzibą w Rosji; </w:t>
      </w:r>
    </w:p>
    <w:p w14:paraId="6A3D678C" w14:textId="77777777" w:rsidR="00544141" w:rsidRPr="00D83B4C" w:rsidRDefault="00544141" w:rsidP="00C7472E">
      <w:pPr>
        <w:pStyle w:val="Akapitzlist"/>
        <w:numPr>
          <w:ilvl w:val="0"/>
          <w:numId w:val="65"/>
        </w:numPr>
        <w:autoSpaceDE w:val="0"/>
        <w:autoSpaceDN w:val="0"/>
        <w:adjustRightInd w:val="0"/>
        <w:spacing w:line="312" w:lineRule="auto"/>
        <w:ind w:left="1418" w:hanging="284"/>
        <w:jc w:val="both"/>
        <w:rPr>
          <w:rFonts w:eastAsiaTheme="minorHAnsi"/>
          <w:color w:val="000000"/>
          <w:lang w:eastAsia="en-US"/>
        </w:rPr>
      </w:pPr>
      <w:r w:rsidRPr="00D83B4C">
        <w:rPr>
          <w:rFonts w:eastAsiaTheme="minorHAnsi"/>
          <w:color w:val="000000"/>
          <w:lang w:eastAsia="en-US"/>
        </w:rPr>
        <w:t xml:space="preserve">osób prawnych, podmiotów lub organów, do których prawa własności bezpośrednio lub pośrednio w ponad 50 % należą do podmiotu, o którym mowa w tirecie 1); lub </w:t>
      </w:r>
    </w:p>
    <w:p w14:paraId="71F84EA7" w14:textId="171A6265" w:rsidR="00544141" w:rsidRPr="00D83B4C" w:rsidRDefault="00544141" w:rsidP="00C7472E">
      <w:pPr>
        <w:pStyle w:val="Akapitzlist"/>
        <w:numPr>
          <w:ilvl w:val="0"/>
          <w:numId w:val="65"/>
        </w:numPr>
        <w:autoSpaceDE w:val="0"/>
        <w:autoSpaceDN w:val="0"/>
        <w:adjustRightInd w:val="0"/>
        <w:spacing w:line="312" w:lineRule="auto"/>
        <w:ind w:left="1418" w:hanging="284"/>
        <w:jc w:val="both"/>
        <w:rPr>
          <w:rFonts w:eastAsiaTheme="minorHAnsi"/>
          <w:color w:val="000000"/>
          <w:lang w:eastAsia="en-US"/>
        </w:rPr>
      </w:pPr>
      <w:r w:rsidRPr="00D83B4C">
        <w:rPr>
          <w:rFonts w:eastAsiaTheme="minorHAnsi"/>
          <w:color w:val="000000"/>
          <w:lang w:eastAsia="en-US"/>
        </w:rPr>
        <w:t xml:space="preserve">osób fizycznych lub prawnych, podmiotów lub organów działających w imieniu lub pod kierunkiem podmiotu, o którym mowa w tir. 1) lub 2), </w:t>
      </w:r>
    </w:p>
    <w:p w14:paraId="20216A34" w14:textId="6F80F690" w:rsidR="000D5BA1" w:rsidRPr="00D83B4C" w:rsidRDefault="00544141" w:rsidP="00C7472E">
      <w:pPr>
        <w:numPr>
          <w:ilvl w:val="2"/>
          <w:numId w:val="64"/>
        </w:numPr>
        <w:autoSpaceDE w:val="0"/>
        <w:autoSpaceDN w:val="0"/>
        <w:adjustRightInd w:val="0"/>
        <w:spacing w:line="312" w:lineRule="auto"/>
        <w:ind w:left="1134"/>
        <w:jc w:val="both"/>
        <w:rPr>
          <w:rFonts w:eastAsiaTheme="minorHAnsi"/>
          <w:color w:val="000000"/>
          <w:sz w:val="24"/>
          <w:szCs w:val="24"/>
          <w:lang w:eastAsia="en-US"/>
        </w:rPr>
      </w:pPr>
      <w:r w:rsidRPr="00D83B4C">
        <w:rPr>
          <w:rFonts w:eastAsiaTheme="minorHAnsi"/>
          <w:color w:val="000000"/>
          <w:sz w:val="24"/>
          <w:szCs w:val="24"/>
          <w:lang w:eastAsia="en-US"/>
        </w:rPr>
        <w:t xml:space="preserve">w tym podwykonawców, dostawców lub podmiotów, na których zdolności polega się w rozumieniu dyrektywy w sprawie zamówień publicznych w </w:t>
      </w:r>
      <w:r w:rsidR="008D22C7" w:rsidRPr="00D83B4C">
        <w:rPr>
          <w:rFonts w:eastAsiaTheme="minorHAnsi"/>
          <w:color w:val="000000"/>
          <w:sz w:val="24"/>
          <w:szCs w:val="24"/>
          <w:lang w:eastAsia="en-US"/>
        </w:rPr>
        <w:t>przypadku,</w:t>
      </w:r>
      <w:r w:rsidRPr="00D83B4C">
        <w:rPr>
          <w:rFonts w:eastAsiaTheme="minorHAnsi"/>
          <w:color w:val="000000"/>
          <w:sz w:val="24"/>
          <w:szCs w:val="24"/>
          <w:lang w:eastAsia="en-US"/>
        </w:rPr>
        <w:t xml:space="preserve"> gdy przypada na nich ponad 10 % wartości zamówienia.</w:t>
      </w:r>
    </w:p>
    <w:p w14:paraId="33B1C47F" w14:textId="0641F62E" w:rsidR="00544141" w:rsidRPr="00D83B4C" w:rsidRDefault="00544141" w:rsidP="00544141">
      <w:pPr>
        <w:pStyle w:val="Akapitzlist"/>
        <w:numPr>
          <w:ilvl w:val="1"/>
          <w:numId w:val="2"/>
        </w:numPr>
        <w:spacing w:before="120" w:line="312" w:lineRule="auto"/>
        <w:ind w:left="709" w:hanging="425"/>
        <w:contextualSpacing w:val="0"/>
        <w:jc w:val="both"/>
      </w:pPr>
      <w:r w:rsidRPr="00D83B4C">
        <w:rPr>
          <w:rFonts w:eastAsiaTheme="minorHAnsi"/>
          <w:color w:val="000000"/>
          <w:lang w:eastAsia="en-US"/>
        </w:rPr>
        <w:t xml:space="preserve">wobec którego są podejmowane inne prawem przewidziane środki o charakterze sankcyjnym. </w:t>
      </w:r>
    </w:p>
    <w:p w14:paraId="08E0928C" w14:textId="25812511" w:rsidR="00544141" w:rsidRPr="00D83B4C" w:rsidRDefault="00544141" w:rsidP="00544141">
      <w:pPr>
        <w:pStyle w:val="Akapitzlist"/>
        <w:numPr>
          <w:ilvl w:val="1"/>
          <w:numId w:val="2"/>
        </w:numPr>
        <w:spacing w:before="120" w:line="312" w:lineRule="auto"/>
        <w:ind w:left="709" w:hanging="425"/>
        <w:contextualSpacing w:val="0"/>
        <w:jc w:val="both"/>
      </w:pPr>
      <w:r w:rsidRPr="00D83B4C">
        <w:rPr>
          <w:rFonts w:eastAsiaTheme="minorHAnsi"/>
          <w:color w:val="000000"/>
          <w:lang w:eastAsia="en-US"/>
        </w:rPr>
        <w:t>który w okresie 3 miesięcy (licząc od daty rozstrzygnięcia postępowania), w</w:t>
      </w:r>
      <w:r w:rsidR="00D83B4C">
        <w:rPr>
          <w:rFonts w:eastAsiaTheme="minorHAnsi"/>
          <w:color w:val="000000"/>
          <w:lang w:eastAsia="en-US"/>
        </w:rPr>
        <w:t> </w:t>
      </w:r>
      <w:r w:rsidRPr="00D83B4C">
        <w:rPr>
          <w:rFonts w:eastAsiaTheme="minorHAnsi"/>
          <w:color w:val="000000"/>
          <w:lang w:eastAsia="en-US"/>
        </w:rPr>
        <w:t xml:space="preserve">postępowaniach, złożył najkorzystniejszą ofertę i: </w:t>
      </w:r>
    </w:p>
    <w:p w14:paraId="6833B5D3" w14:textId="242B2B5C" w:rsidR="00544141" w:rsidRPr="00D83B4C" w:rsidRDefault="00544141" w:rsidP="00544141">
      <w:pPr>
        <w:pStyle w:val="Akapitzlist"/>
        <w:numPr>
          <w:ilvl w:val="2"/>
          <w:numId w:val="2"/>
        </w:numPr>
        <w:spacing w:before="120" w:line="312" w:lineRule="auto"/>
        <w:contextualSpacing w:val="0"/>
        <w:jc w:val="both"/>
      </w:pPr>
      <w:r w:rsidRPr="00D83B4C">
        <w:rPr>
          <w:rFonts w:eastAsiaTheme="minorHAnsi"/>
          <w:color w:val="000000"/>
          <w:lang w:eastAsia="en-US"/>
        </w:rPr>
        <w:t xml:space="preserve">odmówił zawarcia </w:t>
      </w:r>
      <w:r w:rsidR="008D22C7" w:rsidRPr="00D83B4C">
        <w:rPr>
          <w:rFonts w:eastAsiaTheme="minorHAnsi"/>
          <w:color w:val="000000"/>
          <w:lang w:eastAsia="en-US"/>
        </w:rPr>
        <w:t>umowy</w:t>
      </w:r>
      <w:r w:rsidRPr="00D83B4C">
        <w:rPr>
          <w:rFonts w:eastAsiaTheme="minorHAnsi"/>
          <w:color w:val="000000"/>
          <w:lang w:eastAsia="en-US"/>
        </w:rPr>
        <w:t xml:space="preserve"> lub </w:t>
      </w:r>
    </w:p>
    <w:p w14:paraId="377F70E1" w14:textId="3DB742C2" w:rsidR="00544141" w:rsidRPr="00D83B4C" w:rsidRDefault="00544141" w:rsidP="00544141">
      <w:pPr>
        <w:pStyle w:val="Akapitzlist"/>
        <w:numPr>
          <w:ilvl w:val="2"/>
          <w:numId w:val="2"/>
        </w:numPr>
        <w:spacing w:before="120" w:line="312" w:lineRule="auto"/>
        <w:contextualSpacing w:val="0"/>
        <w:jc w:val="both"/>
      </w:pPr>
      <w:r w:rsidRPr="00D83B4C">
        <w:rPr>
          <w:rFonts w:eastAsiaTheme="minorHAnsi"/>
          <w:color w:val="000000"/>
          <w:lang w:eastAsia="en-US"/>
        </w:rPr>
        <w:t xml:space="preserve">wycofał </w:t>
      </w:r>
      <w:r w:rsidR="008D22C7" w:rsidRPr="00D83B4C">
        <w:rPr>
          <w:rFonts w:eastAsiaTheme="minorHAnsi"/>
          <w:color w:val="000000"/>
          <w:lang w:eastAsia="en-US"/>
        </w:rPr>
        <w:t>ofertę</w:t>
      </w:r>
      <w:r w:rsidRPr="00D83B4C">
        <w:rPr>
          <w:rFonts w:eastAsiaTheme="minorHAnsi"/>
          <w:color w:val="000000"/>
          <w:lang w:eastAsia="en-US"/>
        </w:rPr>
        <w:t xml:space="preserve"> lub </w:t>
      </w:r>
    </w:p>
    <w:p w14:paraId="39974A80" w14:textId="5F3CB883" w:rsidR="00544141" w:rsidRPr="00D83B4C" w:rsidRDefault="00544141" w:rsidP="00544141">
      <w:pPr>
        <w:pStyle w:val="Akapitzlist"/>
        <w:numPr>
          <w:ilvl w:val="2"/>
          <w:numId w:val="2"/>
        </w:numPr>
        <w:spacing w:before="120" w:line="312" w:lineRule="auto"/>
        <w:contextualSpacing w:val="0"/>
        <w:jc w:val="both"/>
      </w:pPr>
      <w:r w:rsidRPr="00D83B4C">
        <w:rPr>
          <w:rFonts w:eastAsiaTheme="minorHAnsi"/>
          <w:color w:val="000000"/>
          <w:lang w:eastAsia="en-US"/>
        </w:rPr>
        <w:t xml:space="preserve">nie uzupełnił oświadczeń i dokumentów na wezwanie, o którym mowa w § 39 ust. 6 Regulaminu. </w:t>
      </w:r>
    </w:p>
    <w:p w14:paraId="76D07A46" w14:textId="7CBAA098" w:rsidR="00544141" w:rsidRPr="00D83B4C" w:rsidRDefault="00544141" w:rsidP="00544141">
      <w:pPr>
        <w:pStyle w:val="Akapitzlist"/>
        <w:numPr>
          <w:ilvl w:val="1"/>
          <w:numId w:val="2"/>
        </w:numPr>
        <w:spacing w:before="120" w:line="312" w:lineRule="auto"/>
        <w:ind w:left="709" w:hanging="425"/>
        <w:contextualSpacing w:val="0"/>
        <w:jc w:val="both"/>
      </w:pPr>
      <w:r w:rsidRPr="00D83B4C">
        <w:rPr>
          <w:rFonts w:eastAsiaTheme="minorHAnsi"/>
          <w:color w:val="000000"/>
          <w:lang w:eastAsia="en-US"/>
        </w:rPr>
        <w:t xml:space="preserve">który, w przypadku zamówień, o których mowa w § 30 ust. </w:t>
      </w:r>
      <w:r w:rsidR="0040145D" w:rsidRPr="00D83B4C">
        <w:rPr>
          <w:rFonts w:eastAsiaTheme="minorHAnsi"/>
          <w:color w:val="000000"/>
          <w:lang w:eastAsia="en-US"/>
        </w:rPr>
        <w:t>5</w:t>
      </w:r>
      <w:r w:rsidRPr="00D83B4C">
        <w:rPr>
          <w:rFonts w:eastAsiaTheme="minorHAnsi"/>
          <w:color w:val="000000"/>
          <w:lang w:eastAsia="en-US"/>
        </w:rPr>
        <w:t xml:space="preserve"> Regulaminu oraz innych uzasadnionych interesem Spółki przypadkach: </w:t>
      </w:r>
    </w:p>
    <w:p w14:paraId="135D05C2" w14:textId="294A7683" w:rsidR="00544141" w:rsidRPr="00D83B4C" w:rsidRDefault="00544141" w:rsidP="00C7472E">
      <w:pPr>
        <w:pStyle w:val="Akapitzlist"/>
        <w:numPr>
          <w:ilvl w:val="2"/>
          <w:numId w:val="66"/>
        </w:numPr>
        <w:spacing w:before="120" w:line="312" w:lineRule="auto"/>
        <w:ind w:left="993" w:hanging="284"/>
        <w:jc w:val="both"/>
      </w:pPr>
      <w:r w:rsidRPr="00D83B4C">
        <w:t xml:space="preserve">z przyczyn leżących po jego stronie nie wykonał lub nienależycie wykonał umowę zawartą z Zamawiającym, co doprowadziło do: </w:t>
      </w:r>
    </w:p>
    <w:p w14:paraId="0ECA787C" w14:textId="77777777" w:rsidR="00544141" w:rsidRPr="00D83B4C" w:rsidRDefault="00544141" w:rsidP="00C7472E">
      <w:pPr>
        <w:pStyle w:val="Akapitzlist"/>
        <w:numPr>
          <w:ilvl w:val="0"/>
          <w:numId w:val="67"/>
        </w:numPr>
        <w:spacing w:before="120" w:line="312" w:lineRule="auto"/>
        <w:ind w:left="1276" w:hanging="283"/>
        <w:jc w:val="both"/>
      </w:pPr>
      <w:r w:rsidRPr="00D83B4C">
        <w:t xml:space="preserve">wypowiedzenia lub odstąpienia od umowy, lub </w:t>
      </w:r>
    </w:p>
    <w:p w14:paraId="5AC0FBB7" w14:textId="5FEFD8AB" w:rsidR="00544141" w:rsidRPr="00D83B4C" w:rsidRDefault="00544141" w:rsidP="00C7472E">
      <w:pPr>
        <w:pStyle w:val="Akapitzlist"/>
        <w:numPr>
          <w:ilvl w:val="0"/>
          <w:numId w:val="67"/>
        </w:numPr>
        <w:spacing w:before="120" w:line="312" w:lineRule="auto"/>
        <w:ind w:left="1276" w:hanging="283"/>
        <w:jc w:val="both"/>
      </w:pPr>
      <w:r w:rsidRPr="00D83B4C">
        <w:t xml:space="preserve">dokonania zakupu zastępczego przez </w:t>
      </w:r>
      <w:r w:rsidR="00CC683E" w:rsidRPr="00D83B4C">
        <w:t>Zamawiającego</w:t>
      </w:r>
      <w:r w:rsidRPr="00D83B4C">
        <w:t xml:space="preserve"> lub </w:t>
      </w:r>
    </w:p>
    <w:p w14:paraId="77C7CC94" w14:textId="505151EE" w:rsidR="00544141" w:rsidRPr="00D83B4C" w:rsidRDefault="00544141" w:rsidP="00C7472E">
      <w:pPr>
        <w:pStyle w:val="Akapitzlist"/>
        <w:numPr>
          <w:ilvl w:val="0"/>
          <w:numId w:val="67"/>
        </w:numPr>
        <w:spacing w:before="120" w:line="312" w:lineRule="auto"/>
        <w:ind w:left="1276" w:hanging="283"/>
        <w:jc w:val="both"/>
      </w:pPr>
      <w:r w:rsidRPr="00D83B4C">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D83B4C" w:rsidRDefault="00544141" w:rsidP="00C7472E">
      <w:pPr>
        <w:pStyle w:val="Akapitzlist"/>
        <w:numPr>
          <w:ilvl w:val="2"/>
          <w:numId w:val="66"/>
        </w:numPr>
        <w:spacing w:before="120" w:line="312" w:lineRule="auto"/>
        <w:ind w:left="993" w:hanging="284"/>
        <w:jc w:val="both"/>
      </w:pPr>
      <w:r w:rsidRPr="00D83B4C">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D83B4C" w:rsidRDefault="00544141" w:rsidP="00544141">
      <w:pPr>
        <w:pStyle w:val="Akapitzlist"/>
        <w:numPr>
          <w:ilvl w:val="1"/>
          <w:numId w:val="2"/>
        </w:numPr>
        <w:spacing w:before="120" w:line="312" w:lineRule="auto"/>
        <w:ind w:left="709" w:hanging="425"/>
        <w:contextualSpacing w:val="0"/>
        <w:jc w:val="both"/>
        <w:rPr>
          <w:sz w:val="28"/>
          <w:szCs w:val="28"/>
        </w:rPr>
      </w:pPr>
      <w:r w:rsidRPr="00D83B4C">
        <w:rPr>
          <w:rFonts w:eastAsiaTheme="minorHAnsi"/>
          <w:color w:val="000000"/>
          <w:lang w:eastAsia="en-US"/>
        </w:rPr>
        <w:t xml:space="preserve">w przypadkach, o których mowa w ust. 2 pkt </w:t>
      </w:r>
      <w:r w:rsidR="00FF12A5" w:rsidRPr="00D83B4C">
        <w:rPr>
          <w:rFonts w:eastAsiaTheme="minorHAnsi"/>
          <w:color w:val="000000"/>
          <w:lang w:eastAsia="en-US"/>
        </w:rPr>
        <w:t>10</w:t>
      </w:r>
      <w:r w:rsidRPr="00D83B4C">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7F62F2DD" w14:textId="3A290D52" w:rsidR="00804500" w:rsidRPr="00667FC6" w:rsidRDefault="00804500" w:rsidP="007B3BE2">
      <w:pPr>
        <w:pStyle w:val="Akapitzlist"/>
        <w:numPr>
          <w:ilvl w:val="2"/>
          <w:numId w:val="14"/>
        </w:numPr>
        <w:spacing w:before="120" w:line="312" w:lineRule="auto"/>
        <w:jc w:val="both"/>
      </w:pPr>
      <w:r w:rsidRPr="00667FC6">
        <w:t xml:space="preserve">w okresie ostatnich </w:t>
      </w:r>
      <w:r w:rsidR="001007BE" w:rsidRPr="00667FC6">
        <w:rPr>
          <w:bCs/>
          <w:iCs/>
        </w:rPr>
        <w:t xml:space="preserve">3 lat </w:t>
      </w:r>
      <w:r w:rsidRPr="00667FC6">
        <w:t xml:space="preserve">przed terminem składania ofert (a jeśli okres prowadzenia działalności jest krótszy to w tym okresie) </w:t>
      </w:r>
      <w:r w:rsidR="00CC683E" w:rsidRPr="00667FC6">
        <w:t>wykonał co</w:t>
      </w:r>
      <w:r w:rsidRPr="00667FC6">
        <w:t xml:space="preserve"> najmniej </w:t>
      </w:r>
      <w:r w:rsidR="00D83B4C" w:rsidRPr="00667FC6">
        <w:t>2</w:t>
      </w:r>
      <w:r w:rsidR="00622857" w:rsidRPr="00667FC6">
        <w:t xml:space="preserve"> </w:t>
      </w:r>
      <w:r w:rsidRPr="00667FC6">
        <w:t xml:space="preserve">usługi polegające na </w:t>
      </w:r>
      <w:r w:rsidR="0067348D" w:rsidRPr="00667FC6">
        <w:t>naprawie kotwiarek</w:t>
      </w:r>
      <w:r w:rsidRPr="00667FC6">
        <w:rPr>
          <w:color w:val="0070C0"/>
        </w:rPr>
        <w:t xml:space="preserve">, </w:t>
      </w:r>
      <w:r w:rsidRPr="00667FC6">
        <w:t>na wartość łączną</w:t>
      </w:r>
      <w:r w:rsidR="001007BE" w:rsidRPr="00667FC6">
        <w:t xml:space="preserve"> brutto</w:t>
      </w:r>
      <w:r w:rsidRPr="00667FC6">
        <w:t xml:space="preserve"> nie niższą niż</w:t>
      </w:r>
      <w:r w:rsidR="0067348D" w:rsidRPr="00667FC6">
        <w:t xml:space="preserve"> </w:t>
      </w:r>
      <w:r w:rsidR="0067348D" w:rsidRPr="00667FC6">
        <w:rPr>
          <w:b/>
          <w:bCs/>
        </w:rPr>
        <w:t xml:space="preserve">50 000,00 </w:t>
      </w:r>
      <w:r w:rsidRPr="00667FC6">
        <w:rPr>
          <w:b/>
          <w:bCs/>
        </w:rPr>
        <w:t>PLN</w:t>
      </w:r>
      <w:r w:rsidR="0067348D" w:rsidRPr="00667FC6">
        <w:t xml:space="preserve">, </w:t>
      </w:r>
    </w:p>
    <w:p w14:paraId="181303E0" w14:textId="77777777" w:rsidR="0067348D" w:rsidRPr="0067348D" w:rsidRDefault="0067348D" w:rsidP="0067348D">
      <w:pPr>
        <w:spacing w:after="20" w:line="312" w:lineRule="auto"/>
        <w:ind w:left="709"/>
        <w:jc w:val="both"/>
        <w:rPr>
          <w:b/>
          <w:iCs/>
          <w:sz w:val="24"/>
          <w:szCs w:val="24"/>
        </w:rPr>
      </w:pPr>
      <w:r w:rsidRPr="0067348D">
        <w:rPr>
          <w:b/>
          <w:iCs/>
          <w:sz w:val="24"/>
          <w:szCs w:val="24"/>
        </w:rPr>
        <w:t xml:space="preserve">albo </w:t>
      </w:r>
    </w:p>
    <w:p w14:paraId="2C886884" w14:textId="48B9046F" w:rsidR="0067348D" w:rsidRPr="0067348D" w:rsidRDefault="0067348D" w:rsidP="0067348D">
      <w:pPr>
        <w:spacing w:after="20" w:line="312" w:lineRule="auto"/>
        <w:ind w:left="709"/>
        <w:jc w:val="both"/>
        <w:rPr>
          <w:bCs/>
          <w:iCs/>
          <w:sz w:val="24"/>
          <w:szCs w:val="24"/>
        </w:rPr>
      </w:pPr>
      <w:r w:rsidRPr="0067348D">
        <w:rPr>
          <w:bCs/>
          <w:iCs/>
          <w:sz w:val="24"/>
          <w:szCs w:val="24"/>
        </w:rPr>
        <w:t>posiada ocenę zdolności zakładu remontowego wydaną przez właściwą jednostkę certyfikującą w zakresie nie mniejszym niż przedmiot zamówienia,</w:t>
      </w:r>
    </w:p>
    <w:p w14:paraId="081E5604" w14:textId="77777777" w:rsidR="0067348D" w:rsidRPr="0067348D" w:rsidRDefault="0067348D" w:rsidP="0067348D">
      <w:pPr>
        <w:spacing w:after="40" w:line="312" w:lineRule="auto"/>
        <w:ind w:left="709"/>
        <w:jc w:val="both"/>
        <w:rPr>
          <w:b/>
          <w:iCs/>
          <w:sz w:val="24"/>
          <w:szCs w:val="24"/>
        </w:rPr>
      </w:pPr>
      <w:r w:rsidRPr="0067348D">
        <w:rPr>
          <w:b/>
          <w:iCs/>
          <w:sz w:val="24"/>
          <w:szCs w:val="24"/>
        </w:rPr>
        <w:t>albo</w:t>
      </w:r>
    </w:p>
    <w:p w14:paraId="0ED68490" w14:textId="7CEBF63B" w:rsidR="0067348D" w:rsidRPr="0067348D" w:rsidRDefault="0067348D" w:rsidP="0067348D">
      <w:pPr>
        <w:spacing w:after="40" w:line="312" w:lineRule="auto"/>
        <w:ind w:left="709"/>
        <w:jc w:val="both"/>
        <w:rPr>
          <w:bCs/>
          <w:iCs/>
          <w:sz w:val="24"/>
          <w:szCs w:val="24"/>
        </w:rPr>
      </w:pPr>
      <w:r w:rsidRPr="0067348D">
        <w:rPr>
          <w:bCs/>
          <w:iCs/>
          <w:sz w:val="24"/>
          <w:szCs w:val="24"/>
        </w:rPr>
        <w:t>jest producentem maszyn/urządzeń, których przedmiot zamówienia dotyczy</w:t>
      </w:r>
      <w:r>
        <w:rPr>
          <w:bCs/>
          <w:iCs/>
          <w:sz w:val="24"/>
          <w:szCs w:val="24"/>
        </w:rPr>
        <w:t>,</w:t>
      </w:r>
    </w:p>
    <w:p w14:paraId="56A84920" w14:textId="77777777" w:rsidR="0067348D" w:rsidRPr="0067348D" w:rsidRDefault="0067348D" w:rsidP="0067348D">
      <w:pPr>
        <w:spacing w:after="40" w:line="312" w:lineRule="auto"/>
        <w:ind w:left="709"/>
        <w:jc w:val="both"/>
        <w:rPr>
          <w:b/>
          <w:iCs/>
          <w:sz w:val="24"/>
          <w:szCs w:val="24"/>
        </w:rPr>
      </w:pPr>
      <w:r w:rsidRPr="0067348D">
        <w:rPr>
          <w:b/>
          <w:iCs/>
          <w:sz w:val="24"/>
          <w:szCs w:val="24"/>
        </w:rPr>
        <w:t>albo</w:t>
      </w:r>
    </w:p>
    <w:p w14:paraId="110A2F0A" w14:textId="03522275" w:rsidR="0067348D" w:rsidRPr="0067348D" w:rsidRDefault="0067348D" w:rsidP="0067348D">
      <w:pPr>
        <w:spacing w:after="40" w:line="312" w:lineRule="auto"/>
        <w:ind w:left="709"/>
        <w:jc w:val="both"/>
        <w:rPr>
          <w:bCs/>
          <w:iCs/>
          <w:sz w:val="24"/>
          <w:szCs w:val="24"/>
        </w:rPr>
      </w:pPr>
      <w:r w:rsidRPr="0067348D">
        <w:rPr>
          <w:bCs/>
          <w:iCs/>
          <w:sz w:val="24"/>
          <w:szCs w:val="24"/>
        </w:rPr>
        <w:t>posiada upoważnienie lub autoryzację wystawioną przez Producenta maszyn/urządzeń, których przedmiot zamówienia dotyczy</w:t>
      </w:r>
      <w:r>
        <w:rPr>
          <w:bCs/>
          <w:iCs/>
          <w:sz w:val="24"/>
          <w:szCs w:val="24"/>
        </w:rPr>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7522770"/>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7D152D76"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3D440F">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lastRenderedPageBreak/>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7522771"/>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5BF531BF"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lastRenderedPageBreak/>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7522772"/>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lastRenderedPageBreak/>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lastRenderedPageBreak/>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68C73100"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w:t>
      </w:r>
      <w:r w:rsidR="0067348D">
        <w:rPr>
          <w:bCs/>
          <w:iCs/>
        </w:rPr>
        <w:t> </w:t>
      </w:r>
      <w:r w:rsidRPr="00813229">
        <w:rPr>
          <w:bCs/>
          <w:iCs/>
        </w:rPr>
        <w:t xml:space="preserve">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E8BD4AA" w:rsidR="00B40469" w:rsidRDefault="00B40469" w:rsidP="007B3BE2">
      <w:pPr>
        <w:pStyle w:val="Akapitzlist"/>
        <w:numPr>
          <w:ilvl w:val="1"/>
          <w:numId w:val="15"/>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ostatnich </w:t>
      </w:r>
      <w:r w:rsidR="00966996" w:rsidRPr="0067348D">
        <w:rPr>
          <w:bCs/>
          <w:iCs/>
        </w:rPr>
        <w:t>3 lat</w:t>
      </w:r>
      <w:r w:rsidR="0067348D" w:rsidRPr="0067348D">
        <w:rPr>
          <w:bCs/>
          <w:iCs/>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53A07B80" w14:textId="77777777" w:rsidR="008269E7" w:rsidRPr="008269E7" w:rsidRDefault="008269E7" w:rsidP="008269E7">
      <w:pPr>
        <w:pStyle w:val="Akapitzlist"/>
        <w:spacing w:before="120" w:line="312" w:lineRule="auto"/>
        <w:jc w:val="both"/>
        <w:rPr>
          <w:b/>
          <w:iCs/>
        </w:rPr>
      </w:pPr>
      <w:r w:rsidRPr="008269E7">
        <w:rPr>
          <w:b/>
          <w:iCs/>
        </w:rPr>
        <w:t>albo</w:t>
      </w:r>
    </w:p>
    <w:p w14:paraId="1ED0A0E2" w14:textId="48E41A0B" w:rsidR="008269E7" w:rsidRPr="008269E7" w:rsidRDefault="008269E7" w:rsidP="007D1D20">
      <w:pPr>
        <w:pStyle w:val="Akapitzlist"/>
        <w:spacing w:before="120" w:line="312" w:lineRule="auto"/>
        <w:ind w:left="993" w:hanging="273"/>
        <w:jc w:val="both"/>
        <w:rPr>
          <w:bCs/>
          <w:iCs/>
        </w:rPr>
      </w:pPr>
      <w:r w:rsidRPr="008269E7">
        <w:rPr>
          <w:bCs/>
          <w:iCs/>
        </w:rPr>
        <w:t>a)</w:t>
      </w:r>
      <w:r w:rsidRPr="008269E7">
        <w:rPr>
          <w:bCs/>
          <w:iCs/>
        </w:rPr>
        <w:tab/>
        <w:t>oceny zdolności zakładu remontowego wydaną przez właściwą jednostkę certyfikującą w zakresie nie mniejszym niż przedmiot zamówienia;</w:t>
      </w:r>
    </w:p>
    <w:p w14:paraId="44B8D026" w14:textId="77777777" w:rsidR="008269E7" w:rsidRPr="008269E7" w:rsidRDefault="008269E7" w:rsidP="008269E7">
      <w:pPr>
        <w:pStyle w:val="Akapitzlist"/>
        <w:spacing w:before="120" w:line="312" w:lineRule="auto"/>
        <w:jc w:val="both"/>
        <w:rPr>
          <w:b/>
          <w:iCs/>
        </w:rPr>
      </w:pPr>
      <w:r w:rsidRPr="008269E7">
        <w:rPr>
          <w:b/>
          <w:iCs/>
        </w:rPr>
        <w:t>albo</w:t>
      </w:r>
    </w:p>
    <w:p w14:paraId="011617AD" w14:textId="77777777" w:rsidR="008269E7" w:rsidRPr="008269E7" w:rsidRDefault="008269E7" w:rsidP="007D1D20">
      <w:pPr>
        <w:pStyle w:val="Akapitzlist"/>
        <w:spacing w:before="120" w:line="312" w:lineRule="auto"/>
        <w:ind w:left="993" w:hanging="273"/>
        <w:jc w:val="both"/>
        <w:rPr>
          <w:bCs/>
          <w:iCs/>
        </w:rPr>
      </w:pPr>
      <w:r w:rsidRPr="008269E7">
        <w:rPr>
          <w:bCs/>
          <w:iCs/>
        </w:rPr>
        <w:t>b)</w:t>
      </w:r>
      <w:r w:rsidRPr="008269E7">
        <w:rPr>
          <w:bCs/>
          <w:iCs/>
        </w:rPr>
        <w:tab/>
        <w:t>oświadczenia Wykonawcy, że jest producentem maszyn/urządzeń, których przedmiot zamówienia dotyczy złożone na druku stanowiącym Załącznik nr 5 do SWZ;</w:t>
      </w:r>
    </w:p>
    <w:p w14:paraId="47970178" w14:textId="77777777" w:rsidR="008269E7" w:rsidRPr="008269E7" w:rsidRDefault="008269E7" w:rsidP="008269E7">
      <w:pPr>
        <w:pStyle w:val="Akapitzlist"/>
        <w:spacing w:before="120" w:line="312" w:lineRule="auto"/>
        <w:jc w:val="both"/>
        <w:rPr>
          <w:b/>
          <w:iCs/>
        </w:rPr>
      </w:pPr>
      <w:r w:rsidRPr="008269E7">
        <w:rPr>
          <w:b/>
          <w:iCs/>
        </w:rPr>
        <w:t>albo</w:t>
      </w:r>
    </w:p>
    <w:p w14:paraId="20CA8509" w14:textId="1E12484E" w:rsidR="008269E7" w:rsidRPr="008269E7" w:rsidRDefault="008269E7" w:rsidP="007D1D20">
      <w:pPr>
        <w:pStyle w:val="Akapitzlist"/>
        <w:spacing w:line="312" w:lineRule="auto"/>
        <w:ind w:left="993" w:hanging="273"/>
        <w:contextualSpacing w:val="0"/>
        <w:jc w:val="both"/>
        <w:rPr>
          <w:bCs/>
          <w:iCs/>
        </w:rPr>
      </w:pPr>
      <w:r w:rsidRPr="008269E7">
        <w:rPr>
          <w:bCs/>
          <w:iCs/>
        </w:rPr>
        <w:t>c)</w:t>
      </w:r>
      <w:r w:rsidRPr="008269E7">
        <w:rPr>
          <w:bCs/>
          <w:iCs/>
        </w:rPr>
        <w:tab/>
        <w:t>upoważnienia lub autoryzacji wystawionych przez Producenta maszyn/urządzeń, których przedmiot zamówienia dotyczy</w:t>
      </w:r>
      <w:r>
        <w:rPr>
          <w:bCs/>
          <w:iCs/>
        </w:rPr>
        <w:t xml:space="preserve">. </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lastRenderedPageBreak/>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7522773"/>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079EFE64" w:rsidR="001B12E6" w:rsidRPr="006D7842" w:rsidRDefault="001B12E6" w:rsidP="007B3BE2">
      <w:pPr>
        <w:pStyle w:val="Akapitzlist"/>
        <w:numPr>
          <w:ilvl w:val="0"/>
          <w:numId w:val="8"/>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t>
      </w:r>
      <w:r w:rsidR="008269E7">
        <w:rPr>
          <w:bCs/>
        </w:rPr>
        <w:t xml:space="preserve">nie </w:t>
      </w:r>
      <w:r>
        <w:rPr>
          <w:bCs/>
        </w:rPr>
        <w:t>wymaga złożenia</w:t>
      </w:r>
      <w:r w:rsidR="006D7842">
        <w:rPr>
          <w:bCs/>
        </w:rPr>
        <w:t xml:space="preserve"> p</w:t>
      </w:r>
      <w:r w:rsidRPr="006D7842">
        <w:rPr>
          <w:bCs/>
        </w:rPr>
        <w:t>rzedmiotowych środków dowodowych</w:t>
      </w:r>
      <w:r w:rsidR="008269E7">
        <w:rPr>
          <w:bCs/>
        </w:rPr>
        <w:t>.</w:t>
      </w:r>
      <w:r w:rsidR="008269E7" w:rsidRPr="008269E7">
        <w:t xml:space="preserve"> </w:t>
      </w:r>
      <w:r w:rsidR="008269E7" w:rsidRPr="008269E7">
        <w:rPr>
          <w:bCs/>
        </w:rPr>
        <w:t>Złożenie oferty w niniejszym post</w:t>
      </w:r>
      <w:r w:rsidR="008269E7">
        <w:rPr>
          <w:bCs/>
        </w:rPr>
        <w:t>ę</w:t>
      </w:r>
      <w:r w:rsidR="008269E7" w:rsidRPr="008269E7">
        <w:rPr>
          <w:bCs/>
        </w:rPr>
        <w:t xml:space="preserve">powaniu jest równoznaczne z oświadczeniem </w:t>
      </w:r>
      <w:r w:rsidR="008269E7">
        <w:rPr>
          <w:bCs/>
        </w:rPr>
        <w:t>W</w:t>
      </w:r>
      <w:r w:rsidR="008269E7" w:rsidRPr="008269E7">
        <w:rPr>
          <w:bCs/>
        </w:rPr>
        <w:t>ykonawcy, że jest w stanie zrealizować zamówienie na warunkach określonych w SWZ</w:t>
      </w:r>
      <w:r w:rsidR="008269E7">
        <w:rPr>
          <w:bCs/>
        </w:rPr>
        <w:t xml:space="preserve">. </w:t>
      </w:r>
    </w:p>
    <w:p w14:paraId="17A799FF" w14:textId="260E1B95" w:rsidR="001B12E6" w:rsidRPr="003D785B" w:rsidRDefault="001B12E6" w:rsidP="007B3BE2">
      <w:pPr>
        <w:pStyle w:val="Akapitzlist"/>
        <w:numPr>
          <w:ilvl w:val="0"/>
          <w:numId w:val="8"/>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7B3BE2">
      <w:pPr>
        <w:pStyle w:val="Akapitzlist"/>
        <w:numPr>
          <w:ilvl w:val="1"/>
          <w:numId w:val="8"/>
        </w:numPr>
        <w:spacing w:before="120" w:line="312" w:lineRule="auto"/>
        <w:contextualSpacing w:val="0"/>
        <w:jc w:val="both"/>
        <w:rPr>
          <w:b/>
        </w:rPr>
      </w:pPr>
      <w:r w:rsidRPr="00955D5C">
        <w:rPr>
          <w:bCs/>
        </w:rPr>
        <w:lastRenderedPageBreak/>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7B3BE2">
      <w:pPr>
        <w:pStyle w:val="Akapitzlist"/>
        <w:numPr>
          <w:ilvl w:val="1"/>
          <w:numId w:val="8"/>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7B3BE2">
      <w:pPr>
        <w:pStyle w:val="Akapitzlist"/>
        <w:numPr>
          <w:ilvl w:val="1"/>
          <w:numId w:val="8"/>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7B3BE2">
      <w:pPr>
        <w:pStyle w:val="Akapitzlist"/>
        <w:numPr>
          <w:ilvl w:val="1"/>
          <w:numId w:val="8"/>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7B3BE2">
      <w:pPr>
        <w:pStyle w:val="Akapitzlist"/>
        <w:numPr>
          <w:ilvl w:val="0"/>
          <w:numId w:val="8"/>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7B3BE2">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7B3BE2">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7B3BE2">
      <w:pPr>
        <w:pStyle w:val="Akapitzlist"/>
        <w:numPr>
          <w:ilvl w:val="1"/>
          <w:numId w:val="8"/>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7B3BE2">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7B3BE2">
      <w:pPr>
        <w:pStyle w:val="Akapitzlist"/>
        <w:numPr>
          <w:ilvl w:val="0"/>
          <w:numId w:val="8"/>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7B3BE2">
      <w:pPr>
        <w:pStyle w:val="Akapitzlist"/>
        <w:numPr>
          <w:ilvl w:val="0"/>
          <w:numId w:val="8"/>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7522774"/>
      <w:r w:rsidRPr="00057162">
        <w:rPr>
          <w:rFonts w:ascii="Times New Roman" w:hAnsi="Times New Roman" w:cs="Times New Roman"/>
          <w:color w:val="auto"/>
          <w:sz w:val="24"/>
          <w:szCs w:val="24"/>
        </w:rPr>
        <w:lastRenderedPageBreak/>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6582117" w14:textId="2AE64887" w:rsidR="002F2F73" w:rsidRPr="008269E7" w:rsidRDefault="006B0420" w:rsidP="008877C7">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7522775"/>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8269E7" w:rsidRDefault="00E37406" w:rsidP="008269E7">
      <w:pPr>
        <w:pStyle w:val="Akapitzlist"/>
        <w:spacing w:before="120" w:line="312" w:lineRule="auto"/>
        <w:ind w:left="360"/>
        <w:contextualSpacing w:val="0"/>
        <w:jc w:val="both"/>
        <w:rPr>
          <w:bCs/>
        </w:rPr>
      </w:pPr>
      <w:r w:rsidRPr="008269E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7522776"/>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7B3BE2">
      <w:pPr>
        <w:pStyle w:val="Akapitzlist"/>
        <w:numPr>
          <w:ilvl w:val="6"/>
          <w:numId w:val="8"/>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7B3BE2">
      <w:pPr>
        <w:pStyle w:val="Akapitzlist"/>
        <w:numPr>
          <w:ilvl w:val="6"/>
          <w:numId w:val="8"/>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7B3BE2">
      <w:pPr>
        <w:pStyle w:val="Akapitzlist"/>
        <w:numPr>
          <w:ilvl w:val="6"/>
          <w:numId w:val="8"/>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7B3BE2">
      <w:pPr>
        <w:pStyle w:val="Akapitzlist"/>
        <w:numPr>
          <w:ilvl w:val="6"/>
          <w:numId w:val="8"/>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7B3BE2">
      <w:pPr>
        <w:pStyle w:val="Akapitzlist"/>
        <w:numPr>
          <w:ilvl w:val="6"/>
          <w:numId w:val="8"/>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7B3BE2">
      <w:pPr>
        <w:pStyle w:val="Akapitzlist"/>
        <w:numPr>
          <w:ilvl w:val="0"/>
          <w:numId w:val="8"/>
        </w:numPr>
        <w:spacing w:before="120" w:line="312" w:lineRule="auto"/>
        <w:contextualSpacing w:val="0"/>
        <w:jc w:val="both"/>
        <w:rPr>
          <w:bCs/>
        </w:rPr>
      </w:pPr>
      <w:r w:rsidRPr="00057162">
        <w:rPr>
          <w:bCs/>
        </w:rPr>
        <w:t>Oferta składa się z:</w:t>
      </w:r>
    </w:p>
    <w:p w14:paraId="4A22231B" w14:textId="2633A1CB" w:rsidR="00C85F61" w:rsidRDefault="00C85F61" w:rsidP="007B3BE2">
      <w:pPr>
        <w:pStyle w:val="Akapitzlist"/>
        <w:numPr>
          <w:ilvl w:val="1"/>
          <w:numId w:val="8"/>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0932246A" w14:textId="77777777" w:rsidR="008269E7" w:rsidRPr="008269E7" w:rsidRDefault="008269E7" w:rsidP="00A42D96">
      <w:pPr>
        <w:pStyle w:val="Akapitzlist"/>
        <w:spacing w:line="312" w:lineRule="auto"/>
        <w:jc w:val="both"/>
        <w:rPr>
          <w:bCs/>
          <w:i/>
          <w:iCs/>
          <w:color w:val="EE0000"/>
        </w:rPr>
      </w:pPr>
      <w:r w:rsidRPr="008269E7">
        <w:rPr>
          <w:bCs/>
          <w:i/>
          <w:iCs/>
          <w:color w:val="EE0000"/>
        </w:rPr>
        <w:t>UWAGA  dla Wykonawcy:</w:t>
      </w:r>
    </w:p>
    <w:p w14:paraId="3AB292E2" w14:textId="28453A10" w:rsidR="008269E7" w:rsidRPr="008269E7" w:rsidRDefault="008269E7" w:rsidP="00A42D96">
      <w:pPr>
        <w:pStyle w:val="Akapitzlist"/>
        <w:spacing w:line="312" w:lineRule="auto"/>
        <w:contextualSpacing w:val="0"/>
        <w:jc w:val="both"/>
        <w:rPr>
          <w:bCs/>
          <w:i/>
          <w:iCs/>
          <w:color w:val="EE0000"/>
        </w:rPr>
      </w:pPr>
      <w:r w:rsidRPr="008269E7">
        <w:rPr>
          <w:bCs/>
          <w:i/>
          <w:iCs/>
          <w:color w:val="EE0000"/>
        </w:rPr>
        <w:t xml:space="preserve">Do Formularza Ofertowego Wykonawca nie wprowadza cen. Wypełnia natomiast wszystkie pozycje cennikowe remontu podstawowego </w:t>
      </w:r>
      <w:r w:rsidR="00A42D96">
        <w:rPr>
          <w:bCs/>
          <w:i/>
          <w:iCs/>
          <w:color w:val="EE0000"/>
        </w:rPr>
        <w:t>i kapitalnego oraz</w:t>
      </w:r>
      <w:r w:rsidRPr="008269E7">
        <w:rPr>
          <w:bCs/>
          <w:i/>
          <w:iCs/>
          <w:color w:val="EE0000"/>
        </w:rPr>
        <w:t xml:space="preserve"> cennik istotnych dla Zamawiającego części zamiennych w arkuszu excel udostępnionym przez Zamawiającego na platformie EFO.</w:t>
      </w:r>
    </w:p>
    <w:p w14:paraId="4A6DE92A" w14:textId="2B8A8BD2" w:rsidR="00A42D96" w:rsidRPr="00A42D96" w:rsidRDefault="000858E6" w:rsidP="007B3BE2">
      <w:pPr>
        <w:pStyle w:val="Akapitzlist"/>
        <w:numPr>
          <w:ilvl w:val="1"/>
          <w:numId w:val="8"/>
        </w:numPr>
        <w:spacing w:before="120" w:line="312" w:lineRule="auto"/>
        <w:jc w:val="both"/>
        <w:rPr>
          <w:b/>
        </w:rPr>
      </w:pPr>
      <w:r>
        <w:rPr>
          <w:b/>
        </w:rPr>
        <w:t>W</w:t>
      </w:r>
      <w:r w:rsidR="00A42D96" w:rsidRPr="00A42D96">
        <w:rPr>
          <w:b/>
        </w:rPr>
        <w:t>ypełnionych cenników (udostępnionych przez zamawiającego w Profilu nabywcy i zapisanych w formacie excel)</w:t>
      </w:r>
      <w:r>
        <w:rPr>
          <w:b/>
        </w:rPr>
        <w:t>,</w:t>
      </w:r>
      <w:r w:rsidR="00A42D96" w:rsidRPr="00A42D96">
        <w:rPr>
          <w:b/>
        </w:rPr>
        <w:t xml:space="preserve"> które należy złożyć jako załączniki do </w:t>
      </w:r>
      <w:r w:rsidR="00A42D96" w:rsidRPr="00A42D96">
        <w:rPr>
          <w:b/>
        </w:rPr>
        <w:lastRenderedPageBreak/>
        <w:t>EFO i</w:t>
      </w:r>
      <w:r w:rsidR="00A42D96">
        <w:rPr>
          <w:b/>
        </w:rPr>
        <w:t> </w:t>
      </w:r>
      <w:r w:rsidR="00A42D96" w:rsidRPr="00A42D96">
        <w:rPr>
          <w:b/>
        </w:rPr>
        <w:t>następnie sygnować poprzez system kwalifikowanym  podpisem elektronicznym;</w:t>
      </w:r>
    </w:p>
    <w:p w14:paraId="1AA9A318" w14:textId="7AA942A0" w:rsidR="00C85F61" w:rsidRPr="00057162" w:rsidRDefault="00C85F61" w:rsidP="007B3BE2">
      <w:pPr>
        <w:pStyle w:val="Akapitzlist"/>
        <w:numPr>
          <w:ilvl w:val="1"/>
          <w:numId w:val="8"/>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7B3BE2">
      <w:pPr>
        <w:pStyle w:val="Akapitzlist"/>
        <w:numPr>
          <w:ilvl w:val="1"/>
          <w:numId w:val="8"/>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61B330A1" w:rsidR="003D3B75" w:rsidRPr="003D3B75" w:rsidRDefault="00C85F61" w:rsidP="007B3BE2">
      <w:pPr>
        <w:pStyle w:val="Akapitzlist"/>
        <w:numPr>
          <w:ilvl w:val="1"/>
          <w:numId w:val="8"/>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r w:rsidR="00A42D96">
        <w:rPr>
          <w:bCs/>
        </w:rPr>
        <w:t>.</w:t>
      </w:r>
    </w:p>
    <w:bookmarkEnd w:id="41"/>
    <w:p w14:paraId="5E53EC5B" w14:textId="75D4C732" w:rsidR="00C85F61" w:rsidRPr="00A32244" w:rsidRDefault="00C85F61" w:rsidP="007B3BE2">
      <w:pPr>
        <w:pStyle w:val="Akapitzlist"/>
        <w:numPr>
          <w:ilvl w:val="0"/>
          <w:numId w:val="8"/>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7B3BE2">
      <w:pPr>
        <w:pStyle w:val="Akapitzlist"/>
        <w:numPr>
          <w:ilvl w:val="1"/>
          <w:numId w:val="8"/>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7B3BE2">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B3BE2">
      <w:pPr>
        <w:pStyle w:val="Akapitzlist"/>
        <w:numPr>
          <w:ilvl w:val="0"/>
          <w:numId w:val="8"/>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7B3BE2">
      <w:pPr>
        <w:pStyle w:val="Akapitzlist"/>
        <w:numPr>
          <w:ilvl w:val="0"/>
          <w:numId w:val="8"/>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7B3BE2">
      <w:pPr>
        <w:pStyle w:val="Akapitzlist"/>
        <w:numPr>
          <w:ilvl w:val="0"/>
          <w:numId w:val="8"/>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w:t>
      </w:r>
      <w:r w:rsidRPr="00895B8E">
        <w:rPr>
          <w:bCs/>
        </w:rPr>
        <w:lastRenderedPageBreak/>
        <w:t>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7B3BE2">
      <w:pPr>
        <w:pStyle w:val="Akapitzlist"/>
        <w:numPr>
          <w:ilvl w:val="0"/>
          <w:numId w:val="8"/>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0858E6">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7B3BE2">
      <w:pPr>
        <w:pStyle w:val="Akapitzlist"/>
        <w:numPr>
          <w:ilvl w:val="0"/>
          <w:numId w:val="8"/>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7B3BE2">
      <w:pPr>
        <w:pStyle w:val="Akapitzlist"/>
        <w:numPr>
          <w:ilvl w:val="0"/>
          <w:numId w:val="8"/>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Default="00273EAA" w:rsidP="007B3BE2">
      <w:pPr>
        <w:pStyle w:val="Akapitzlist"/>
        <w:numPr>
          <w:ilvl w:val="0"/>
          <w:numId w:val="8"/>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49FD8E0D" w14:textId="53ED65BE" w:rsidR="00A42D96" w:rsidRDefault="00A42D96" w:rsidP="007B3BE2">
      <w:pPr>
        <w:pStyle w:val="Akapitzlist"/>
        <w:numPr>
          <w:ilvl w:val="0"/>
          <w:numId w:val="8"/>
        </w:numPr>
        <w:spacing w:line="312" w:lineRule="auto"/>
        <w:ind w:left="357" w:hanging="357"/>
        <w:jc w:val="both"/>
        <w:rPr>
          <w:bCs/>
        </w:rPr>
      </w:pPr>
      <w:r w:rsidRPr="00A42D96">
        <w:rPr>
          <w:bCs/>
        </w:rPr>
        <w:t>Do oferty należy dołączyć wypełniony „Cennik remontu podstawowego</w:t>
      </w:r>
      <w:r>
        <w:rPr>
          <w:bCs/>
        </w:rPr>
        <w:t xml:space="preserve"> i</w:t>
      </w:r>
      <w:r w:rsidRPr="00A42D96">
        <w:rPr>
          <w:bCs/>
        </w:rPr>
        <w:t xml:space="preserve"> kapitalnego” stanowiący </w:t>
      </w:r>
      <w:r w:rsidRPr="00A42D96">
        <w:rPr>
          <w:b/>
        </w:rPr>
        <w:t>Załącznik nr 2a</w:t>
      </w:r>
      <w:r w:rsidRPr="00A42D96">
        <w:rPr>
          <w:bCs/>
        </w:rPr>
        <w:t xml:space="preserve"> do SWZ i „Cennik części zamiennych i czynności remontowych" stanowiący </w:t>
      </w:r>
      <w:r w:rsidRPr="00A42D96">
        <w:rPr>
          <w:b/>
        </w:rPr>
        <w:t>Załącznik nr 2b</w:t>
      </w:r>
      <w:r w:rsidRPr="00A42D96">
        <w:rPr>
          <w:bCs/>
        </w:rPr>
        <w:t xml:space="preserve"> do SWZ. Do Cennika nr 2b dopuszcza się możliwość dopisywania pozycji pozostałych części zamiennych i czynności remontowych. </w:t>
      </w:r>
    </w:p>
    <w:p w14:paraId="6C85D3B7" w14:textId="77777777" w:rsidR="00DF70F6" w:rsidRPr="00DF70F6" w:rsidRDefault="00DF70F6" w:rsidP="007B3BE2">
      <w:pPr>
        <w:pStyle w:val="Akapitzlist"/>
        <w:numPr>
          <w:ilvl w:val="0"/>
          <w:numId w:val="8"/>
        </w:numPr>
        <w:spacing w:line="312" w:lineRule="auto"/>
        <w:ind w:left="357" w:hanging="357"/>
        <w:jc w:val="both"/>
        <w:rPr>
          <w:bCs/>
        </w:rPr>
      </w:pPr>
      <w:r w:rsidRPr="00DF70F6">
        <w:rPr>
          <w:bCs/>
        </w:rPr>
        <w:t>Biorąc pod uwagę, że oferta jest składana w formie elektronicznej wymaga się zachowania formatu udostępnionego przez Zamawiającego np. .xls Microsoft Excel, wymaga się czcionek podstawowych np. czcionki Times New Roman 12 celem umożliwienia Zamawiającemu dalszej obróbki przez system.</w:t>
      </w:r>
    </w:p>
    <w:p w14:paraId="5ABBA341" w14:textId="77777777" w:rsidR="00DF70F6" w:rsidRPr="00DF70F6" w:rsidRDefault="00DF70F6" w:rsidP="007B3BE2">
      <w:pPr>
        <w:pStyle w:val="Akapitzlist"/>
        <w:numPr>
          <w:ilvl w:val="0"/>
          <w:numId w:val="8"/>
        </w:numPr>
        <w:spacing w:line="312" w:lineRule="auto"/>
        <w:jc w:val="both"/>
        <w:rPr>
          <w:bCs/>
        </w:rPr>
      </w:pPr>
      <w:r w:rsidRPr="00DF70F6">
        <w:rPr>
          <w:bCs/>
        </w:rPr>
        <w:t>Cennik powinien zawierać kolumny w następującej kolejności:</w:t>
      </w:r>
    </w:p>
    <w:p w14:paraId="6B72DBDD" w14:textId="6F00F7C8" w:rsidR="00DF70F6" w:rsidRPr="00DF70F6" w:rsidRDefault="00DF70F6" w:rsidP="007B3BE2">
      <w:pPr>
        <w:pStyle w:val="Akapitzlist"/>
        <w:numPr>
          <w:ilvl w:val="1"/>
          <w:numId w:val="8"/>
        </w:numPr>
        <w:spacing w:line="312" w:lineRule="auto"/>
        <w:jc w:val="both"/>
        <w:rPr>
          <w:bCs/>
        </w:rPr>
      </w:pPr>
      <w:r w:rsidRPr="00DF70F6">
        <w:rPr>
          <w:bCs/>
        </w:rPr>
        <w:lastRenderedPageBreak/>
        <w:t>Lp. ( podać liczbę bez kropki)</w:t>
      </w:r>
    </w:p>
    <w:p w14:paraId="306992AA" w14:textId="0BE8AAAA" w:rsidR="00DF70F6" w:rsidRPr="00DF70F6" w:rsidRDefault="00DF70F6" w:rsidP="007B3BE2">
      <w:pPr>
        <w:pStyle w:val="Akapitzlist"/>
        <w:numPr>
          <w:ilvl w:val="1"/>
          <w:numId w:val="8"/>
        </w:numPr>
        <w:spacing w:line="312" w:lineRule="auto"/>
        <w:jc w:val="both"/>
        <w:rPr>
          <w:bCs/>
        </w:rPr>
      </w:pPr>
      <w:r w:rsidRPr="00DF70F6">
        <w:rPr>
          <w:bCs/>
        </w:rPr>
        <w:t>Nr rysunku ( w przypadku brak numeru rys. pole należy pozostawić niezapisane)</w:t>
      </w:r>
    </w:p>
    <w:p w14:paraId="5D2C5474" w14:textId="4BBDC5AC" w:rsidR="00DF70F6" w:rsidRPr="00DF70F6" w:rsidRDefault="00DF70F6" w:rsidP="007B3BE2">
      <w:pPr>
        <w:pStyle w:val="Akapitzlist"/>
        <w:numPr>
          <w:ilvl w:val="1"/>
          <w:numId w:val="8"/>
        </w:numPr>
        <w:spacing w:line="312" w:lineRule="auto"/>
        <w:jc w:val="both"/>
        <w:rPr>
          <w:bCs/>
        </w:rPr>
      </w:pPr>
      <w:r w:rsidRPr="00DF70F6">
        <w:rPr>
          <w:bCs/>
        </w:rPr>
        <w:t>Nazwa ( nazw podzespołu/części nie może zawierać znaku „ ; ”)</w:t>
      </w:r>
    </w:p>
    <w:p w14:paraId="035C8859" w14:textId="5416E9C7" w:rsidR="00DF70F6" w:rsidRDefault="00DF70F6" w:rsidP="007B3BE2">
      <w:pPr>
        <w:pStyle w:val="Akapitzlist"/>
        <w:numPr>
          <w:ilvl w:val="1"/>
          <w:numId w:val="8"/>
        </w:numPr>
        <w:spacing w:line="312" w:lineRule="auto"/>
        <w:jc w:val="both"/>
        <w:rPr>
          <w:bCs/>
        </w:rPr>
      </w:pPr>
      <w:r w:rsidRPr="00DF70F6">
        <w:rPr>
          <w:bCs/>
        </w:rPr>
        <w:t>Cena [zł] netto ( podana w formacie liczbowym np. 10538,58 (bez spacji z przecinkiem, z dokładnością do dwóch miejsc po przecinku).</w:t>
      </w:r>
    </w:p>
    <w:p w14:paraId="1E17111B" w14:textId="77777777" w:rsidR="00DF70F6" w:rsidRPr="000858E6" w:rsidRDefault="00DF70F6" w:rsidP="000858E6">
      <w:pPr>
        <w:rPr>
          <w:b/>
          <w:bCs/>
          <w:sz w:val="22"/>
          <w:szCs w:val="22"/>
        </w:rPr>
      </w:pPr>
      <w:r w:rsidRPr="000858E6">
        <w:rPr>
          <w:b/>
          <w:bCs/>
          <w:sz w:val="22"/>
          <w:szCs w:val="22"/>
        </w:rPr>
        <w:t>Uwaga: Nie należy scalać poszczególnych komórek.</w:t>
      </w:r>
    </w:p>
    <w:p w14:paraId="75F7F739" w14:textId="77777777" w:rsidR="00DF70F6" w:rsidRPr="00DF70F6" w:rsidRDefault="00DF70F6" w:rsidP="00DF70F6">
      <w:pPr>
        <w:pStyle w:val="Akapitzlist"/>
        <w:ind w:left="360"/>
        <w:rPr>
          <w:sz w:val="22"/>
          <w:szCs w:val="22"/>
        </w:rPr>
      </w:pPr>
      <w:r w:rsidRPr="00DF70F6">
        <w:rPr>
          <w:sz w:val="22"/>
          <w:szCs w:val="22"/>
        </w:rPr>
        <w:t>wzór: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2206"/>
        <w:gridCol w:w="2410"/>
        <w:gridCol w:w="1338"/>
      </w:tblGrid>
      <w:tr w:rsidR="00DF70F6" w:rsidRPr="005B1E37" w14:paraId="40C701ED" w14:textId="77777777" w:rsidTr="00F202E3">
        <w:tc>
          <w:tcPr>
            <w:tcW w:w="992" w:type="dxa"/>
            <w:vAlign w:val="center"/>
          </w:tcPr>
          <w:p w14:paraId="44D42B4F" w14:textId="77777777" w:rsidR="00DF70F6" w:rsidRPr="005B1E37" w:rsidRDefault="00DF70F6" w:rsidP="00F202E3">
            <w:pPr>
              <w:jc w:val="center"/>
            </w:pPr>
            <w:r w:rsidRPr="005B1E37">
              <w:t>Lp.</w:t>
            </w:r>
          </w:p>
        </w:tc>
        <w:tc>
          <w:tcPr>
            <w:tcW w:w="2206" w:type="dxa"/>
            <w:vAlign w:val="center"/>
          </w:tcPr>
          <w:p w14:paraId="1A8E5B3B" w14:textId="77777777" w:rsidR="00DF70F6" w:rsidRPr="005B1E37" w:rsidRDefault="00DF70F6" w:rsidP="00F202E3">
            <w:pPr>
              <w:jc w:val="center"/>
            </w:pPr>
            <w:r w:rsidRPr="005B1E37">
              <w:t>Nr rysunku/</w:t>
            </w:r>
          </w:p>
          <w:p w14:paraId="624E9EA1" w14:textId="77777777" w:rsidR="00DF70F6" w:rsidRPr="005B1E37" w:rsidRDefault="00DF70F6" w:rsidP="00F202E3">
            <w:pPr>
              <w:jc w:val="center"/>
            </w:pPr>
            <w:r w:rsidRPr="005B1E37">
              <w:t>indeks czynności</w:t>
            </w:r>
          </w:p>
        </w:tc>
        <w:tc>
          <w:tcPr>
            <w:tcW w:w="2410" w:type="dxa"/>
            <w:vAlign w:val="center"/>
          </w:tcPr>
          <w:p w14:paraId="7D28692A" w14:textId="77777777" w:rsidR="00DF70F6" w:rsidRPr="005B1E37" w:rsidRDefault="00DF70F6" w:rsidP="00F202E3">
            <w:pPr>
              <w:jc w:val="center"/>
            </w:pPr>
            <w:r w:rsidRPr="005B1E37">
              <w:t>Nazwa</w:t>
            </w:r>
          </w:p>
        </w:tc>
        <w:tc>
          <w:tcPr>
            <w:tcW w:w="1338" w:type="dxa"/>
            <w:vAlign w:val="center"/>
          </w:tcPr>
          <w:p w14:paraId="125778EE" w14:textId="77777777" w:rsidR="00DF70F6" w:rsidRPr="005B1E37" w:rsidRDefault="00DF70F6" w:rsidP="00F202E3">
            <w:pPr>
              <w:jc w:val="center"/>
            </w:pPr>
            <w:r w:rsidRPr="005B1E37">
              <w:t xml:space="preserve">Cena </w:t>
            </w:r>
            <w:r w:rsidRPr="005B1E37">
              <w:br/>
              <w:t>[zł] netto</w:t>
            </w:r>
          </w:p>
        </w:tc>
      </w:tr>
      <w:tr w:rsidR="00DF70F6" w:rsidRPr="005B1E37" w14:paraId="4B33B539" w14:textId="77777777" w:rsidTr="00F202E3">
        <w:tc>
          <w:tcPr>
            <w:tcW w:w="992" w:type="dxa"/>
          </w:tcPr>
          <w:p w14:paraId="2DA1B52B" w14:textId="77777777" w:rsidR="00DF70F6" w:rsidRPr="005B1E37" w:rsidRDefault="00DF70F6" w:rsidP="00F202E3">
            <w:r w:rsidRPr="005B1E37">
              <w:t>1</w:t>
            </w:r>
          </w:p>
        </w:tc>
        <w:tc>
          <w:tcPr>
            <w:tcW w:w="2206" w:type="dxa"/>
          </w:tcPr>
          <w:p w14:paraId="2FB004D2" w14:textId="77777777" w:rsidR="00DF70F6" w:rsidRPr="005B1E37" w:rsidRDefault="00DF70F6" w:rsidP="00F202E3"/>
        </w:tc>
        <w:tc>
          <w:tcPr>
            <w:tcW w:w="2410" w:type="dxa"/>
          </w:tcPr>
          <w:p w14:paraId="0EB5A9BC" w14:textId="77777777" w:rsidR="00DF70F6" w:rsidRPr="005B1E37" w:rsidRDefault="00DF70F6" w:rsidP="00F202E3">
            <w:r w:rsidRPr="005B1E37">
              <w:t>Czujnik r-789</w:t>
            </w:r>
          </w:p>
        </w:tc>
        <w:tc>
          <w:tcPr>
            <w:tcW w:w="1338" w:type="dxa"/>
          </w:tcPr>
          <w:p w14:paraId="6A3D42AC" w14:textId="77777777" w:rsidR="00DF70F6" w:rsidRPr="005B1E37" w:rsidRDefault="00DF70F6" w:rsidP="00F202E3">
            <w:pPr>
              <w:jc w:val="right"/>
            </w:pPr>
            <w:r w:rsidRPr="005B1E37">
              <w:t>12,50</w:t>
            </w:r>
          </w:p>
        </w:tc>
      </w:tr>
      <w:tr w:rsidR="00DF70F6" w:rsidRPr="005B1E37" w14:paraId="60489B41" w14:textId="77777777" w:rsidTr="00F202E3">
        <w:tc>
          <w:tcPr>
            <w:tcW w:w="992" w:type="dxa"/>
          </w:tcPr>
          <w:p w14:paraId="19BC2566" w14:textId="77777777" w:rsidR="00DF70F6" w:rsidRPr="005B1E37" w:rsidRDefault="00DF70F6" w:rsidP="00F202E3">
            <w:r w:rsidRPr="005B1E37">
              <w:t>2</w:t>
            </w:r>
          </w:p>
        </w:tc>
        <w:tc>
          <w:tcPr>
            <w:tcW w:w="2206" w:type="dxa"/>
          </w:tcPr>
          <w:p w14:paraId="61F37DCA" w14:textId="77777777" w:rsidR="00DF70F6" w:rsidRPr="005B1E37" w:rsidRDefault="00DF70F6" w:rsidP="00F202E3">
            <w:r w:rsidRPr="005B1E37">
              <w:t>4567890</w:t>
            </w:r>
          </w:p>
        </w:tc>
        <w:tc>
          <w:tcPr>
            <w:tcW w:w="2410" w:type="dxa"/>
          </w:tcPr>
          <w:p w14:paraId="552D9003" w14:textId="77777777" w:rsidR="00DF70F6" w:rsidRPr="005B1E37" w:rsidRDefault="00DF70F6" w:rsidP="00F202E3">
            <w:r w:rsidRPr="005B1E37">
              <w:t>Regulator</w:t>
            </w:r>
          </w:p>
        </w:tc>
        <w:tc>
          <w:tcPr>
            <w:tcW w:w="1338" w:type="dxa"/>
          </w:tcPr>
          <w:p w14:paraId="4FFAB6EE" w14:textId="77777777" w:rsidR="00DF70F6" w:rsidRPr="005B1E37" w:rsidRDefault="00DF70F6" w:rsidP="00F202E3">
            <w:pPr>
              <w:jc w:val="right"/>
            </w:pPr>
            <w:r w:rsidRPr="005B1E37">
              <w:t>16987,68</w:t>
            </w:r>
          </w:p>
        </w:tc>
      </w:tr>
      <w:tr w:rsidR="00DF70F6" w:rsidRPr="005B1E37" w14:paraId="1F943116" w14:textId="77777777" w:rsidTr="00F202E3">
        <w:tc>
          <w:tcPr>
            <w:tcW w:w="992" w:type="dxa"/>
          </w:tcPr>
          <w:p w14:paraId="5C7901CD" w14:textId="77777777" w:rsidR="00DF70F6" w:rsidRPr="005B1E37" w:rsidRDefault="00DF70F6" w:rsidP="00F202E3">
            <w:r w:rsidRPr="005B1E37">
              <w:t>3</w:t>
            </w:r>
          </w:p>
        </w:tc>
        <w:tc>
          <w:tcPr>
            <w:tcW w:w="2206" w:type="dxa"/>
          </w:tcPr>
          <w:p w14:paraId="2946F29C" w14:textId="77777777" w:rsidR="00DF70F6" w:rsidRPr="005B1E37" w:rsidRDefault="00DF70F6" w:rsidP="00F202E3">
            <w:r w:rsidRPr="005B1E37">
              <w:t>Rys 34579</w:t>
            </w:r>
          </w:p>
        </w:tc>
        <w:tc>
          <w:tcPr>
            <w:tcW w:w="2410" w:type="dxa"/>
          </w:tcPr>
          <w:p w14:paraId="21D61C0C" w14:textId="77777777" w:rsidR="00DF70F6" w:rsidRPr="005B1E37" w:rsidRDefault="00DF70F6" w:rsidP="00F202E3">
            <w:r w:rsidRPr="005B1E37">
              <w:t>Nakrętka</w:t>
            </w:r>
          </w:p>
        </w:tc>
        <w:tc>
          <w:tcPr>
            <w:tcW w:w="1338" w:type="dxa"/>
          </w:tcPr>
          <w:p w14:paraId="2DFEB5E0" w14:textId="77777777" w:rsidR="00DF70F6" w:rsidRPr="005B1E37" w:rsidRDefault="00DF70F6" w:rsidP="00F202E3">
            <w:pPr>
              <w:jc w:val="right"/>
            </w:pPr>
            <w:r w:rsidRPr="005B1E37">
              <w:t>1,50</w:t>
            </w:r>
          </w:p>
        </w:tc>
      </w:tr>
    </w:tbl>
    <w:p w14:paraId="15B9C1F4" w14:textId="77777777" w:rsidR="00DF70F6" w:rsidRPr="00DF70F6" w:rsidRDefault="00DF70F6" w:rsidP="00DF70F6">
      <w:pPr>
        <w:pStyle w:val="Tekstpodstawowy"/>
        <w:ind w:left="360"/>
        <w:rPr>
          <w:sz w:val="4"/>
          <w:szCs w:val="4"/>
        </w:rPr>
      </w:pPr>
    </w:p>
    <w:p w14:paraId="12526DDB" w14:textId="77777777" w:rsidR="00DF70F6" w:rsidRDefault="00DF70F6" w:rsidP="00DF70F6">
      <w:pPr>
        <w:pStyle w:val="Tekstpodstawowy"/>
        <w:ind w:left="360"/>
        <w:jc w:val="both"/>
        <w:rPr>
          <w:sz w:val="22"/>
          <w:szCs w:val="22"/>
        </w:rPr>
      </w:pPr>
      <w:r w:rsidRPr="005B1E37">
        <w:rPr>
          <w:sz w:val="22"/>
          <w:szCs w:val="22"/>
        </w:rPr>
        <w:t>Dopuszcza się inną formę np. tabel krzyżowych. W przypadku możliwości jednoznacznego zidentyfikowania części zamiennej lub czynności remontowej dopuszcza się możliwość rezygnacji z opisu przy pomocy nr rysunku i indeksu czynności remontowej.</w:t>
      </w:r>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7B3BE2">
      <w:pPr>
        <w:pStyle w:val="Akapitzlist"/>
        <w:numPr>
          <w:ilvl w:val="0"/>
          <w:numId w:val="8"/>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75CC686" w:rsidR="00D009F4" w:rsidRPr="00B139CB" w:rsidRDefault="00576A8C" w:rsidP="007B3BE2">
      <w:pPr>
        <w:pStyle w:val="Akapitzlist"/>
        <w:numPr>
          <w:ilvl w:val="0"/>
          <w:numId w:val="8"/>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w:t>
      </w:r>
      <w:r w:rsidR="00945534" w:rsidRPr="00280EA6">
        <w:rPr>
          <w:bCs/>
        </w:rPr>
        <w:t xml:space="preserve">Brak </w:t>
      </w:r>
      <w:r w:rsidR="00207144" w:rsidRPr="00280EA6">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DA6F64">
        <w:rPr>
          <w:bCs/>
        </w:rPr>
        <w:t> </w:t>
      </w:r>
      <w:r w:rsidR="005F337E" w:rsidRPr="00B139CB">
        <w:rPr>
          <w:bCs/>
        </w:rPr>
        <w:t>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7522777"/>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7B3BE2">
      <w:pPr>
        <w:pStyle w:val="Akapitzlist"/>
        <w:numPr>
          <w:ilvl w:val="0"/>
          <w:numId w:val="9"/>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7B3BE2">
      <w:pPr>
        <w:pStyle w:val="Akapitzlist"/>
        <w:numPr>
          <w:ilvl w:val="0"/>
          <w:numId w:val="9"/>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36FF9F10" w:rsidR="00F13DFD" w:rsidRPr="00B139CB" w:rsidRDefault="00FB5DEC" w:rsidP="007B3BE2">
      <w:pPr>
        <w:pStyle w:val="Akapitzlist"/>
        <w:numPr>
          <w:ilvl w:val="0"/>
          <w:numId w:val="9"/>
        </w:numPr>
        <w:spacing w:before="120" w:line="312" w:lineRule="auto"/>
        <w:contextualSpacing w:val="0"/>
        <w:jc w:val="both"/>
        <w:rPr>
          <w:bCs/>
        </w:rPr>
      </w:pPr>
      <w:r w:rsidRPr="00B139CB">
        <w:rPr>
          <w:bCs/>
        </w:rPr>
        <w:t>Do składania i otwarcia o</w:t>
      </w:r>
      <w:r w:rsidR="00A37A89" w:rsidRPr="00B139CB">
        <w:rPr>
          <w:bCs/>
        </w:rPr>
        <w:t xml:space="preserve">fert używany jest </w:t>
      </w:r>
      <w:r w:rsidR="00F13DFD" w:rsidRPr="00B139CB">
        <w:rPr>
          <w:bCs/>
        </w:rPr>
        <w:t>portal EFO.</w:t>
      </w:r>
      <w:r w:rsidR="007C36FB" w:rsidRPr="00B139CB">
        <w:rPr>
          <w:bCs/>
        </w:rPr>
        <w:t xml:space="preserve"> </w:t>
      </w:r>
    </w:p>
    <w:p w14:paraId="565BD0DE" w14:textId="07BB5557" w:rsidR="006E60E3" w:rsidRPr="00B139CB" w:rsidRDefault="006E60E3" w:rsidP="007B3BE2">
      <w:pPr>
        <w:pStyle w:val="Akapitzlist"/>
        <w:numPr>
          <w:ilvl w:val="0"/>
          <w:numId w:val="9"/>
        </w:numPr>
        <w:spacing w:before="120" w:line="312" w:lineRule="auto"/>
        <w:contextualSpacing w:val="0"/>
        <w:jc w:val="both"/>
      </w:pPr>
      <w:bookmarkStart w:id="47"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B139CB" w:rsidRDefault="004B64BD" w:rsidP="007B3BE2">
      <w:pPr>
        <w:pStyle w:val="Ustp"/>
        <w:numPr>
          <w:ilvl w:val="0"/>
          <w:numId w:val="9"/>
        </w:numPr>
        <w:rPr>
          <w:strike/>
        </w:rPr>
      </w:pPr>
      <w:r w:rsidRPr="00B139CB">
        <w:lastRenderedPageBreak/>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3106CA2" w14:textId="39AA08EF" w:rsidR="00207144" w:rsidRDefault="00207144" w:rsidP="007B3BE2">
      <w:pPr>
        <w:pStyle w:val="Akapitzlist"/>
        <w:numPr>
          <w:ilvl w:val="0"/>
          <w:numId w:val="9"/>
        </w:numPr>
        <w:spacing w:before="120" w:line="312" w:lineRule="auto"/>
        <w:contextualSpacing w:val="0"/>
        <w:jc w:val="both"/>
        <w:rPr>
          <w:bCs/>
        </w:rPr>
      </w:pPr>
      <w:r w:rsidRPr="00280EA6">
        <w:rPr>
          <w:bCs/>
        </w:rPr>
        <w:t xml:space="preserve">Wykonawca pozostaje związany złożoną ofertą do dnia wskazanego w EFO. Pierwszym dniem terminu jest dzień, w którym upływa termin składania ofert. </w:t>
      </w:r>
    </w:p>
    <w:p w14:paraId="01322459" w14:textId="77777777" w:rsidR="000858E6" w:rsidRPr="00FD6F34" w:rsidRDefault="000858E6" w:rsidP="000858E6">
      <w:pPr>
        <w:pStyle w:val="Akapitzlist"/>
        <w:numPr>
          <w:ilvl w:val="0"/>
          <w:numId w:val="9"/>
        </w:numPr>
        <w:spacing w:before="120" w:line="312" w:lineRule="auto"/>
        <w:contextualSpacing w:val="0"/>
        <w:jc w:val="both"/>
        <w:rPr>
          <w:bCs/>
        </w:rPr>
      </w:pPr>
      <w:r w:rsidRPr="00FD6F34">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BA908D3" w14:textId="77777777" w:rsidR="000858E6" w:rsidRPr="00FD6F34" w:rsidRDefault="000858E6" w:rsidP="000858E6">
      <w:pPr>
        <w:pStyle w:val="Akapitzlist"/>
        <w:numPr>
          <w:ilvl w:val="0"/>
          <w:numId w:val="9"/>
        </w:numPr>
        <w:spacing w:before="120" w:line="312" w:lineRule="auto"/>
        <w:contextualSpacing w:val="0"/>
        <w:jc w:val="both"/>
      </w:pPr>
      <w:r w:rsidRPr="00FD6F34">
        <w:t xml:space="preserve">Filmy instruktażowe dotyczące m.in. sposobu składania oferty są dostępne na platformie EFO w zakładce POMOC -   </w:t>
      </w:r>
      <w:hyperlink r:id="rId12" w:history="1">
        <w:r w:rsidRPr="00FD6F34">
          <w:rPr>
            <w:rStyle w:val="Hipercze"/>
          </w:rPr>
          <w:t>https://efo.coig.biz/index/pomoc/dokumentacja</w:t>
        </w:r>
      </w:hyperlink>
      <w:r w:rsidRPr="00FD6F34">
        <w:t xml:space="preserve"> </w:t>
      </w:r>
    </w:p>
    <w:p w14:paraId="1EC48416" w14:textId="77777777" w:rsidR="000858E6" w:rsidRPr="00FD6F34" w:rsidRDefault="000858E6" w:rsidP="000858E6">
      <w:pPr>
        <w:pStyle w:val="Akapitzlist"/>
        <w:numPr>
          <w:ilvl w:val="0"/>
          <w:numId w:val="9"/>
        </w:numPr>
        <w:spacing w:before="120" w:line="312" w:lineRule="auto"/>
        <w:contextualSpacing w:val="0"/>
        <w:jc w:val="both"/>
      </w:pPr>
      <w:r w:rsidRPr="00FD6F34">
        <w:t>W sprawach merytorycznych związanych z opublikowanym ogłoszeniem prosimy o kontakt z Zamawiającym za pośrednictwem formularza kontaktowego dostępnego pod ikoną koperty „Wyślij wiadomość” na platformie EFO.</w:t>
      </w:r>
    </w:p>
    <w:p w14:paraId="7246F90C" w14:textId="2BBC0A64" w:rsidR="000858E6" w:rsidRPr="000858E6" w:rsidRDefault="000858E6" w:rsidP="000858E6">
      <w:pPr>
        <w:pStyle w:val="Akapitzlist"/>
        <w:numPr>
          <w:ilvl w:val="0"/>
          <w:numId w:val="9"/>
        </w:numPr>
        <w:spacing w:before="120" w:line="312" w:lineRule="auto"/>
        <w:contextualSpacing w:val="0"/>
        <w:jc w:val="both"/>
      </w:pPr>
      <w:bookmarkStart w:id="48" w:name="_Hlk235017570"/>
      <w:bookmarkStart w:id="49" w:name="_Hlk235017344"/>
      <w:r w:rsidRPr="00FD6F34">
        <w:t xml:space="preserve">W sprawach dotyczących obsługi funkcjonalnej lub technicznej platformy EFO prosimy o skorzystanie z formularza kontaktowego dostępnego na ww. platformie w zakładce „Kontakt” -  </w:t>
      </w:r>
      <w:bookmarkEnd w:id="48"/>
      <w:r w:rsidRPr="00FD6F34">
        <w:fldChar w:fldCharType="begin"/>
      </w:r>
      <w:r w:rsidRPr="00FD6F34">
        <w:instrText>HYPERLINK "https://efo.coig.biz/index/kontakt"</w:instrText>
      </w:r>
      <w:r w:rsidRPr="00FD6F34">
        <w:fldChar w:fldCharType="separate"/>
      </w:r>
      <w:r w:rsidRPr="00FD6F34">
        <w:rPr>
          <w:rStyle w:val="Hipercze"/>
        </w:rPr>
        <w:t>https://efo.coig.biz/index/kontakt</w:t>
      </w:r>
      <w:r w:rsidRPr="00FD6F34">
        <w:fldChar w:fldCharType="end"/>
      </w:r>
      <w:bookmarkEnd w:id="49"/>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7522778"/>
      <w:bookmarkStart w:id="53" w:name="_Hlk106710689"/>
      <w:bookmarkEnd w:id="4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7B3BE2">
      <w:pPr>
        <w:pStyle w:val="Akapitzlist"/>
        <w:numPr>
          <w:ilvl w:val="0"/>
          <w:numId w:val="10"/>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7B3BE2">
      <w:pPr>
        <w:pStyle w:val="Akapitzlist"/>
        <w:numPr>
          <w:ilvl w:val="0"/>
          <w:numId w:val="10"/>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7B3BE2">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CA2E800" w:rsidR="00065C74" w:rsidRPr="00057162" w:rsidRDefault="00065C74" w:rsidP="007B3BE2">
      <w:pPr>
        <w:pStyle w:val="Akapitzlist"/>
        <w:numPr>
          <w:ilvl w:val="0"/>
          <w:numId w:val="10"/>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p>
    <w:p w14:paraId="1EC449DC" w14:textId="4FDDC3AA" w:rsidR="00112973" w:rsidRPr="00057162" w:rsidRDefault="00DB4D9E" w:rsidP="007B3BE2">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7522779"/>
      <w:bookmarkEnd w:id="5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7B3BE2">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60F29C6E" w:rsidR="00542812" w:rsidRPr="00057162" w:rsidRDefault="00280EA6" w:rsidP="007B3BE2">
      <w:pPr>
        <w:pStyle w:val="Akapitzlist"/>
        <w:numPr>
          <w:ilvl w:val="0"/>
          <w:numId w:val="11"/>
        </w:numPr>
        <w:spacing w:before="120" w:line="312" w:lineRule="auto"/>
        <w:contextualSpacing w:val="0"/>
        <w:jc w:val="both"/>
        <w:rPr>
          <w:bCs/>
        </w:rPr>
      </w:pPr>
      <w:r w:rsidRPr="00280EA6">
        <w:rPr>
          <w:bCs/>
        </w:rPr>
        <w:lastRenderedPageBreak/>
        <w:t>Ceną umowy będzie wartość netto podana przez Zamawiającego</w:t>
      </w:r>
      <w:r w:rsidR="00F13DFD" w:rsidRPr="00057162">
        <w:rPr>
          <w:bCs/>
        </w:rPr>
        <w:t xml:space="preserve">. </w:t>
      </w:r>
    </w:p>
    <w:p w14:paraId="743B1C3B" w14:textId="09690138" w:rsidR="00F13DFD" w:rsidRPr="00057162" w:rsidRDefault="00F13DFD" w:rsidP="007B3BE2">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7B3BE2">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7B3BE2">
      <w:pPr>
        <w:pStyle w:val="Akapitzlist"/>
        <w:numPr>
          <w:ilvl w:val="0"/>
          <w:numId w:val="11"/>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7B3BE2">
      <w:pPr>
        <w:pStyle w:val="Akapitzlist"/>
        <w:numPr>
          <w:ilvl w:val="1"/>
          <w:numId w:val="11"/>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7B3BE2">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7B3BE2">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7B3BE2">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7522780"/>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227A6ECF" w:rsidR="006005EB" w:rsidRPr="00895B46" w:rsidRDefault="00280EA6" w:rsidP="007B3BE2">
      <w:pPr>
        <w:pStyle w:val="Akapitzlist"/>
        <w:numPr>
          <w:ilvl w:val="0"/>
          <w:numId w:val="12"/>
        </w:numPr>
        <w:spacing w:before="120" w:line="312" w:lineRule="auto"/>
        <w:contextualSpacing w:val="0"/>
        <w:jc w:val="both"/>
        <w:rPr>
          <w:bCs/>
        </w:rPr>
      </w:pPr>
      <w:r w:rsidRPr="00280EA6">
        <w:rPr>
          <w:bCs/>
        </w:rPr>
        <w:t>Kryterium oceny ofert będzie</w:t>
      </w:r>
      <w:r w:rsidR="008E67A3" w:rsidRPr="00057162">
        <w:rPr>
          <w:bCs/>
        </w:rPr>
        <w:t>:</w:t>
      </w:r>
    </w:p>
    <w:p w14:paraId="3000F3B3" w14:textId="1D9CE142" w:rsidR="001B6C57" w:rsidRDefault="00280EA6" w:rsidP="007B3BE2">
      <w:pPr>
        <w:pStyle w:val="Akapitzlist"/>
        <w:numPr>
          <w:ilvl w:val="1"/>
          <w:numId w:val="12"/>
        </w:numPr>
        <w:spacing w:before="120" w:line="312" w:lineRule="auto"/>
        <w:jc w:val="both"/>
        <w:rPr>
          <w:bCs/>
        </w:rPr>
      </w:pPr>
      <w:r w:rsidRPr="00280EA6">
        <w:rPr>
          <w:bCs/>
        </w:rPr>
        <w:t>Suma cen za remont podstawowy</w:t>
      </w:r>
      <w:r>
        <w:rPr>
          <w:bCs/>
        </w:rPr>
        <w:t xml:space="preserve"> i</w:t>
      </w:r>
      <w:r w:rsidRPr="00280EA6">
        <w:rPr>
          <w:bCs/>
        </w:rPr>
        <w:t xml:space="preserve"> remont kapitalny przyporządkowanych do danego zadania</w:t>
      </w:r>
      <w:r>
        <w:rPr>
          <w:bCs/>
        </w:rPr>
        <w:t xml:space="preserve">. </w:t>
      </w:r>
      <w:r w:rsidR="003C2C0F" w:rsidRPr="003C2C0F">
        <w:rPr>
          <w:bCs/>
        </w:rPr>
        <w:t xml:space="preserve"> </w:t>
      </w:r>
    </w:p>
    <w:p w14:paraId="3F9925B5" w14:textId="1451956C" w:rsidR="00280EA6" w:rsidRDefault="00280EA6" w:rsidP="007B3BE2">
      <w:pPr>
        <w:pStyle w:val="Akapitzlist"/>
        <w:numPr>
          <w:ilvl w:val="1"/>
          <w:numId w:val="12"/>
        </w:numPr>
        <w:spacing w:before="120" w:line="312" w:lineRule="auto"/>
        <w:jc w:val="both"/>
        <w:rPr>
          <w:bCs/>
        </w:rPr>
      </w:pPr>
      <w:r w:rsidRPr="00280EA6">
        <w:rPr>
          <w:bCs/>
        </w:rPr>
        <w:t>Wartość oceniana będzie obliczona w następujący sposób</w:t>
      </w:r>
      <w:r>
        <w:rPr>
          <w:bCs/>
        </w:rPr>
        <w:t xml:space="preserve">: </w:t>
      </w:r>
    </w:p>
    <w:p w14:paraId="43D3A575" w14:textId="5D907D75" w:rsidR="00280EA6" w:rsidRPr="005515CF" w:rsidRDefault="00280EA6" w:rsidP="00280EA6">
      <w:pPr>
        <w:pStyle w:val="Tekstpodstawowywcity2"/>
        <w:spacing w:before="120" w:line="360" w:lineRule="auto"/>
        <w:ind w:left="0" w:firstLine="539"/>
        <w:rPr>
          <w:rFonts w:ascii="Times New Roman" w:hAnsi="Times New Roman"/>
          <w:b w:val="0"/>
          <w:i w:val="0"/>
          <w:sz w:val="22"/>
          <w:szCs w:val="22"/>
          <w:u w:val="none"/>
          <w:vertAlign w:val="subscript"/>
        </w:rPr>
      </w:pPr>
      <w:r w:rsidRPr="00717461">
        <w:rPr>
          <w:rFonts w:ascii="Times New Roman" w:hAnsi="Times New Roman"/>
          <w:b w:val="0"/>
          <w:i w:val="0"/>
          <w:sz w:val="22"/>
          <w:szCs w:val="22"/>
          <w:u w:val="none"/>
        </w:rPr>
        <w:t>Wz = W</w:t>
      </w:r>
      <w:r w:rsidRPr="00717461">
        <w:rPr>
          <w:rFonts w:ascii="Times New Roman" w:hAnsi="Times New Roman"/>
          <w:b w:val="0"/>
          <w:i w:val="0"/>
          <w:sz w:val="22"/>
          <w:szCs w:val="22"/>
          <w:u w:val="none"/>
          <w:vertAlign w:val="subscript"/>
        </w:rPr>
        <w:t>RP</w:t>
      </w:r>
      <w:r w:rsidRPr="00717461">
        <w:rPr>
          <w:rFonts w:ascii="Times New Roman" w:hAnsi="Times New Roman"/>
          <w:b w:val="0"/>
          <w:i w:val="0"/>
          <w:sz w:val="22"/>
          <w:szCs w:val="22"/>
          <w:u w:val="none"/>
        </w:rPr>
        <w:t xml:space="preserve"> + W</w:t>
      </w:r>
      <w:r w:rsidRPr="00717461">
        <w:rPr>
          <w:rFonts w:ascii="Times New Roman" w:hAnsi="Times New Roman"/>
          <w:b w:val="0"/>
          <w:i w:val="0"/>
          <w:sz w:val="22"/>
          <w:szCs w:val="22"/>
          <w:u w:val="none"/>
          <w:vertAlign w:val="subscript"/>
        </w:rPr>
        <w:t>RK</w:t>
      </w:r>
    </w:p>
    <w:p w14:paraId="297F470E" w14:textId="77777777" w:rsidR="00280EA6" w:rsidRPr="00717461" w:rsidRDefault="00280EA6" w:rsidP="00280EA6">
      <w:pPr>
        <w:pStyle w:val="bullet"/>
        <w:spacing w:before="0" w:after="0"/>
        <w:ind w:left="709"/>
        <w:jc w:val="both"/>
        <w:rPr>
          <w:sz w:val="22"/>
          <w:szCs w:val="22"/>
        </w:rPr>
      </w:pPr>
      <w:r w:rsidRPr="00717461">
        <w:rPr>
          <w:sz w:val="22"/>
          <w:szCs w:val="22"/>
        </w:rPr>
        <w:t>gdzie:</w:t>
      </w:r>
    </w:p>
    <w:p w14:paraId="12D5BDDA" w14:textId="77777777" w:rsidR="00280EA6" w:rsidRPr="00717461" w:rsidRDefault="00280EA6" w:rsidP="00280EA6">
      <w:pPr>
        <w:pStyle w:val="bullet"/>
        <w:spacing w:before="0" w:after="0"/>
        <w:ind w:left="709"/>
        <w:jc w:val="both"/>
        <w:rPr>
          <w:sz w:val="22"/>
          <w:szCs w:val="22"/>
        </w:rPr>
      </w:pPr>
      <w:r w:rsidRPr="002240E4">
        <w:rPr>
          <w:b/>
          <w:sz w:val="22"/>
          <w:szCs w:val="22"/>
        </w:rPr>
        <w:t>W</w:t>
      </w:r>
      <w:r w:rsidRPr="002240E4">
        <w:rPr>
          <w:b/>
          <w:vertAlign w:val="subscript"/>
        </w:rPr>
        <w:t>z</w:t>
      </w:r>
      <w:r w:rsidRPr="00717461">
        <w:rPr>
          <w:sz w:val="22"/>
          <w:szCs w:val="22"/>
        </w:rPr>
        <w:t xml:space="preserve"> – wartość oceniana dla danego zadania,</w:t>
      </w:r>
    </w:p>
    <w:p w14:paraId="2CE11EE6" w14:textId="77777777" w:rsidR="00280EA6" w:rsidRPr="00717461" w:rsidRDefault="00280EA6" w:rsidP="00280EA6">
      <w:pPr>
        <w:pStyle w:val="bullet"/>
        <w:spacing w:before="0" w:after="0"/>
        <w:ind w:left="709"/>
        <w:jc w:val="both"/>
        <w:rPr>
          <w:sz w:val="22"/>
          <w:szCs w:val="22"/>
        </w:rPr>
      </w:pPr>
      <w:r w:rsidRPr="002240E4">
        <w:rPr>
          <w:b/>
          <w:sz w:val="22"/>
          <w:szCs w:val="22"/>
        </w:rPr>
        <w:t>W</w:t>
      </w:r>
      <w:r w:rsidRPr="002240E4">
        <w:rPr>
          <w:b/>
          <w:sz w:val="22"/>
          <w:szCs w:val="22"/>
          <w:vertAlign w:val="subscript"/>
        </w:rPr>
        <w:t>RP</w:t>
      </w:r>
      <w:r w:rsidRPr="00717461">
        <w:rPr>
          <w:sz w:val="22"/>
          <w:szCs w:val="22"/>
          <w:vertAlign w:val="subscript"/>
        </w:rPr>
        <w:t xml:space="preserve"> </w:t>
      </w:r>
      <w:r w:rsidRPr="00717461">
        <w:rPr>
          <w:sz w:val="22"/>
          <w:szCs w:val="22"/>
        </w:rPr>
        <w:t>– suma cen za remont podstawowy w ramach danego zadania</w:t>
      </w:r>
    </w:p>
    <w:p w14:paraId="536B3B10" w14:textId="77777777" w:rsidR="00280EA6" w:rsidRPr="00717461" w:rsidRDefault="00280EA6" w:rsidP="00280EA6">
      <w:pPr>
        <w:pStyle w:val="bullet"/>
        <w:spacing w:before="0" w:after="0"/>
        <w:ind w:left="709"/>
        <w:rPr>
          <w:sz w:val="22"/>
          <w:szCs w:val="22"/>
        </w:rPr>
      </w:pPr>
      <w:r w:rsidRPr="002240E4">
        <w:rPr>
          <w:b/>
          <w:sz w:val="22"/>
          <w:szCs w:val="22"/>
        </w:rPr>
        <w:t>W</w:t>
      </w:r>
      <w:r w:rsidRPr="002240E4">
        <w:rPr>
          <w:b/>
          <w:sz w:val="22"/>
          <w:szCs w:val="22"/>
          <w:vertAlign w:val="subscript"/>
        </w:rPr>
        <w:t>RK</w:t>
      </w:r>
      <w:r w:rsidRPr="00717461">
        <w:rPr>
          <w:sz w:val="22"/>
          <w:szCs w:val="22"/>
        </w:rPr>
        <w:t xml:space="preserve"> – suma cen za remont kapitalny w ramach danego zadania</w:t>
      </w:r>
    </w:p>
    <w:p w14:paraId="670BEE71" w14:textId="63DA51A9" w:rsidR="003C2C0F" w:rsidRPr="00895B46" w:rsidRDefault="00280EA6" w:rsidP="007B3BE2">
      <w:pPr>
        <w:pStyle w:val="Akapitzlist"/>
        <w:numPr>
          <w:ilvl w:val="0"/>
          <w:numId w:val="12"/>
        </w:numPr>
        <w:spacing w:before="120" w:line="312" w:lineRule="auto"/>
        <w:jc w:val="both"/>
        <w:rPr>
          <w:bCs/>
        </w:rPr>
      </w:pPr>
      <w:r w:rsidRPr="00280EA6">
        <w:rPr>
          <w:bCs/>
        </w:rPr>
        <w:t>Ofertą najkorzystniejszą zostanie uznana oferta z najniższą wartością ocenianą Wz</w:t>
      </w:r>
      <w:r w:rsidR="003C2C0F" w:rsidRPr="00895B46">
        <w:rPr>
          <w:bCs/>
        </w:rPr>
        <w:t>.</w:t>
      </w:r>
    </w:p>
    <w:p w14:paraId="1CD6292F" w14:textId="77777777" w:rsidR="00951AAB" w:rsidRPr="00951AAB"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7522781"/>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7B3BE2">
      <w:pPr>
        <w:numPr>
          <w:ilvl w:val="1"/>
          <w:numId w:val="17"/>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35F6FCBD" w:rsidR="00261307" w:rsidRPr="00C02016" w:rsidRDefault="00261307" w:rsidP="007B3BE2">
      <w:pPr>
        <w:numPr>
          <w:ilvl w:val="1"/>
          <w:numId w:val="17"/>
        </w:numPr>
        <w:spacing w:before="120" w:line="312" w:lineRule="auto"/>
        <w:jc w:val="both"/>
        <w:rPr>
          <w:bCs/>
          <w:strike/>
          <w:color w:val="EE0000"/>
          <w:sz w:val="24"/>
          <w:szCs w:val="24"/>
        </w:rPr>
      </w:pPr>
      <w:r w:rsidRPr="00C02016">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7B3BE2">
      <w:pPr>
        <w:numPr>
          <w:ilvl w:val="1"/>
          <w:numId w:val="17"/>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B3BE2">
      <w:pPr>
        <w:numPr>
          <w:ilvl w:val="1"/>
          <w:numId w:val="17"/>
        </w:numPr>
        <w:spacing w:before="120" w:line="312" w:lineRule="auto"/>
        <w:jc w:val="both"/>
        <w:rPr>
          <w:bCs/>
          <w:sz w:val="24"/>
          <w:szCs w:val="24"/>
        </w:rPr>
      </w:pPr>
      <w:r w:rsidRPr="00C02016">
        <w:rPr>
          <w:bCs/>
          <w:sz w:val="24"/>
          <w:szCs w:val="24"/>
        </w:rPr>
        <w:lastRenderedPageBreak/>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7B3BE2">
      <w:pPr>
        <w:numPr>
          <w:ilvl w:val="1"/>
          <w:numId w:val="17"/>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B3BE2">
      <w:pPr>
        <w:numPr>
          <w:ilvl w:val="1"/>
          <w:numId w:val="17"/>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7B3BE2">
      <w:pPr>
        <w:pStyle w:val="Akapitzlist"/>
        <w:numPr>
          <w:ilvl w:val="6"/>
          <w:numId w:val="17"/>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2984B72E" w:rsidR="00755CD0" w:rsidRPr="00C02016" w:rsidRDefault="00755CD0" w:rsidP="007B3BE2">
      <w:pPr>
        <w:pStyle w:val="Akapitzlist"/>
        <w:numPr>
          <w:ilvl w:val="6"/>
          <w:numId w:val="17"/>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w:t>
      </w:r>
      <w:r w:rsidR="00280EA6">
        <w:t> </w:t>
      </w:r>
      <w:r w:rsidRPr="00C02016">
        <w:t>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7B3BE2">
      <w:pPr>
        <w:numPr>
          <w:ilvl w:val="1"/>
          <w:numId w:val="17"/>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7B3BE2">
      <w:pPr>
        <w:pStyle w:val="Akapitzlist"/>
        <w:numPr>
          <w:ilvl w:val="6"/>
          <w:numId w:val="17"/>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7B3BE2">
      <w:pPr>
        <w:pStyle w:val="Akapitzlist"/>
        <w:numPr>
          <w:ilvl w:val="6"/>
          <w:numId w:val="17"/>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7C049113" w:rsidR="004E0ADE" w:rsidRPr="000C5BB6" w:rsidRDefault="004E0ADE" w:rsidP="007B3BE2">
      <w:pPr>
        <w:pStyle w:val="Akapitzlist"/>
        <w:numPr>
          <w:ilvl w:val="1"/>
          <w:numId w:val="17"/>
        </w:numPr>
        <w:spacing w:before="120" w:line="312" w:lineRule="auto"/>
        <w:jc w:val="both"/>
      </w:pPr>
      <w:r w:rsidRPr="000C5BB6">
        <w:t>Jeśli aukcja zostanie unieważniona, to powtórzona aukcja nie odbywa się na dedykowanych loginach tymczasowych, ale na zwykłych loginach i powiadomienie o</w:t>
      </w:r>
      <w:r w:rsidR="00280EA6">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7B3BE2">
      <w:pPr>
        <w:pStyle w:val="Akapitzlist"/>
        <w:numPr>
          <w:ilvl w:val="1"/>
          <w:numId w:val="17"/>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w:t>
      </w:r>
      <w:r w:rsidR="006E60E3" w:rsidRPr="000C5BB6">
        <w:lastRenderedPageBreak/>
        <w:t xml:space="preserve">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7B3BE2">
      <w:pPr>
        <w:numPr>
          <w:ilvl w:val="1"/>
          <w:numId w:val="17"/>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7B3BE2">
      <w:pPr>
        <w:numPr>
          <w:ilvl w:val="1"/>
          <w:numId w:val="17"/>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Firefox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7B3BE2">
      <w:pPr>
        <w:numPr>
          <w:ilvl w:val="1"/>
          <w:numId w:val="17"/>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C7472E">
      <w:pPr>
        <w:pStyle w:val="Akapitzlist"/>
        <w:numPr>
          <w:ilvl w:val="0"/>
          <w:numId w:val="61"/>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C7472E">
      <w:pPr>
        <w:pStyle w:val="Akapitzlist"/>
        <w:numPr>
          <w:ilvl w:val="0"/>
          <w:numId w:val="61"/>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C7472E">
      <w:pPr>
        <w:pStyle w:val="Akapitzlist"/>
        <w:numPr>
          <w:ilvl w:val="0"/>
          <w:numId w:val="61"/>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7B3BE2">
      <w:pPr>
        <w:pStyle w:val="Akapitzlist"/>
        <w:numPr>
          <w:ilvl w:val="1"/>
          <w:numId w:val="17"/>
        </w:numPr>
        <w:spacing w:before="120" w:line="312" w:lineRule="auto"/>
        <w:ind w:left="499" w:hanging="357"/>
        <w:jc w:val="both"/>
        <w:rPr>
          <w:bCs/>
        </w:rPr>
      </w:pPr>
      <w:bookmarkStart w:id="64" w:name="_Hlk68869954"/>
      <w:bookmarkStart w:id="65" w:name="_Hlk96508933"/>
      <w:r w:rsidRPr="00C02016">
        <w:rPr>
          <w:bCs/>
        </w:rPr>
        <w:lastRenderedPageBreak/>
        <w:t>Jeżeli aukcja będzie przeprowadzona na zasadach aukcji japońskiej to:</w:t>
      </w:r>
    </w:p>
    <w:p w14:paraId="2D235CFB" w14:textId="77777777" w:rsidR="00F07F39" w:rsidRPr="00C02016" w:rsidRDefault="00F07F39" w:rsidP="00C7472E">
      <w:pPr>
        <w:pStyle w:val="Akapitzlist"/>
        <w:numPr>
          <w:ilvl w:val="0"/>
          <w:numId w:val="62"/>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C7472E">
      <w:pPr>
        <w:pStyle w:val="Akapitzlist"/>
        <w:numPr>
          <w:ilvl w:val="0"/>
          <w:numId w:val="62"/>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C7472E">
      <w:pPr>
        <w:pStyle w:val="Akapitzlist"/>
        <w:numPr>
          <w:ilvl w:val="0"/>
          <w:numId w:val="62"/>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C7472E">
      <w:pPr>
        <w:pStyle w:val="Akapitzlist"/>
        <w:numPr>
          <w:ilvl w:val="0"/>
          <w:numId w:val="62"/>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C7472E">
      <w:pPr>
        <w:pStyle w:val="Akapitzlist"/>
        <w:numPr>
          <w:ilvl w:val="0"/>
          <w:numId w:val="62"/>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C7472E">
      <w:pPr>
        <w:pStyle w:val="Akapitzlist"/>
        <w:numPr>
          <w:ilvl w:val="0"/>
          <w:numId w:val="62"/>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C7472E">
      <w:pPr>
        <w:pStyle w:val="Akapitzlist"/>
        <w:numPr>
          <w:ilvl w:val="0"/>
          <w:numId w:val="62"/>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C7472E">
      <w:pPr>
        <w:pStyle w:val="Akapitzlist"/>
        <w:numPr>
          <w:ilvl w:val="0"/>
          <w:numId w:val="62"/>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7B3BE2">
      <w:pPr>
        <w:pStyle w:val="Akapitzlist"/>
        <w:numPr>
          <w:ilvl w:val="1"/>
          <w:numId w:val="17"/>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01712C" w:rsidRDefault="00F07F39" w:rsidP="007B3BE2">
      <w:pPr>
        <w:pStyle w:val="Akapitzlist"/>
        <w:numPr>
          <w:ilvl w:val="1"/>
          <w:numId w:val="17"/>
        </w:numPr>
        <w:spacing w:before="120" w:line="312" w:lineRule="auto"/>
        <w:jc w:val="both"/>
        <w:rPr>
          <w:bCs/>
        </w:rPr>
      </w:pPr>
      <w:r w:rsidRPr="0001712C">
        <w:rPr>
          <w:bCs/>
        </w:rPr>
        <w:lastRenderedPageBreak/>
        <w:t>Informacja o zastosowaniu aukcji japońskiej / aukcji angielskiej / aukcji holenderskiej zostanie umieszczona w zaproszeniu do aukcji.</w:t>
      </w:r>
    </w:p>
    <w:p w14:paraId="74710CEA" w14:textId="77777777" w:rsidR="00F07F39" w:rsidRPr="00A626DE" w:rsidRDefault="00F07F39" w:rsidP="00C7472E">
      <w:pPr>
        <w:pStyle w:val="Akapitzlist"/>
        <w:numPr>
          <w:ilvl w:val="0"/>
          <w:numId w:val="63"/>
        </w:numPr>
        <w:spacing w:before="120" w:line="312" w:lineRule="auto"/>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bookmarkEnd w:id="60"/>
    <w:bookmarkEnd w:id="64"/>
    <w:bookmarkEnd w:id="65"/>
    <w:p w14:paraId="6DCC90FD" w14:textId="77777777" w:rsidR="00385F6A" w:rsidRPr="00FD6F34" w:rsidRDefault="00385F6A" w:rsidP="00385F6A">
      <w:pPr>
        <w:pStyle w:val="Akapitzlist"/>
        <w:numPr>
          <w:ilvl w:val="1"/>
          <w:numId w:val="17"/>
        </w:numPr>
        <w:spacing w:before="120" w:line="312" w:lineRule="auto"/>
        <w:jc w:val="both"/>
        <w:rPr>
          <w:bCs/>
        </w:rPr>
      </w:pPr>
      <w:r w:rsidRPr="00FD6F34">
        <w:rPr>
          <w:bCs/>
        </w:rPr>
        <w:t xml:space="preserve">Film instruktażowy dotyczący zasady działania aukcji holenderskiej jest dostępny na platformie EFO w zakładce POMOC -  </w:t>
      </w:r>
      <w:hyperlink r:id="rId13" w:history="1">
        <w:r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4" w:history="1">
        <w:r w:rsidRPr="00FD6F34">
          <w:rPr>
            <w:rStyle w:val="Hipercze"/>
            <w:rFonts w:eastAsiaTheme="majorEastAsia"/>
            <w:bCs/>
          </w:rPr>
          <w:t>https://lain3-pgg.coig.biz/index/page/pomoc</w:t>
        </w:r>
      </w:hyperlink>
      <w:r w:rsidRPr="00FD6F34">
        <w:rPr>
          <w:bCs/>
        </w:rPr>
        <w:t xml:space="preserve">   </w:t>
      </w:r>
    </w:p>
    <w:p w14:paraId="5BE32A4D" w14:textId="77777777" w:rsidR="00385F6A" w:rsidRPr="00FD6F34" w:rsidRDefault="00385F6A" w:rsidP="00385F6A">
      <w:pPr>
        <w:pStyle w:val="Akapitzlist"/>
        <w:numPr>
          <w:ilvl w:val="1"/>
          <w:numId w:val="17"/>
        </w:numPr>
        <w:spacing w:before="120" w:line="312" w:lineRule="auto"/>
        <w:jc w:val="both"/>
        <w:rPr>
          <w:bCs/>
        </w:rPr>
      </w:pPr>
      <w:r w:rsidRPr="00FD6F34">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5" w:history="1">
        <w:r w:rsidRPr="00FD6F34">
          <w:rPr>
            <w:rStyle w:val="Hipercze"/>
            <w:rFonts w:eastAsiaTheme="majorEastAsia"/>
          </w:rPr>
          <w:t>https://lain3-pgg.coig.biz/index/kontakt</w:t>
        </w:r>
      </w:hyperlink>
      <w:r w:rsidRPr="00FD6F34">
        <w:rPr>
          <w:bCs/>
        </w:rPr>
        <w:t xml:space="preserve"> </w:t>
      </w:r>
    </w:p>
    <w:p w14:paraId="2C292985" w14:textId="77A7021D" w:rsidR="00367BB3" w:rsidRPr="004B25CF" w:rsidRDefault="00367BB3" w:rsidP="007B3BE2">
      <w:pPr>
        <w:pStyle w:val="Akapitzlist"/>
        <w:numPr>
          <w:ilvl w:val="1"/>
          <w:numId w:val="17"/>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280EA6">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7B3BE2">
      <w:pPr>
        <w:pStyle w:val="Akapitzlist"/>
        <w:numPr>
          <w:ilvl w:val="8"/>
          <w:numId w:val="17"/>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7B3BE2">
      <w:pPr>
        <w:pStyle w:val="Akapitzlist"/>
        <w:numPr>
          <w:ilvl w:val="8"/>
          <w:numId w:val="17"/>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lastRenderedPageBreak/>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7B3BE2">
      <w:pPr>
        <w:pStyle w:val="Akapitzlist"/>
        <w:numPr>
          <w:ilvl w:val="8"/>
          <w:numId w:val="17"/>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7522782"/>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B3BE2">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B3BE2">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7522783"/>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0A7298" w:rsidRDefault="006B0420" w:rsidP="000A7298">
      <w:pPr>
        <w:spacing w:before="120" w:line="312" w:lineRule="auto"/>
        <w:jc w:val="both"/>
        <w:rPr>
          <w:bCs/>
        </w:rPr>
      </w:pPr>
      <w:r w:rsidRPr="000A7298">
        <w:rPr>
          <w:color w:val="000000" w:themeColor="text1"/>
          <w:sz w:val="24"/>
          <w:szCs w:val="24"/>
        </w:rPr>
        <w:t>Zamawiający</w:t>
      </w:r>
      <w:r w:rsidR="00460DB1" w:rsidRPr="000A7298">
        <w:rPr>
          <w:color w:val="000000" w:themeColor="text1"/>
          <w:sz w:val="24"/>
          <w:szCs w:val="24"/>
        </w:rPr>
        <w:t xml:space="preserve"> </w:t>
      </w:r>
      <w:r w:rsidR="00694060" w:rsidRPr="000A7298">
        <w:rPr>
          <w:color w:val="000000" w:themeColor="text1"/>
          <w:sz w:val="24"/>
          <w:szCs w:val="24"/>
        </w:rPr>
        <w:t>nie wymaga wniesienia</w:t>
      </w:r>
      <w:r w:rsidR="00460DB1" w:rsidRPr="000A7298">
        <w:rPr>
          <w:color w:val="000000" w:themeColor="text1"/>
          <w:sz w:val="24"/>
          <w:szCs w:val="24"/>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752278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B3BE2">
      <w:pPr>
        <w:pStyle w:val="Akapitzlist"/>
        <w:numPr>
          <w:ilvl w:val="0"/>
          <w:numId w:val="13"/>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7B3BE2">
      <w:pPr>
        <w:pStyle w:val="Akapitzlist"/>
        <w:numPr>
          <w:ilvl w:val="0"/>
          <w:numId w:val="13"/>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7522785"/>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p>
    <w:p w14:paraId="207E7B33" w14:textId="4D5C7960" w:rsidR="00232D84" w:rsidRPr="009B4A1D" w:rsidRDefault="009B4A1D" w:rsidP="009B4A1D">
      <w:pPr>
        <w:spacing w:before="120" w:line="312" w:lineRule="auto"/>
        <w:jc w:val="both"/>
        <w:rPr>
          <w:sz w:val="24"/>
          <w:szCs w:val="24"/>
        </w:rPr>
      </w:pPr>
      <w:r w:rsidRPr="009B4A1D">
        <w:rPr>
          <w:sz w:val="24"/>
          <w:szCs w:val="24"/>
        </w:rPr>
        <w:t xml:space="preserve">Nie dotyczy. </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7522786"/>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04305FE5"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0A7298">
        <w:rPr>
          <w:sz w:val="24"/>
          <w:szCs w:val="24"/>
        </w:rPr>
        <w:t xml:space="preserve">Wykonawcom </w:t>
      </w:r>
      <w:r w:rsidR="006A01E6" w:rsidRPr="000A7298">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7522787"/>
      <w:r w:rsidRPr="00057162">
        <w:rPr>
          <w:rFonts w:ascii="Times New Roman" w:hAnsi="Times New Roman" w:cs="Times New Roman"/>
          <w:color w:val="auto"/>
          <w:sz w:val="24"/>
          <w:szCs w:val="24"/>
        </w:rPr>
        <w:t>Wykaz załączników</w:t>
      </w:r>
      <w:bookmarkEnd w:id="82"/>
      <w:bookmarkEnd w:id="83"/>
      <w:bookmarkEnd w:id="84"/>
    </w:p>
    <w:p w14:paraId="700B8B92" w14:textId="4CB83D2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04AC0A83" w:rsidR="00F01CBF" w:rsidRDefault="00F01CBF" w:rsidP="00E32BAD">
      <w:pPr>
        <w:tabs>
          <w:tab w:val="left" w:pos="1843"/>
        </w:tabs>
        <w:jc w:val="both"/>
        <w:rPr>
          <w:sz w:val="22"/>
          <w:szCs w:val="22"/>
        </w:rPr>
      </w:pPr>
      <w:bookmarkStart w:id="86" w:name="_Hlk83029693"/>
      <w:r w:rsidRPr="00E32BAD">
        <w:rPr>
          <w:sz w:val="22"/>
          <w:szCs w:val="22"/>
        </w:rPr>
        <w:t xml:space="preserve">Załącznik nr 1.1 – </w:t>
      </w:r>
      <w:r w:rsidR="00E32BAD" w:rsidRPr="00E32BAD">
        <w:rPr>
          <w:sz w:val="22"/>
          <w:szCs w:val="22"/>
        </w:rPr>
        <w:tab/>
      </w:r>
      <w:r w:rsidR="001C3819">
        <w:rPr>
          <w:sz w:val="22"/>
          <w:szCs w:val="22"/>
        </w:rPr>
        <w:t>Znakowanie</w:t>
      </w:r>
    </w:p>
    <w:bookmarkEnd w:id="86"/>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48E2B2E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385F6A">
        <w:rPr>
          <w:bCs/>
          <w:sz w:val="22"/>
          <w:szCs w:val="22"/>
        </w:rPr>
        <w:t xml:space="preserve"> </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7" w:name="_Hlk107402305"/>
      <w:r w:rsidRPr="00353E0F">
        <w:rPr>
          <w:bCs/>
          <w:sz w:val="22"/>
          <w:szCs w:val="22"/>
        </w:rPr>
        <w:t>niezbędnych do wykonania zamówienia</w:t>
      </w:r>
      <w:bookmarkEnd w:id="87"/>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0B0ACD62" w14:textId="462421CA" w:rsidR="005549C4" w:rsidRPr="003D440F" w:rsidRDefault="00602FAA" w:rsidP="005549C4">
      <w:pPr>
        <w:spacing w:line="312" w:lineRule="auto"/>
        <w:rPr>
          <w:b/>
          <w:bCs/>
          <w:sz w:val="28"/>
          <w:szCs w:val="28"/>
        </w:rPr>
      </w:pPr>
      <w:bookmarkStart w:id="88" w:name="_Toc67292090"/>
      <w:bookmarkStart w:id="89"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Start w:id="90" w:name="_Hlk148352078"/>
      <w:bookmarkEnd w:id="89"/>
    </w:p>
    <w:bookmarkEnd w:id="90"/>
    <w:p w14:paraId="56371AE1" w14:textId="77777777" w:rsidR="00452185" w:rsidRPr="005549C4" w:rsidRDefault="00452185" w:rsidP="00452185">
      <w:pPr>
        <w:spacing w:line="312" w:lineRule="auto"/>
        <w:rPr>
          <w:b/>
          <w:bCs/>
          <w:sz w:val="16"/>
          <w:szCs w:val="16"/>
        </w:rPr>
      </w:pPr>
    </w:p>
    <w:p w14:paraId="44CD5139" w14:textId="3E8E06E1" w:rsidR="00602FAA" w:rsidRDefault="001F655F" w:rsidP="007B3BE2">
      <w:pPr>
        <w:pStyle w:val="Akapitzlist"/>
        <w:numPr>
          <w:ilvl w:val="0"/>
          <w:numId w:val="30"/>
        </w:numPr>
        <w:jc w:val="both"/>
        <w:rPr>
          <w:b/>
          <w:bCs/>
        </w:rPr>
      </w:pPr>
      <w:bookmarkStart w:id="91" w:name="_Toc67292091"/>
      <w:bookmarkStart w:id="92" w:name="_Hlk67822129"/>
      <w:r>
        <w:rPr>
          <w:b/>
          <w:bCs/>
        </w:rPr>
        <w:t>P</w:t>
      </w:r>
      <w:r w:rsidR="00602FAA" w:rsidRPr="00A96B0E">
        <w:rPr>
          <w:b/>
          <w:bCs/>
        </w:rPr>
        <w:t>rzedmiot zamówienia:</w:t>
      </w:r>
      <w:bookmarkEnd w:id="91"/>
    </w:p>
    <w:p w14:paraId="5D379F5B" w14:textId="34BF3361" w:rsidR="003D440F" w:rsidRDefault="003D440F" w:rsidP="003D440F">
      <w:pPr>
        <w:pStyle w:val="Akapitzlist"/>
        <w:jc w:val="both"/>
        <w:rPr>
          <w:sz w:val="22"/>
          <w:szCs w:val="22"/>
        </w:rPr>
      </w:pPr>
      <w:r w:rsidRPr="003D440F">
        <w:rPr>
          <w:sz w:val="22"/>
          <w:szCs w:val="22"/>
        </w:rPr>
        <w:t>Świadczenie usług remontowych kotwiarek produkcji Glimarpol dla potrzeb Polskiej Grupy Górniczej S.A. Oddział KWK Piast-Ziemowit</w:t>
      </w:r>
      <w:r w:rsidR="009F1EA1">
        <w:rPr>
          <w:sz w:val="22"/>
          <w:szCs w:val="22"/>
        </w:rPr>
        <w:t xml:space="preserve">. </w:t>
      </w:r>
    </w:p>
    <w:p w14:paraId="21251959" w14:textId="77777777" w:rsidR="009F1EA1" w:rsidRDefault="009F1EA1" w:rsidP="003D440F">
      <w:pPr>
        <w:pStyle w:val="Akapitzlist"/>
        <w:jc w:val="both"/>
        <w:rPr>
          <w:sz w:val="22"/>
          <w:szCs w:val="22"/>
        </w:rPr>
      </w:pPr>
    </w:p>
    <w:p w14:paraId="66AE61C4" w14:textId="09078951" w:rsidR="009F1EA1" w:rsidRDefault="009F1EA1" w:rsidP="003D440F">
      <w:pPr>
        <w:pStyle w:val="Akapitzlist"/>
        <w:jc w:val="both"/>
        <w:rPr>
          <w:sz w:val="22"/>
          <w:szCs w:val="22"/>
        </w:rPr>
      </w:pPr>
      <w:r>
        <w:rPr>
          <w:sz w:val="22"/>
          <w:szCs w:val="22"/>
        </w:rPr>
        <w:t>Typy kotwiarek przeznaczonych do remontu:</w:t>
      </w:r>
    </w:p>
    <w:p w14:paraId="27A3CBFE" w14:textId="4E3993A7" w:rsidR="00594BBD" w:rsidRDefault="00594BBD" w:rsidP="00C7472E">
      <w:pPr>
        <w:pStyle w:val="Akapitzlist"/>
        <w:numPr>
          <w:ilvl w:val="0"/>
          <w:numId w:val="76"/>
        </w:numPr>
        <w:jc w:val="both"/>
        <w:rPr>
          <w:sz w:val="22"/>
          <w:szCs w:val="22"/>
        </w:rPr>
      </w:pPr>
      <w:r w:rsidRPr="00594BBD">
        <w:rPr>
          <w:sz w:val="22"/>
          <w:szCs w:val="22"/>
        </w:rPr>
        <w:t>Kotwiarka pneumatyczna GMP-KP 100/III</w:t>
      </w:r>
      <w:r>
        <w:rPr>
          <w:sz w:val="22"/>
          <w:szCs w:val="22"/>
        </w:rPr>
        <w:t>,</w:t>
      </w:r>
    </w:p>
    <w:p w14:paraId="2F6B4895" w14:textId="12E6E9D6" w:rsidR="00594BBD" w:rsidRDefault="00594BBD" w:rsidP="00C7472E">
      <w:pPr>
        <w:pStyle w:val="Akapitzlist"/>
        <w:numPr>
          <w:ilvl w:val="0"/>
          <w:numId w:val="76"/>
        </w:numPr>
        <w:jc w:val="both"/>
        <w:rPr>
          <w:sz w:val="22"/>
          <w:szCs w:val="22"/>
        </w:rPr>
      </w:pPr>
      <w:r w:rsidRPr="00594BBD">
        <w:rPr>
          <w:sz w:val="22"/>
          <w:szCs w:val="22"/>
        </w:rPr>
        <w:t>Kotwiarka pneumatyczna GMP-KP 120/III</w:t>
      </w:r>
      <w:r>
        <w:rPr>
          <w:sz w:val="22"/>
          <w:szCs w:val="22"/>
        </w:rPr>
        <w:t xml:space="preserve">. </w:t>
      </w:r>
    </w:p>
    <w:p w14:paraId="3DFA1ADD" w14:textId="77777777" w:rsidR="003D440F" w:rsidRDefault="003D440F" w:rsidP="003D440F">
      <w:pPr>
        <w:pStyle w:val="Akapitzlist"/>
        <w:jc w:val="both"/>
        <w:rPr>
          <w:sz w:val="22"/>
          <w:szCs w:val="22"/>
        </w:rPr>
      </w:pPr>
    </w:p>
    <w:p w14:paraId="0907168A" w14:textId="1B03E21F" w:rsidR="003D440F" w:rsidRPr="003D440F" w:rsidRDefault="003D440F" w:rsidP="003D440F">
      <w:pPr>
        <w:pStyle w:val="Akapitzlist"/>
        <w:jc w:val="both"/>
        <w:rPr>
          <w:sz w:val="22"/>
          <w:szCs w:val="22"/>
        </w:rPr>
      </w:pPr>
      <w:r w:rsidRPr="003D440F">
        <w:rPr>
          <w:sz w:val="22"/>
          <w:szCs w:val="22"/>
        </w:rPr>
        <w:t>Strony dopuszczają w ramach Umowy prowadzenie remontu całego typoszeregu urządzeń danego producenta odpowiadających przedmiotowi zamówienia. Warunkiem koniecznym jest, aby co najmniej jedno urządzenie danego typoszeregu było ujęte w niniejszej Umowie.</w:t>
      </w:r>
    </w:p>
    <w:bookmarkEnd w:id="92"/>
    <w:p w14:paraId="5B829223" w14:textId="77777777" w:rsidR="00602FAA" w:rsidRPr="00DB08A8" w:rsidRDefault="00602FAA" w:rsidP="00A96B0E">
      <w:pPr>
        <w:jc w:val="both"/>
      </w:pPr>
    </w:p>
    <w:p w14:paraId="301582FC" w14:textId="43A39FB9" w:rsidR="00363954" w:rsidRDefault="00363954" w:rsidP="007B3BE2">
      <w:pPr>
        <w:pStyle w:val="Akapitzlist"/>
        <w:numPr>
          <w:ilvl w:val="0"/>
          <w:numId w:val="30"/>
        </w:numPr>
        <w:jc w:val="both"/>
        <w:rPr>
          <w:b/>
          <w:bCs/>
        </w:rPr>
      </w:pPr>
      <w:bookmarkStart w:id="93" w:name="_Toc67292092"/>
      <w:bookmarkStart w:id="94" w:name="_Hlk67822197"/>
      <w:r>
        <w:rPr>
          <w:b/>
          <w:bCs/>
        </w:rPr>
        <w:t xml:space="preserve">Lokalizacja: </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3D440F" w:rsidRPr="00C24898" w14:paraId="22BEC558" w14:textId="77777777" w:rsidTr="008A45DF">
        <w:trPr>
          <w:trHeight w:val="472"/>
          <w:jc w:val="center"/>
        </w:trPr>
        <w:tc>
          <w:tcPr>
            <w:tcW w:w="3438" w:type="dxa"/>
            <w:shd w:val="clear" w:color="auto" w:fill="D9D9D9" w:themeFill="background1" w:themeFillShade="D9"/>
            <w:vAlign w:val="center"/>
          </w:tcPr>
          <w:p w14:paraId="5D0B0FB0" w14:textId="77777777" w:rsidR="003D440F" w:rsidRPr="00CF26D8" w:rsidRDefault="003D440F" w:rsidP="008A45DF">
            <w:pPr>
              <w:widowControl w:val="0"/>
              <w:spacing w:before="120" w:after="120" w:line="276" w:lineRule="auto"/>
              <w:jc w:val="center"/>
              <w:rPr>
                <w:b/>
                <w:bCs/>
                <w:sz w:val="22"/>
                <w:szCs w:val="22"/>
                <w:highlight w:val="lightGray"/>
              </w:rPr>
            </w:pPr>
            <w:r w:rsidRPr="00CF26D8">
              <w:rPr>
                <w:b/>
                <w:bCs/>
                <w:sz w:val="22"/>
                <w:szCs w:val="22"/>
                <w:highlight w:val="lightGray"/>
              </w:rPr>
              <w:t>Nazwa Oddziału</w:t>
            </w:r>
          </w:p>
        </w:tc>
        <w:tc>
          <w:tcPr>
            <w:tcW w:w="2404" w:type="dxa"/>
            <w:shd w:val="clear" w:color="auto" w:fill="D9D9D9" w:themeFill="background1" w:themeFillShade="D9"/>
            <w:vAlign w:val="center"/>
          </w:tcPr>
          <w:p w14:paraId="0C65B16D" w14:textId="77777777" w:rsidR="003D440F" w:rsidRPr="00CF26D8" w:rsidRDefault="003D440F" w:rsidP="008A45DF">
            <w:pPr>
              <w:widowControl w:val="0"/>
              <w:spacing w:before="120" w:after="120" w:line="276" w:lineRule="auto"/>
              <w:jc w:val="center"/>
              <w:rPr>
                <w:b/>
                <w:bCs/>
                <w:sz w:val="22"/>
                <w:szCs w:val="22"/>
                <w:highlight w:val="lightGray"/>
              </w:rPr>
            </w:pPr>
            <w:r w:rsidRPr="00CF26D8">
              <w:rPr>
                <w:b/>
                <w:bCs/>
                <w:sz w:val="22"/>
                <w:szCs w:val="22"/>
                <w:highlight w:val="lightGray"/>
              </w:rPr>
              <w:t>Ulica</w:t>
            </w:r>
          </w:p>
        </w:tc>
        <w:tc>
          <w:tcPr>
            <w:tcW w:w="2465" w:type="dxa"/>
            <w:shd w:val="clear" w:color="auto" w:fill="D9D9D9" w:themeFill="background1" w:themeFillShade="D9"/>
            <w:vAlign w:val="center"/>
          </w:tcPr>
          <w:p w14:paraId="345457F3" w14:textId="77777777" w:rsidR="003D440F" w:rsidRPr="00CF26D8" w:rsidRDefault="003D440F" w:rsidP="008A45DF">
            <w:pPr>
              <w:widowControl w:val="0"/>
              <w:spacing w:before="120" w:after="120" w:line="276" w:lineRule="auto"/>
              <w:jc w:val="center"/>
              <w:rPr>
                <w:b/>
                <w:bCs/>
                <w:sz w:val="22"/>
                <w:szCs w:val="22"/>
                <w:highlight w:val="lightGray"/>
              </w:rPr>
            </w:pPr>
            <w:r w:rsidRPr="00CF26D8">
              <w:rPr>
                <w:b/>
                <w:bCs/>
                <w:sz w:val="22"/>
                <w:szCs w:val="22"/>
                <w:highlight w:val="lightGray"/>
              </w:rPr>
              <w:t>Miasto</w:t>
            </w:r>
          </w:p>
        </w:tc>
      </w:tr>
      <w:tr w:rsidR="003D440F" w:rsidRPr="00C24898" w14:paraId="662F5139" w14:textId="77777777" w:rsidTr="008A45DF">
        <w:trPr>
          <w:trHeight w:val="340"/>
          <w:jc w:val="center"/>
        </w:trPr>
        <w:tc>
          <w:tcPr>
            <w:tcW w:w="3438" w:type="dxa"/>
            <w:shd w:val="clear" w:color="auto" w:fill="F2F2F2" w:themeFill="background1" w:themeFillShade="F2"/>
            <w:vAlign w:val="center"/>
          </w:tcPr>
          <w:p w14:paraId="29199952" w14:textId="77777777" w:rsidR="003D440F" w:rsidRPr="00CF26D8" w:rsidRDefault="003D440F" w:rsidP="008A45DF">
            <w:pPr>
              <w:widowControl w:val="0"/>
              <w:spacing w:line="276" w:lineRule="auto"/>
              <w:ind w:left="284"/>
              <w:jc w:val="both"/>
              <w:rPr>
                <w:b/>
                <w:bCs/>
                <w:sz w:val="22"/>
                <w:szCs w:val="22"/>
              </w:rPr>
            </w:pPr>
            <w:r w:rsidRPr="00CF26D8">
              <w:rPr>
                <w:b/>
                <w:bCs/>
                <w:sz w:val="22"/>
                <w:szCs w:val="22"/>
              </w:rPr>
              <w:t>KWK Piast-Ziemowit</w:t>
            </w:r>
          </w:p>
        </w:tc>
        <w:tc>
          <w:tcPr>
            <w:tcW w:w="2404" w:type="dxa"/>
            <w:shd w:val="clear" w:color="auto" w:fill="F2F2F2" w:themeFill="background1" w:themeFillShade="F2"/>
            <w:vAlign w:val="center"/>
          </w:tcPr>
          <w:p w14:paraId="561BA36C" w14:textId="77777777" w:rsidR="003D440F" w:rsidRPr="00CF26D8" w:rsidRDefault="003D440F" w:rsidP="008A45DF">
            <w:pPr>
              <w:widowControl w:val="0"/>
              <w:spacing w:line="276" w:lineRule="auto"/>
              <w:jc w:val="center"/>
              <w:rPr>
                <w:b/>
                <w:bCs/>
                <w:sz w:val="22"/>
                <w:szCs w:val="22"/>
              </w:rPr>
            </w:pPr>
            <w:r w:rsidRPr="00CF26D8">
              <w:rPr>
                <w:b/>
                <w:bCs/>
                <w:sz w:val="22"/>
                <w:szCs w:val="22"/>
              </w:rPr>
              <w:t>Granitowa 16</w:t>
            </w:r>
          </w:p>
        </w:tc>
        <w:tc>
          <w:tcPr>
            <w:tcW w:w="2465" w:type="dxa"/>
            <w:shd w:val="clear" w:color="auto" w:fill="F2F2F2" w:themeFill="background1" w:themeFillShade="F2"/>
            <w:vAlign w:val="center"/>
          </w:tcPr>
          <w:p w14:paraId="7D594EC2" w14:textId="77777777" w:rsidR="003D440F" w:rsidRPr="00CF26D8" w:rsidRDefault="003D440F" w:rsidP="008A45DF">
            <w:pPr>
              <w:widowControl w:val="0"/>
              <w:spacing w:line="276" w:lineRule="auto"/>
              <w:jc w:val="center"/>
              <w:rPr>
                <w:b/>
                <w:bCs/>
                <w:sz w:val="22"/>
                <w:szCs w:val="22"/>
              </w:rPr>
            </w:pPr>
            <w:r w:rsidRPr="00CF26D8">
              <w:rPr>
                <w:b/>
                <w:bCs/>
                <w:sz w:val="22"/>
                <w:szCs w:val="22"/>
              </w:rPr>
              <w:t>43-155 Bieruń</w:t>
            </w:r>
          </w:p>
        </w:tc>
      </w:tr>
      <w:tr w:rsidR="003D440F" w:rsidRPr="00C24898" w14:paraId="48D814AA" w14:textId="77777777" w:rsidTr="008A45DF">
        <w:trPr>
          <w:trHeight w:val="340"/>
          <w:jc w:val="center"/>
        </w:trPr>
        <w:tc>
          <w:tcPr>
            <w:tcW w:w="3438" w:type="dxa"/>
            <w:shd w:val="clear" w:color="auto" w:fill="FFFFFF"/>
            <w:vAlign w:val="center"/>
          </w:tcPr>
          <w:p w14:paraId="404BF583" w14:textId="77777777" w:rsidR="003D440F" w:rsidRPr="00CF26D8" w:rsidRDefault="003D440F" w:rsidP="008A45DF">
            <w:pPr>
              <w:widowControl w:val="0"/>
              <w:spacing w:line="276" w:lineRule="auto"/>
              <w:ind w:left="284"/>
              <w:jc w:val="both"/>
              <w:rPr>
                <w:sz w:val="22"/>
                <w:szCs w:val="22"/>
              </w:rPr>
            </w:pPr>
            <w:r w:rsidRPr="00CF26D8">
              <w:rPr>
                <w:sz w:val="22"/>
                <w:szCs w:val="22"/>
              </w:rPr>
              <w:t>Ruch Piast</w:t>
            </w:r>
          </w:p>
        </w:tc>
        <w:tc>
          <w:tcPr>
            <w:tcW w:w="2404" w:type="dxa"/>
            <w:shd w:val="clear" w:color="auto" w:fill="FFFFFF"/>
            <w:vAlign w:val="center"/>
          </w:tcPr>
          <w:p w14:paraId="3D167B75" w14:textId="77777777" w:rsidR="003D440F" w:rsidRPr="00CF26D8" w:rsidRDefault="003D440F" w:rsidP="008A45DF">
            <w:pPr>
              <w:widowControl w:val="0"/>
              <w:spacing w:line="276" w:lineRule="auto"/>
              <w:jc w:val="center"/>
              <w:rPr>
                <w:sz w:val="22"/>
                <w:szCs w:val="22"/>
              </w:rPr>
            </w:pPr>
            <w:r w:rsidRPr="00CF26D8">
              <w:rPr>
                <w:sz w:val="22"/>
                <w:szCs w:val="22"/>
              </w:rPr>
              <w:t>Granitowa 16</w:t>
            </w:r>
          </w:p>
        </w:tc>
        <w:tc>
          <w:tcPr>
            <w:tcW w:w="2465" w:type="dxa"/>
            <w:shd w:val="clear" w:color="auto" w:fill="FFFFFF"/>
            <w:vAlign w:val="center"/>
          </w:tcPr>
          <w:p w14:paraId="228AFB51" w14:textId="77777777" w:rsidR="003D440F" w:rsidRPr="00CF26D8" w:rsidRDefault="003D440F" w:rsidP="008A45DF">
            <w:pPr>
              <w:widowControl w:val="0"/>
              <w:spacing w:line="276" w:lineRule="auto"/>
              <w:jc w:val="center"/>
              <w:rPr>
                <w:sz w:val="22"/>
                <w:szCs w:val="22"/>
              </w:rPr>
            </w:pPr>
            <w:r w:rsidRPr="00CF26D8">
              <w:rPr>
                <w:sz w:val="22"/>
                <w:szCs w:val="22"/>
              </w:rPr>
              <w:t>43-155 Bieruń</w:t>
            </w:r>
          </w:p>
        </w:tc>
      </w:tr>
      <w:tr w:rsidR="003D440F" w:rsidRPr="00C24898" w14:paraId="7536CCFA" w14:textId="77777777" w:rsidTr="008A45DF">
        <w:trPr>
          <w:trHeight w:val="340"/>
          <w:jc w:val="center"/>
        </w:trPr>
        <w:tc>
          <w:tcPr>
            <w:tcW w:w="3438" w:type="dxa"/>
            <w:shd w:val="clear" w:color="auto" w:fill="FFFFFF"/>
            <w:vAlign w:val="center"/>
          </w:tcPr>
          <w:p w14:paraId="249D871D" w14:textId="77777777" w:rsidR="003D440F" w:rsidRPr="00CF26D8" w:rsidRDefault="003D440F" w:rsidP="008A45DF">
            <w:pPr>
              <w:widowControl w:val="0"/>
              <w:spacing w:line="276" w:lineRule="auto"/>
              <w:ind w:left="284"/>
              <w:jc w:val="both"/>
              <w:rPr>
                <w:sz w:val="22"/>
                <w:szCs w:val="22"/>
              </w:rPr>
            </w:pPr>
            <w:r w:rsidRPr="00CF26D8">
              <w:rPr>
                <w:sz w:val="22"/>
                <w:szCs w:val="22"/>
              </w:rPr>
              <w:t>Ruch Ziemowit</w:t>
            </w:r>
          </w:p>
        </w:tc>
        <w:tc>
          <w:tcPr>
            <w:tcW w:w="2404" w:type="dxa"/>
            <w:shd w:val="clear" w:color="auto" w:fill="FFFFFF"/>
            <w:vAlign w:val="center"/>
          </w:tcPr>
          <w:p w14:paraId="4A5536B5" w14:textId="77777777" w:rsidR="003D440F" w:rsidRPr="00CF26D8" w:rsidRDefault="003D440F" w:rsidP="008A45DF">
            <w:pPr>
              <w:widowControl w:val="0"/>
              <w:spacing w:line="276" w:lineRule="auto"/>
              <w:jc w:val="center"/>
              <w:rPr>
                <w:sz w:val="22"/>
                <w:szCs w:val="22"/>
              </w:rPr>
            </w:pPr>
            <w:r w:rsidRPr="00CF26D8">
              <w:rPr>
                <w:sz w:val="22"/>
                <w:szCs w:val="22"/>
              </w:rPr>
              <w:t>Pokoju 4</w:t>
            </w:r>
          </w:p>
        </w:tc>
        <w:tc>
          <w:tcPr>
            <w:tcW w:w="2465" w:type="dxa"/>
            <w:shd w:val="clear" w:color="auto" w:fill="FFFFFF"/>
            <w:vAlign w:val="center"/>
          </w:tcPr>
          <w:p w14:paraId="4220890F" w14:textId="77777777" w:rsidR="003D440F" w:rsidRPr="00CF26D8" w:rsidRDefault="003D440F" w:rsidP="008A45DF">
            <w:pPr>
              <w:widowControl w:val="0"/>
              <w:spacing w:line="276" w:lineRule="auto"/>
              <w:jc w:val="center"/>
              <w:rPr>
                <w:sz w:val="22"/>
                <w:szCs w:val="22"/>
              </w:rPr>
            </w:pPr>
            <w:r w:rsidRPr="00CF26D8">
              <w:rPr>
                <w:sz w:val="22"/>
                <w:szCs w:val="22"/>
              </w:rPr>
              <w:t>43-143 Lędziny</w:t>
            </w:r>
          </w:p>
        </w:tc>
      </w:tr>
    </w:tbl>
    <w:p w14:paraId="399B0C86" w14:textId="77777777" w:rsidR="003D440F" w:rsidRPr="00363954" w:rsidRDefault="003D440F" w:rsidP="003D440F">
      <w:pPr>
        <w:pStyle w:val="Akapitzlist"/>
        <w:jc w:val="both"/>
        <w:rPr>
          <w:b/>
          <w:bCs/>
        </w:rPr>
      </w:pPr>
    </w:p>
    <w:p w14:paraId="3B2D1FEF" w14:textId="452ED105" w:rsidR="00602FAA" w:rsidRPr="00A96B0E" w:rsidRDefault="00602FAA" w:rsidP="007B3BE2">
      <w:pPr>
        <w:pStyle w:val="Akapitzlist"/>
        <w:numPr>
          <w:ilvl w:val="0"/>
          <w:numId w:val="30"/>
        </w:numPr>
        <w:jc w:val="both"/>
        <w:rPr>
          <w:rFonts w:eastAsiaTheme="minorHAnsi"/>
          <w:b/>
          <w:bCs/>
        </w:rPr>
      </w:pPr>
      <w:r w:rsidRPr="00A96B0E">
        <w:rPr>
          <w:rFonts w:eastAsiaTheme="minorHAnsi"/>
          <w:b/>
          <w:bCs/>
        </w:rPr>
        <w:t>Termin realizacji zamówienia:</w:t>
      </w:r>
      <w:bookmarkEnd w:id="93"/>
    </w:p>
    <w:p w14:paraId="4D2ED7C9" w14:textId="77777777" w:rsidR="00602FAA" w:rsidRPr="00CF26D8" w:rsidRDefault="00602FAA" w:rsidP="00A96B0E">
      <w:pPr>
        <w:pStyle w:val="Akapitzlist"/>
        <w:jc w:val="both"/>
        <w:rPr>
          <w:rFonts w:eastAsiaTheme="minorHAnsi"/>
          <w:sz w:val="22"/>
          <w:szCs w:val="22"/>
        </w:rPr>
      </w:pPr>
      <w:r w:rsidRPr="00CF26D8">
        <w:rPr>
          <w:rFonts w:eastAsiaTheme="minorHAnsi"/>
          <w:sz w:val="22"/>
          <w:szCs w:val="22"/>
        </w:rPr>
        <w:t>określony w Załączniku nr 5 do SWZ – Istotne postanowienia umowy w §5.</w:t>
      </w:r>
    </w:p>
    <w:p w14:paraId="4E9647DF" w14:textId="77777777" w:rsidR="006005EB" w:rsidRPr="00363954" w:rsidRDefault="006005EB" w:rsidP="00363954">
      <w:pPr>
        <w:jc w:val="both"/>
        <w:rPr>
          <w:b/>
          <w:bCs/>
        </w:rPr>
      </w:pPr>
      <w:bookmarkStart w:id="95" w:name="_Toc67292093"/>
      <w:bookmarkStart w:id="96" w:name="_Hlk67822291"/>
      <w:bookmarkEnd w:id="94"/>
    </w:p>
    <w:p w14:paraId="70A8E146" w14:textId="4B9DB2D3" w:rsidR="00602FAA" w:rsidRPr="00A96B0E" w:rsidRDefault="008C0106" w:rsidP="007B3BE2">
      <w:pPr>
        <w:pStyle w:val="Akapitzlist"/>
        <w:numPr>
          <w:ilvl w:val="0"/>
          <w:numId w:val="30"/>
        </w:numPr>
        <w:jc w:val="both"/>
        <w:rPr>
          <w:b/>
          <w:bCs/>
        </w:rPr>
      </w:pPr>
      <w:r>
        <w:rPr>
          <w:b/>
          <w:bCs/>
        </w:rPr>
        <w:t xml:space="preserve">Wymagania </w:t>
      </w:r>
      <w:r w:rsidR="00602FAA" w:rsidRPr="00A96B0E">
        <w:rPr>
          <w:b/>
          <w:bCs/>
        </w:rPr>
        <w:t>prawne:</w:t>
      </w:r>
      <w:bookmarkEnd w:id="95"/>
    </w:p>
    <w:p w14:paraId="0954847F" w14:textId="77777777" w:rsidR="008C0106" w:rsidRPr="008C0106" w:rsidRDefault="008C0106" w:rsidP="00594BBD">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4F6E02A5" w14:textId="5417A8EA" w:rsidR="00594BBD" w:rsidRPr="00594BBD" w:rsidRDefault="00594BBD" w:rsidP="002F5AEF">
      <w:pPr>
        <w:pStyle w:val="Akapitzlist"/>
        <w:numPr>
          <w:ilvl w:val="1"/>
          <w:numId w:val="33"/>
        </w:numPr>
        <w:ind w:left="714" w:hanging="357"/>
        <w:jc w:val="both"/>
        <w:rPr>
          <w:sz w:val="22"/>
          <w:szCs w:val="22"/>
        </w:rPr>
      </w:pPr>
      <w:r w:rsidRPr="00594BBD">
        <w:rPr>
          <w:sz w:val="22"/>
          <w:szCs w:val="22"/>
        </w:rPr>
        <w:t>Ustawy z dnia 09.06.2011</w:t>
      </w:r>
      <w:r w:rsidR="005D4E1F">
        <w:rPr>
          <w:sz w:val="22"/>
          <w:szCs w:val="22"/>
        </w:rPr>
        <w:t xml:space="preserve"> </w:t>
      </w:r>
      <w:r w:rsidRPr="00594BBD">
        <w:rPr>
          <w:sz w:val="22"/>
          <w:szCs w:val="22"/>
        </w:rPr>
        <w:t>r. – Prawo geologiczne i górnicze Dz. U. z 2016</w:t>
      </w:r>
      <w:r w:rsidR="005D4E1F">
        <w:rPr>
          <w:sz w:val="22"/>
          <w:szCs w:val="22"/>
        </w:rPr>
        <w:t xml:space="preserve"> </w:t>
      </w:r>
      <w:r w:rsidRPr="00594BBD">
        <w:rPr>
          <w:sz w:val="22"/>
          <w:szCs w:val="22"/>
        </w:rPr>
        <w:t>r</w:t>
      </w:r>
      <w:r w:rsidR="005D4E1F">
        <w:rPr>
          <w:sz w:val="22"/>
          <w:szCs w:val="22"/>
        </w:rPr>
        <w:t>.</w:t>
      </w:r>
      <w:r w:rsidRPr="00594BBD">
        <w:rPr>
          <w:sz w:val="22"/>
          <w:szCs w:val="22"/>
        </w:rPr>
        <w:t>, poz. 1131 i</w:t>
      </w:r>
      <w:r>
        <w:rPr>
          <w:sz w:val="22"/>
          <w:szCs w:val="22"/>
        </w:rPr>
        <w:t> </w:t>
      </w:r>
      <w:r w:rsidRPr="00594BBD">
        <w:rPr>
          <w:sz w:val="22"/>
          <w:szCs w:val="22"/>
        </w:rPr>
        <w:t xml:space="preserve">rozporządzeniami: </w:t>
      </w:r>
    </w:p>
    <w:p w14:paraId="4A685533" w14:textId="2AB7EB95" w:rsidR="00594BBD" w:rsidRPr="00594BBD" w:rsidRDefault="00594BBD" w:rsidP="007B3BE2">
      <w:pPr>
        <w:pStyle w:val="Akapitzlist"/>
        <w:numPr>
          <w:ilvl w:val="2"/>
          <w:numId w:val="33"/>
        </w:numPr>
        <w:jc w:val="both"/>
        <w:rPr>
          <w:sz w:val="22"/>
          <w:szCs w:val="22"/>
        </w:rPr>
      </w:pPr>
      <w:r w:rsidRPr="00594BBD">
        <w:rPr>
          <w:sz w:val="22"/>
          <w:szCs w:val="22"/>
        </w:rPr>
        <w:t xml:space="preserve">Rozporządzenie Rady Ministrów z dnia 30 kwietnia 2004r. </w:t>
      </w:r>
      <w:r w:rsidRPr="00594BBD">
        <w:rPr>
          <w:iCs/>
          <w:sz w:val="22"/>
          <w:szCs w:val="22"/>
        </w:rPr>
        <w:t>w sprawie dopuszczania wyrobów do stosowania w zakładach górniczych</w:t>
      </w:r>
      <w:r w:rsidRPr="00594BBD">
        <w:rPr>
          <w:i/>
          <w:iCs/>
          <w:sz w:val="22"/>
          <w:szCs w:val="22"/>
        </w:rPr>
        <w:t xml:space="preserve"> </w:t>
      </w:r>
      <w:r w:rsidRPr="00594BBD">
        <w:rPr>
          <w:sz w:val="22"/>
          <w:szCs w:val="22"/>
        </w:rPr>
        <w:t>(Dz. U. Nr 99, poz. 1003 z 2005</w:t>
      </w:r>
      <w:r w:rsidR="005D4E1F">
        <w:rPr>
          <w:sz w:val="22"/>
          <w:szCs w:val="22"/>
        </w:rPr>
        <w:t xml:space="preserve"> </w:t>
      </w:r>
      <w:r w:rsidRPr="00594BBD">
        <w:rPr>
          <w:sz w:val="22"/>
          <w:szCs w:val="22"/>
        </w:rPr>
        <w:t>r</w:t>
      </w:r>
      <w:r w:rsidR="005D4E1F">
        <w:rPr>
          <w:sz w:val="22"/>
          <w:szCs w:val="22"/>
        </w:rPr>
        <w:t>.</w:t>
      </w:r>
      <w:r w:rsidRPr="00594BBD">
        <w:rPr>
          <w:sz w:val="22"/>
          <w:szCs w:val="22"/>
        </w:rPr>
        <w:t xml:space="preserve"> Nr 80, poz. 695 oraz z 2007</w:t>
      </w:r>
      <w:r w:rsidR="005D4E1F">
        <w:rPr>
          <w:sz w:val="22"/>
          <w:szCs w:val="22"/>
        </w:rPr>
        <w:t xml:space="preserve"> </w:t>
      </w:r>
      <w:r w:rsidRPr="00594BBD">
        <w:rPr>
          <w:sz w:val="22"/>
          <w:szCs w:val="22"/>
        </w:rPr>
        <w:t>r</w:t>
      </w:r>
      <w:r w:rsidR="005D4E1F">
        <w:rPr>
          <w:sz w:val="22"/>
          <w:szCs w:val="22"/>
        </w:rPr>
        <w:t>.</w:t>
      </w:r>
      <w:r w:rsidRPr="00594BBD">
        <w:rPr>
          <w:sz w:val="22"/>
          <w:szCs w:val="22"/>
        </w:rPr>
        <w:t xml:space="preserve"> Nr 249, poz. 1853), </w:t>
      </w:r>
    </w:p>
    <w:p w14:paraId="1F995687" w14:textId="6CD56D0C" w:rsidR="00594BBD" w:rsidRPr="00594BBD" w:rsidRDefault="00594BBD" w:rsidP="007B3BE2">
      <w:pPr>
        <w:pStyle w:val="Akapitzlist"/>
        <w:numPr>
          <w:ilvl w:val="2"/>
          <w:numId w:val="33"/>
        </w:numPr>
        <w:jc w:val="both"/>
        <w:rPr>
          <w:sz w:val="22"/>
          <w:szCs w:val="22"/>
        </w:rPr>
      </w:pPr>
      <w:r w:rsidRPr="00594BBD">
        <w:rPr>
          <w:iCs/>
          <w:sz w:val="22"/>
          <w:szCs w:val="22"/>
        </w:rPr>
        <w:t>Rozporządzenie</w:t>
      </w:r>
      <w:r w:rsidRPr="00594BBD">
        <w:rPr>
          <w:sz w:val="22"/>
          <w:szCs w:val="22"/>
        </w:rPr>
        <w:t xml:space="preserve"> Ministra Gospodarki z dnia 23 listopada 2016 r.</w:t>
      </w:r>
      <w:r w:rsidRPr="00594BBD">
        <w:rPr>
          <w:i/>
          <w:iCs/>
          <w:sz w:val="22"/>
          <w:szCs w:val="22"/>
        </w:rPr>
        <w:t xml:space="preserve"> </w:t>
      </w:r>
      <w:r w:rsidRPr="00594BBD">
        <w:rPr>
          <w:sz w:val="22"/>
          <w:szCs w:val="22"/>
        </w:rPr>
        <w:t xml:space="preserve">w sprawie szczegółowych </w:t>
      </w:r>
      <w:r w:rsidRPr="00594BBD">
        <w:rPr>
          <w:i/>
          <w:iCs/>
          <w:sz w:val="22"/>
          <w:szCs w:val="22"/>
        </w:rPr>
        <w:t>wymagań</w:t>
      </w:r>
      <w:r w:rsidRPr="00594BBD">
        <w:rPr>
          <w:sz w:val="22"/>
          <w:szCs w:val="22"/>
        </w:rPr>
        <w:t xml:space="preserve"> dotyczących prowadzenia ruchu podziemnych zakładów górniczych (Dz. U. z</w:t>
      </w:r>
      <w:r>
        <w:rPr>
          <w:sz w:val="22"/>
          <w:szCs w:val="22"/>
        </w:rPr>
        <w:t> </w:t>
      </w:r>
      <w:r w:rsidRPr="00594BBD">
        <w:rPr>
          <w:sz w:val="22"/>
          <w:szCs w:val="22"/>
        </w:rPr>
        <w:t>dnia 9 czerwca 2017</w:t>
      </w:r>
      <w:r w:rsidR="005D4E1F">
        <w:rPr>
          <w:sz w:val="22"/>
          <w:szCs w:val="22"/>
        </w:rPr>
        <w:t xml:space="preserve"> </w:t>
      </w:r>
      <w:r w:rsidRPr="00594BBD">
        <w:rPr>
          <w:sz w:val="22"/>
          <w:szCs w:val="22"/>
        </w:rPr>
        <w:t xml:space="preserve">r. poz. 1118) </w:t>
      </w:r>
    </w:p>
    <w:p w14:paraId="58993A14" w14:textId="604F2444" w:rsidR="00594BBD" w:rsidRPr="00594BBD" w:rsidRDefault="00594BBD" w:rsidP="007B3BE2">
      <w:pPr>
        <w:pStyle w:val="Akapitzlist"/>
        <w:numPr>
          <w:ilvl w:val="1"/>
          <w:numId w:val="33"/>
        </w:numPr>
        <w:jc w:val="both"/>
        <w:rPr>
          <w:sz w:val="22"/>
          <w:szCs w:val="22"/>
        </w:rPr>
      </w:pPr>
      <w:r w:rsidRPr="00594BBD">
        <w:rPr>
          <w:sz w:val="22"/>
          <w:szCs w:val="22"/>
        </w:rPr>
        <w:t>Ustawa z dnia 30 sierpnia 2002 roku o systemie oceny zgodności (Dz. U. z 2016</w:t>
      </w:r>
      <w:r w:rsidR="005D4E1F">
        <w:rPr>
          <w:sz w:val="22"/>
          <w:szCs w:val="22"/>
        </w:rPr>
        <w:t xml:space="preserve"> </w:t>
      </w:r>
      <w:r w:rsidRPr="00594BBD">
        <w:rPr>
          <w:sz w:val="22"/>
          <w:szCs w:val="22"/>
        </w:rPr>
        <w:t xml:space="preserve">r. poz. 665, 542 i 1228). </w:t>
      </w:r>
    </w:p>
    <w:p w14:paraId="09560495" w14:textId="7BD9B86C" w:rsidR="00594BBD" w:rsidRPr="00594BBD" w:rsidRDefault="00594BBD" w:rsidP="007B3BE2">
      <w:pPr>
        <w:pStyle w:val="Akapitzlist"/>
        <w:numPr>
          <w:ilvl w:val="1"/>
          <w:numId w:val="33"/>
        </w:numPr>
        <w:jc w:val="both"/>
        <w:rPr>
          <w:sz w:val="22"/>
          <w:szCs w:val="22"/>
        </w:rPr>
      </w:pPr>
      <w:r w:rsidRPr="00594BBD">
        <w:rPr>
          <w:sz w:val="22"/>
          <w:szCs w:val="22"/>
        </w:rPr>
        <w:t xml:space="preserve">Ustawa z dnia 13 kwietnia 2016r. o systemach oceny zgodności i nadzoru rynku (Dz. U. poz. 542 i 1228). </w:t>
      </w:r>
    </w:p>
    <w:p w14:paraId="43FA9082" w14:textId="36E4E04B" w:rsidR="00594BBD" w:rsidRPr="00594BBD" w:rsidRDefault="00594BBD" w:rsidP="007B3BE2">
      <w:pPr>
        <w:pStyle w:val="Akapitzlist"/>
        <w:numPr>
          <w:ilvl w:val="1"/>
          <w:numId w:val="33"/>
        </w:numPr>
        <w:jc w:val="both"/>
        <w:rPr>
          <w:sz w:val="22"/>
          <w:szCs w:val="22"/>
        </w:rPr>
      </w:pPr>
      <w:r w:rsidRPr="00594BBD">
        <w:rPr>
          <w:sz w:val="22"/>
          <w:szCs w:val="22"/>
        </w:rPr>
        <w:t xml:space="preserve">Ustawa z dnia 12 grudnia 2003 r. o ogólnym bezpieczeństwie produktów (Dz. U. 2016 r. 2047 j.t). </w:t>
      </w:r>
    </w:p>
    <w:p w14:paraId="7E86B6E5" w14:textId="527EAA11" w:rsidR="00594BBD" w:rsidRPr="00594BBD" w:rsidRDefault="00594BBD" w:rsidP="007B3BE2">
      <w:pPr>
        <w:pStyle w:val="Akapitzlist"/>
        <w:numPr>
          <w:ilvl w:val="1"/>
          <w:numId w:val="33"/>
        </w:numPr>
        <w:jc w:val="both"/>
        <w:rPr>
          <w:sz w:val="22"/>
          <w:szCs w:val="22"/>
        </w:rPr>
      </w:pPr>
      <w:r w:rsidRPr="00594BBD">
        <w:rPr>
          <w:sz w:val="22"/>
          <w:szCs w:val="22"/>
        </w:rPr>
        <w:t>Rozporządzenie Ministra Gospodarki z dnia 30 października 2002 w sprawie minimalnych wymagań dotyczących bezpieczeństwa i higieny pracy w zakresie użytkowania maszyn przez pracowników pod-czas pracy (Dz. U. z 2002 roku, Nr 191, poz. 1596 oraz z 2003</w:t>
      </w:r>
      <w:r w:rsidR="005D4E1F">
        <w:rPr>
          <w:sz w:val="22"/>
          <w:szCs w:val="22"/>
        </w:rPr>
        <w:t xml:space="preserve"> </w:t>
      </w:r>
      <w:r w:rsidRPr="00594BBD">
        <w:rPr>
          <w:sz w:val="22"/>
          <w:szCs w:val="22"/>
        </w:rPr>
        <w:t xml:space="preserve">r. Nr 178, poz. 1745). </w:t>
      </w:r>
    </w:p>
    <w:p w14:paraId="11237012" w14:textId="57BC9A94" w:rsidR="00594BBD" w:rsidRPr="00594BBD" w:rsidRDefault="00594BBD" w:rsidP="007B3BE2">
      <w:pPr>
        <w:pStyle w:val="Akapitzlist"/>
        <w:numPr>
          <w:ilvl w:val="1"/>
          <w:numId w:val="33"/>
        </w:numPr>
        <w:jc w:val="both"/>
        <w:rPr>
          <w:sz w:val="22"/>
          <w:szCs w:val="22"/>
        </w:rPr>
      </w:pPr>
      <w:r w:rsidRPr="00594BBD">
        <w:rPr>
          <w:sz w:val="22"/>
          <w:szCs w:val="22"/>
        </w:rPr>
        <w:t>Rozporządzenie Ministra Rozwoju z dnia 6 czerwca 2016r. w sprawie wymagań dla urządzeń i</w:t>
      </w:r>
      <w:r>
        <w:rPr>
          <w:sz w:val="22"/>
          <w:szCs w:val="22"/>
        </w:rPr>
        <w:t> </w:t>
      </w:r>
      <w:r w:rsidRPr="00594BBD">
        <w:rPr>
          <w:sz w:val="22"/>
          <w:szCs w:val="22"/>
        </w:rPr>
        <w:t xml:space="preserve">systemów ochronnych przeznaczonych do użytku w atmosferze potencjalnie wybuchowej (Dz. U. poz.817). </w:t>
      </w:r>
    </w:p>
    <w:p w14:paraId="178F2634" w14:textId="4FD4A254" w:rsidR="00594BBD" w:rsidRPr="00594BBD" w:rsidRDefault="00594BBD" w:rsidP="007B3BE2">
      <w:pPr>
        <w:pStyle w:val="Akapitzlist"/>
        <w:numPr>
          <w:ilvl w:val="1"/>
          <w:numId w:val="33"/>
        </w:numPr>
        <w:jc w:val="both"/>
        <w:rPr>
          <w:sz w:val="22"/>
          <w:szCs w:val="22"/>
        </w:rPr>
      </w:pPr>
      <w:r w:rsidRPr="00594BBD">
        <w:rPr>
          <w:sz w:val="22"/>
          <w:szCs w:val="22"/>
        </w:rPr>
        <w:t xml:space="preserve">Rozporządzenie Ministra Gospodarki z dnia 21 października 2008 r. w sprawie zasadniczych wymagań dla maszyn (Dz. U. Nr 199, poz. 1228 oraz z 2011 r. Nr 124, poz. 701). </w:t>
      </w:r>
    </w:p>
    <w:p w14:paraId="69B94D30" w14:textId="3C52E096" w:rsidR="00594BBD" w:rsidRPr="00594BBD" w:rsidRDefault="00594BBD" w:rsidP="007B3BE2">
      <w:pPr>
        <w:pStyle w:val="Akapitzlist"/>
        <w:numPr>
          <w:ilvl w:val="1"/>
          <w:numId w:val="33"/>
        </w:numPr>
        <w:jc w:val="both"/>
        <w:rPr>
          <w:sz w:val="22"/>
          <w:szCs w:val="22"/>
        </w:rPr>
      </w:pPr>
      <w:r w:rsidRPr="00594BBD">
        <w:rPr>
          <w:sz w:val="22"/>
          <w:szCs w:val="22"/>
        </w:rPr>
        <w:t>Ustawa z dnia 23 kwietnia 1964r. – Kodeks Cywilny (Dz. U. z 2016</w:t>
      </w:r>
      <w:r w:rsidR="005D4E1F">
        <w:rPr>
          <w:sz w:val="22"/>
          <w:szCs w:val="22"/>
        </w:rPr>
        <w:t xml:space="preserve"> </w:t>
      </w:r>
      <w:r w:rsidRPr="00594BBD">
        <w:rPr>
          <w:sz w:val="22"/>
          <w:szCs w:val="22"/>
        </w:rPr>
        <w:t>r. poz. 380, z późn. zm.) a</w:t>
      </w:r>
      <w:r>
        <w:rPr>
          <w:sz w:val="22"/>
          <w:szCs w:val="22"/>
        </w:rPr>
        <w:t> </w:t>
      </w:r>
      <w:r w:rsidRPr="00594BBD">
        <w:rPr>
          <w:sz w:val="22"/>
          <w:szCs w:val="22"/>
        </w:rPr>
        <w:t xml:space="preserve">w szczególności Dział II Użytkowanie. </w:t>
      </w:r>
    </w:p>
    <w:p w14:paraId="04D32267" w14:textId="70BED58B" w:rsidR="00594BBD" w:rsidRPr="00594BBD" w:rsidRDefault="00594BBD" w:rsidP="007B3BE2">
      <w:pPr>
        <w:pStyle w:val="Akapitzlist"/>
        <w:numPr>
          <w:ilvl w:val="1"/>
          <w:numId w:val="33"/>
        </w:numPr>
        <w:jc w:val="both"/>
        <w:rPr>
          <w:sz w:val="22"/>
          <w:szCs w:val="22"/>
        </w:rPr>
      </w:pPr>
      <w:r w:rsidRPr="00594BBD">
        <w:rPr>
          <w:sz w:val="22"/>
          <w:szCs w:val="22"/>
        </w:rPr>
        <w:t xml:space="preserve">Ustawa z dnia 30 czerwca 2000 roku Prawo własności przemysłowej (Dz.U.2017.776 j.t.). </w:t>
      </w:r>
    </w:p>
    <w:p w14:paraId="03C48391" w14:textId="77777777" w:rsidR="00594BBD" w:rsidRDefault="00594BBD" w:rsidP="00A96B0E">
      <w:pPr>
        <w:pStyle w:val="Akapitzlist"/>
        <w:jc w:val="both"/>
        <w:rPr>
          <w:rFonts w:eastAsiaTheme="minorHAnsi"/>
        </w:rPr>
      </w:pPr>
    </w:p>
    <w:p w14:paraId="5452F017" w14:textId="77777777" w:rsidR="00602FAA" w:rsidRPr="00CF26D8" w:rsidRDefault="00602FAA" w:rsidP="00A96B0E">
      <w:pPr>
        <w:pStyle w:val="Akapitzlist"/>
        <w:jc w:val="both"/>
        <w:rPr>
          <w:i/>
          <w:sz w:val="22"/>
          <w:szCs w:val="22"/>
        </w:rPr>
      </w:pPr>
      <w:r w:rsidRPr="00CF26D8">
        <w:rPr>
          <w:b/>
          <w:i/>
          <w:sz w:val="22"/>
          <w:szCs w:val="22"/>
          <w:u w:val="single"/>
        </w:rPr>
        <w:t>Uwaga:</w:t>
      </w:r>
      <w:r w:rsidRPr="00CF26D8">
        <w:rPr>
          <w:i/>
          <w:sz w:val="22"/>
          <w:szCs w:val="22"/>
        </w:rPr>
        <w:t xml:space="preserve"> W przypadku zmian aktów prawnych, związanych z realizacją niniejszego zamówienia, przedmiot zamówienia musi spełniać uwarunkowania prawne, obowiązujące w okresie jego realizacji.</w:t>
      </w:r>
    </w:p>
    <w:p w14:paraId="30D3C0AD" w14:textId="77777777" w:rsidR="00A96B0E" w:rsidRPr="00DB08A8" w:rsidRDefault="00A96B0E" w:rsidP="005D4E1F">
      <w:pPr>
        <w:jc w:val="both"/>
      </w:pPr>
      <w:bookmarkStart w:id="97" w:name="_Hlk67824211"/>
      <w:bookmarkStart w:id="98" w:name="_Hlk67824164"/>
      <w:bookmarkEnd w:id="96"/>
    </w:p>
    <w:bookmarkEnd w:id="97"/>
    <w:p w14:paraId="427C0ACB" w14:textId="273BCEAC" w:rsidR="00602FAA" w:rsidRDefault="001F655F" w:rsidP="007B3BE2">
      <w:pPr>
        <w:pStyle w:val="Akapitzlist"/>
        <w:numPr>
          <w:ilvl w:val="0"/>
          <w:numId w:val="30"/>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2D9352C9" w14:textId="08AF999C" w:rsidR="00C02016" w:rsidRDefault="00CF26D8" w:rsidP="002F5AEF">
      <w:pPr>
        <w:pStyle w:val="Akapitzlist"/>
        <w:numPr>
          <w:ilvl w:val="6"/>
          <w:numId w:val="33"/>
        </w:numPr>
        <w:ind w:left="714" w:hanging="357"/>
        <w:jc w:val="both"/>
        <w:rPr>
          <w:sz w:val="22"/>
          <w:szCs w:val="22"/>
        </w:rPr>
      </w:pPr>
      <w:bookmarkStart w:id="99" w:name="_Hlk231205913"/>
      <w:r w:rsidRPr="00CF26D8">
        <w:rPr>
          <w:b/>
          <w:bCs/>
          <w:sz w:val="22"/>
          <w:szCs w:val="22"/>
        </w:rPr>
        <w:t>Remont podstawowy</w:t>
      </w:r>
      <w:r w:rsidRPr="00CF26D8">
        <w:rPr>
          <w:sz w:val="22"/>
          <w:szCs w:val="22"/>
        </w:rPr>
        <w:t xml:space="preserve"> obejmuje: </w:t>
      </w:r>
    </w:p>
    <w:p w14:paraId="4ED2DD4F" w14:textId="7E806CF1" w:rsidR="00CF26D8" w:rsidRPr="00CF26D8" w:rsidRDefault="00CF26D8" w:rsidP="002F5AEF">
      <w:pPr>
        <w:pStyle w:val="Akapitzlist"/>
        <w:numPr>
          <w:ilvl w:val="2"/>
          <w:numId w:val="13"/>
        </w:numPr>
        <w:ind w:left="993" w:hanging="284"/>
        <w:jc w:val="both"/>
        <w:rPr>
          <w:sz w:val="22"/>
          <w:szCs w:val="22"/>
        </w:rPr>
      </w:pPr>
      <w:r w:rsidRPr="00CF26D8">
        <w:rPr>
          <w:sz w:val="22"/>
          <w:szCs w:val="22"/>
        </w:rPr>
        <w:t>rozłożenie maszyny</w:t>
      </w:r>
      <w:r>
        <w:rPr>
          <w:sz w:val="22"/>
          <w:szCs w:val="22"/>
        </w:rPr>
        <w:t>,</w:t>
      </w:r>
    </w:p>
    <w:p w14:paraId="0A810E26" w14:textId="1FE0503D" w:rsidR="00CF26D8" w:rsidRPr="00CF26D8" w:rsidRDefault="00CF26D8" w:rsidP="002F5AEF">
      <w:pPr>
        <w:pStyle w:val="Akapitzlist"/>
        <w:numPr>
          <w:ilvl w:val="2"/>
          <w:numId w:val="13"/>
        </w:numPr>
        <w:ind w:left="993" w:hanging="284"/>
        <w:jc w:val="both"/>
        <w:rPr>
          <w:sz w:val="22"/>
          <w:szCs w:val="22"/>
        </w:rPr>
      </w:pPr>
      <w:r>
        <w:rPr>
          <w:sz w:val="22"/>
          <w:szCs w:val="22"/>
        </w:rPr>
        <w:t>k</w:t>
      </w:r>
      <w:r w:rsidRPr="00CF26D8">
        <w:rPr>
          <w:sz w:val="22"/>
          <w:szCs w:val="22"/>
        </w:rPr>
        <w:t>alkulacja + dokumentacja zdjęciowa</w:t>
      </w:r>
      <w:r>
        <w:rPr>
          <w:sz w:val="22"/>
          <w:szCs w:val="22"/>
        </w:rPr>
        <w:t>,</w:t>
      </w:r>
      <w:r w:rsidRPr="00CF26D8">
        <w:rPr>
          <w:sz w:val="22"/>
          <w:szCs w:val="22"/>
        </w:rPr>
        <w:t xml:space="preserve"> </w:t>
      </w:r>
    </w:p>
    <w:p w14:paraId="1408713E" w14:textId="7B730335" w:rsidR="00CF26D8" w:rsidRPr="00CF26D8" w:rsidRDefault="00CF26D8" w:rsidP="002F5AEF">
      <w:pPr>
        <w:pStyle w:val="Akapitzlist"/>
        <w:numPr>
          <w:ilvl w:val="2"/>
          <w:numId w:val="13"/>
        </w:numPr>
        <w:ind w:left="993" w:hanging="284"/>
        <w:jc w:val="both"/>
        <w:rPr>
          <w:sz w:val="22"/>
          <w:szCs w:val="22"/>
        </w:rPr>
      </w:pPr>
      <w:r>
        <w:rPr>
          <w:sz w:val="22"/>
          <w:szCs w:val="22"/>
        </w:rPr>
        <w:t>w</w:t>
      </w:r>
      <w:r w:rsidRPr="00CF26D8">
        <w:rPr>
          <w:sz w:val="22"/>
          <w:szCs w:val="22"/>
        </w:rPr>
        <w:t>yczyszczenie</w:t>
      </w:r>
      <w:r>
        <w:rPr>
          <w:sz w:val="22"/>
          <w:szCs w:val="22"/>
        </w:rPr>
        <w:t>,</w:t>
      </w:r>
    </w:p>
    <w:p w14:paraId="22ED1C29" w14:textId="064EFA4C" w:rsidR="00CF26D8" w:rsidRPr="00CF26D8" w:rsidRDefault="00CF26D8" w:rsidP="002F5AEF">
      <w:pPr>
        <w:pStyle w:val="Akapitzlist"/>
        <w:numPr>
          <w:ilvl w:val="2"/>
          <w:numId w:val="13"/>
        </w:numPr>
        <w:ind w:left="993" w:hanging="284"/>
        <w:jc w:val="both"/>
        <w:rPr>
          <w:sz w:val="22"/>
          <w:szCs w:val="22"/>
        </w:rPr>
      </w:pPr>
      <w:r>
        <w:rPr>
          <w:sz w:val="22"/>
          <w:szCs w:val="22"/>
        </w:rPr>
        <w:t>p</w:t>
      </w:r>
      <w:r w:rsidRPr="00CF26D8">
        <w:rPr>
          <w:sz w:val="22"/>
          <w:szCs w:val="22"/>
        </w:rPr>
        <w:t>iaskowanie + szlifowanie</w:t>
      </w:r>
      <w:r>
        <w:rPr>
          <w:sz w:val="22"/>
          <w:szCs w:val="22"/>
        </w:rPr>
        <w:t>,</w:t>
      </w:r>
      <w:r w:rsidRPr="00CF26D8">
        <w:rPr>
          <w:sz w:val="22"/>
          <w:szCs w:val="22"/>
        </w:rPr>
        <w:t xml:space="preserve"> </w:t>
      </w:r>
    </w:p>
    <w:p w14:paraId="7D5E130E" w14:textId="1EE4FAC5" w:rsidR="00CF26D8" w:rsidRPr="00CF26D8" w:rsidRDefault="00CF26D8" w:rsidP="002F5AEF">
      <w:pPr>
        <w:pStyle w:val="Akapitzlist"/>
        <w:numPr>
          <w:ilvl w:val="2"/>
          <w:numId w:val="13"/>
        </w:numPr>
        <w:ind w:left="993" w:hanging="284"/>
        <w:jc w:val="both"/>
        <w:rPr>
          <w:sz w:val="22"/>
          <w:szCs w:val="22"/>
        </w:rPr>
      </w:pPr>
      <w:r>
        <w:rPr>
          <w:sz w:val="22"/>
          <w:szCs w:val="22"/>
        </w:rPr>
        <w:t>w</w:t>
      </w:r>
      <w:r w:rsidRPr="00CF26D8">
        <w:rPr>
          <w:sz w:val="22"/>
          <w:szCs w:val="22"/>
        </w:rPr>
        <w:t>ymiana uszczelnień gumowych</w:t>
      </w:r>
      <w:r>
        <w:rPr>
          <w:sz w:val="22"/>
          <w:szCs w:val="22"/>
        </w:rPr>
        <w:t>,</w:t>
      </w:r>
    </w:p>
    <w:p w14:paraId="1D0DE8D7" w14:textId="51752424" w:rsidR="00CF26D8" w:rsidRPr="00CF26D8" w:rsidRDefault="00CF26D8" w:rsidP="002F5AEF">
      <w:pPr>
        <w:pStyle w:val="Akapitzlist"/>
        <w:numPr>
          <w:ilvl w:val="2"/>
          <w:numId w:val="13"/>
        </w:numPr>
        <w:ind w:left="993" w:hanging="284"/>
        <w:jc w:val="both"/>
        <w:rPr>
          <w:sz w:val="22"/>
          <w:szCs w:val="22"/>
        </w:rPr>
      </w:pPr>
      <w:r>
        <w:rPr>
          <w:sz w:val="22"/>
          <w:szCs w:val="22"/>
        </w:rPr>
        <w:t>w</w:t>
      </w:r>
      <w:r w:rsidRPr="00CF26D8">
        <w:rPr>
          <w:sz w:val="22"/>
          <w:szCs w:val="22"/>
        </w:rPr>
        <w:t>ymiana łożysk</w:t>
      </w:r>
      <w:r>
        <w:rPr>
          <w:sz w:val="22"/>
          <w:szCs w:val="22"/>
        </w:rPr>
        <w:t>,</w:t>
      </w:r>
    </w:p>
    <w:p w14:paraId="39AA312F" w14:textId="15F86B59" w:rsidR="00CF26D8" w:rsidRPr="00CF26D8" w:rsidRDefault="00CF26D8" w:rsidP="002F5AEF">
      <w:pPr>
        <w:pStyle w:val="Akapitzlist"/>
        <w:numPr>
          <w:ilvl w:val="2"/>
          <w:numId w:val="13"/>
        </w:numPr>
        <w:ind w:left="993" w:hanging="284"/>
        <w:jc w:val="both"/>
        <w:rPr>
          <w:sz w:val="22"/>
          <w:szCs w:val="22"/>
        </w:rPr>
      </w:pPr>
      <w:r>
        <w:rPr>
          <w:sz w:val="22"/>
          <w:szCs w:val="22"/>
        </w:rPr>
        <w:t>n</w:t>
      </w:r>
      <w:r w:rsidRPr="00CF26D8">
        <w:rPr>
          <w:sz w:val="22"/>
          <w:szCs w:val="22"/>
        </w:rPr>
        <w:t>asmarowanie</w:t>
      </w:r>
      <w:r>
        <w:rPr>
          <w:sz w:val="22"/>
          <w:szCs w:val="22"/>
        </w:rPr>
        <w:t>,</w:t>
      </w:r>
    </w:p>
    <w:p w14:paraId="512DB0F0" w14:textId="763AE8E1" w:rsidR="00CF26D8" w:rsidRPr="00CF26D8" w:rsidRDefault="00CF26D8" w:rsidP="002F5AEF">
      <w:pPr>
        <w:pStyle w:val="Akapitzlist"/>
        <w:numPr>
          <w:ilvl w:val="2"/>
          <w:numId w:val="13"/>
        </w:numPr>
        <w:ind w:left="993" w:hanging="284"/>
        <w:jc w:val="both"/>
        <w:rPr>
          <w:sz w:val="22"/>
          <w:szCs w:val="22"/>
        </w:rPr>
      </w:pPr>
      <w:r>
        <w:rPr>
          <w:sz w:val="22"/>
          <w:szCs w:val="22"/>
        </w:rPr>
        <w:t>s</w:t>
      </w:r>
      <w:r w:rsidRPr="00CF26D8">
        <w:rPr>
          <w:sz w:val="22"/>
          <w:szCs w:val="22"/>
        </w:rPr>
        <w:t>prawdzanie wszystkich szczelności</w:t>
      </w:r>
      <w:r>
        <w:rPr>
          <w:sz w:val="22"/>
          <w:szCs w:val="22"/>
        </w:rPr>
        <w:t>,</w:t>
      </w:r>
    </w:p>
    <w:p w14:paraId="60E9D15C" w14:textId="4D04FEBE" w:rsidR="00CF26D8" w:rsidRPr="00CF26D8" w:rsidRDefault="00CF26D8" w:rsidP="002F5AEF">
      <w:pPr>
        <w:pStyle w:val="Akapitzlist"/>
        <w:numPr>
          <w:ilvl w:val="2"/>
          <w:numId w:val="13"/>
        </w:numPr>
        <w:ind w:left="993" w:hanging="284"/>
        <w:jc w:val="both"/>
        <w:rPr>
          <w:sz w:val="22"/>
          <w:szCs w:val="22"/>
        </w:rPr>
      </w:pPr>
      <w:r>
        <w:rPr>
          <w:sz w:val="22"/>
          <w:szCs w:val="22"/>
        </w:rPr>
        <w:t>m</w:t>
      </w:r>
      <w:r w:rsidRPr="00CF26D8">
        <w:rPr>
          <w:sz w:val="22"/>
          <w:szCs w:val="22"/>
        </w:rPr>
        <w:t>alowanie</w:t>
      </w:r>
      <w:r>
        <w:rPr>
          <w:sz w:val="22"/>
          <w:szCs w:val="22"/>
        </w:rPr>
        <w:t>,</w:t>
      </w:r>
    </w:p>
    <w:p w14:paraId="05119F07" w14:textId="53AD945E" w:rsidR="00CF26D8" w:rsidRPr="00CF26D8" w:rsidRDefault="00CF26D8" w:rsidP="002F5AEF">
      <w:pPr>
        <w:pStyle w:val="Akapitzlist"/>
        <w:numPr>
          <w:ilvl w:val="2"/>
          <w:numId w:val="13"/>
        </w:numPr>
        <w:ind w:left="993" w:hanging="284"/>
        <w:jc w:val="both"/>
        <w:rPr>
          <w:sz w:val="22"/>
          <w:szCs w:val="22"/>
        </w:rPr>
      </w:pPr>
      <w:r>
        <w:rPr>
          <w:sz w:val="22"/>
          <w:szCs w:val="22"/>
        </w:rPr>
        <w:t>p</w:t>
      </w:r>
      <w:r w:rsidRPr="00CF26D8">
        <w:rPr>
          <w:sz w:val="22"/>
          <w:szCs w:val="22"/>
        </w:rPr>
        <w:t>rotokoły jakościowe</w:t>
      </w:r>
      <w:r>
        <w:rPr>
          <w:sz w:val="22"/>
          <w:szCs w:val="22"/>
        </w:rPr>
        <w:t>,</w:t>
      </w:r>
    </w:p>
    <w:p w14:paraId="30BA9FA5" w14:textId="426A7713" w:rsidR="00CF26D8" w:rsidRDefault="00CF26D8" w:rsidP="002F5AEF">
      <w:pPr>
        <w:pStyle w:val="Akapitzlist"/>
        <w:numPr>
          <w:ilvl w:val="2"/>
          <w:numId w:val="13"/>
        </w:numPr>
        <w:ind w:left="993" w:hanging="284"/>
        <w:jc w:val="both"/>
        <w:rPr>
          <w:sz w:val="22"/>
          <w:szCs w:val="22"/>
        </w:rPr>
      </w:pPr>
      <w:r>
        <w:rPr>
          <w:sz w:val="22"/>
          <w:szCs w:val="22"/>
        </w:rPr>
        <w:t>o</w:t>
      </w:r>
      <w:r w:rsidRPr="00CF26D8">
        <w:rPr>
          <w:sz w:val="22"/>
          <w:szCs w:val="22"/>
        </w:rPr>
        <w:t>znakowanie</w:t>
      </w:r>
      <w:r>
        <w:rPr>
          <w:sz w:val="22"/>
          <w:szCs w:val="22"/>
        </w:rPr>
        <w:t xml:space="preserve">. </w:t>
      </w:r>
    </w:p>
    <w:p w14:paraId="4ACA1A11" w14:textId="026B5AEE" w:rsidR="00CF26D8" w:rsidRDefault="00CF26D8" w:rsidP="00C7472E">
      <w:pPr>
        <w:pStyle w:val="Akapitzlist"/>
        <w:numPr>
          <w:ilvl w:val="0"/>
          <w:numId w:val="77"/>
        </w:numPr>
        <w:ind w:left="714" w:hanging="357"/>
        <w:jc w:val="both"/>
        <w:rPr>
          <w:sz w:val="22"/>
          <w:szCs w:val="22"/>
        </w:rPr>
      </w:pPr>
      <w:r w:rsidRPr="00CF26D8">
        <w:rPr>
          <w:b/>
          <w:bCs/>
          <w:sz w:val="22"/>
          <w:szCs w:val="22"/>
        </w:rPr>
        <w:t>Remont rozszerzony</w:t>
      </w:r>
      <w:r>
        <w:rPr>
          <w:sz w:val="22"/>
          <w:szCs w:val="22"/>
        </w:rPr>
        <w:t xml:space="preserve">: </w:t>
      </w:r>
    </w:p>
    <w:p w14:paraId="76BF6232" w14:textId="5BB78086" w:rsidR="00CF26D8" w:rsidRDefault="00CF26D8" w:rsidP="002F5AEF">
      <w:pPr>
        <w:pStyle w:val="Akapitzlist"/>
        <w:ind w:left="714" w:hanging="5"/>
        <w:jc w:val="both"/>
        <w:rPr>
          <w:sz w:val="22"/>
          <w:szCs w:val="22"/>
        </w:rPr>
      </w:pPr>
      <w:r w:rsidRPr="00CF26D8">
        <w:rPr>
          <w:sz w:val="22"/>
          <w:szCs w:val="22"/>
        </w:rPr>
        <w:t>Zakres rozszerzony wykonywany będzie zgodnie z zakresem każdorazowo określonym przez przedstawiciela Zamawiającego</w:t>
      </w:r>
      <w:r w:rsidR="00667FC6">
        <w:rPr>
          <w:sz w:val="22"/>
          <w:szCs w:val="22"/>
        </w:rPr>
        <w:t xml:space="preserve"> oraz przedstawiciela firmy. </w:t>
      </w:r>
    </w:p>
    <w:p w14:paraId="34D7E18F" w14:textId="079D7EF9" w:rsidR="00CF26D8" w:rsidRDefault="00CF26D8" w:rsidP="00C7472E">
      <w:pPr>
        <w:pStyle w:val="Akapitzlist"/>
        <w:numPr>
          <w:ilvl w:val="0"/>
          <w:numId w:val="77"/>
        </w:numPr>
        <w:ind w:left="714" w:hanging="357"/>
        <w:jc w:val="both"/>
        <w:rPr>
          <w:sz w:val="22"/>
          <w:szCs w:val="22"/>
        </w:rPr>
      </w:pPr>
      <w:r w:rsidRPr="00CF26D8">
        <w:rPr>
          <w:b/>
          <w:bCs/>
          <w:sz w:val="22"/>
          <w:szCs w:val="22"/>
        </w:rPr>
        <w:t>Remont kapitalny</w:t>
      </w:r>
      <w:r>
        <w:rPr>
          <w:sz w:val="22"/>
          <w:szCs w:val="22"/>
        </w:rPr>
        <w:t xml:space="preserve">: </w:t>
      </w:r>
    </w:p>
    <w:p w14:paraId="2D68A151" w14:textId="4F5CAC1E" w:rsidR="00CF26D8" w:rsidRPr="00CF26D8" w:rsidRDefault="00CF26D8" w:rsidP="002F5AEF">
      <w:pPr>
        <w:pStyle w:val="Akapitzlist"/>
        <w:ind w:left="714" w:hanging="5"/>
        <w:jc w:val="both"/>
        <w:rPr>
          <w:sz w:val="22"/>
          <w:szCs w:val="22"/>
        </w:rPr>
      </w:pPr>
      <w:r>
        <w:rPr>
          <w:sz w:val="22"/>
          <w:szCs w:val="22"/>
        </w:rPr>
        <w:t>U</w:t>
      </w:r>
      <w:r w:rsidRPr="00CF26D8">
        <w:rPr>
          <w:sz w:val="22"/>
          <w:szCs w:val="22"/>
        </w:rPr>
        <w:t>sługa polegająca na kompleksowej</w:t>
      </w:r>
      <w:r>
        <w:rPr>
          <w:sz w:val="22"/>
          <w:szCs w:val="22"/>
        </w:rPr>
        <w:t xml:space="preserve">, w </w:t>
      </w:r>
      <w:r w:rsidRPr="00CF26D8">
        <w:rPr>
          <w:sz w:val="22"/>
          <w:szCs w:val="22"/>
        </w:rPr>
        <w:t>ocenie wykonawcy, wymianie wszystkich zużywających się części zamiennych oraz wykonaniu wszystkich niezbędnych czynności towarzyszących celem doprowadzenia maszyny/urządzenia/podzespołu do zgodności z</w:t>
      </w:r>
      <w:r>
        <w:rPr>
          <w:sz w:val="22"/>
          <w:szCs w:val="22"/>
        </w:rPr>
        <w:t> </w:t>
      </w:r>
      <w:r w:rsidRPr="00CF26D8">
        <w:rPr>
          <w:sz w:val="22"/>
          <w:szCs w:val="22"/>
        </w:rPr>
        <w:t>DTR/instrukcją użytkowania gwarantując jednocześnie ich bezpieczną eksploatację</w:t>
      </w:r>
      <w:r>
        <w:rPr>
          <w:sz w:val="22"/>
          <w:szCs w:val="22"/>
        </w:rPr>
        <w:t xml:space="preserve">. </w:t>
      </w:r>
    </w:p>
    <w:p w14:paraId="2C3EC428" w14:textId="77777777" w:rsidR="00CF26D8" w:rsidRDefault="00CF26D8" w:rsidP="00C02016">
      <w:pPr>
        <w:pStyle w:val="Akapitzlist"/>
        <w:jc w:val="both"/>
        <w:rPr>
          <w:color w:val="0070C0"/>
        </w:rPr>
      </w:pPr>
    </w:p>
    <w:p w14:paraId="3B9E4CB8" w14:textId="6A38A18C" w:rsidR="00602FAA" w:rsidRPr="00CF26D8" w:rsidRDefault="00CF26D8" w:rsidP="00CF26D8">
      <w:pPr>
        <w:widowControl w:val="0"/>
        <w:spacing w:before="120" w:after="120" w:line="276" w:lineRule="auto"/>
        <w:ind w:left="426"/>
        <w:jc w:val="both"/>
        <w:rPr>
          <w:i/>
          <w:iCs/>
          <w:sz w:val="22"/>
          <w:szCs w:val="22"/>
        </w:rPr>
      </w:pPr>
      <w:r w:rsidRPr="00CF26D8">
        <w:rPr>
          <w:i/>
          <w:iCs/>
          <w:sz w:val="22"/>
          <w:szCs w:val="22"/>
        </w:rPr>
        <w:t>W przypadku, gdy kalkulacja cen jednostkowych w ramach remontu rozszerzonego przekroczy cenę remontu kapitalnego wykonawca w cenie remontu kapitalnego wykona kompleksową usługę obejmującą cały zakres remontu rozszerzonego.</w:t>
      </w:r>
      <w:bookmarkEnd w:id="99"/>
    </w:p>
    <w:p w14:paraId="02BBC833" w14:textId="7BC21972" w:rsidR="009F42AE" w:rsidRDefault="009F42AE" w:rsidP="007B3BE2">
      <w:pPr>
        <w:pStyle w:val="Akapitzlist"/>
        <w:numPr>
          <w:ilvl w:val="0"/>
          <w:numId w:val="30"/>
        </w:numPr>
        <w:spacing w:line="312" w:lineRule="auto"/>
        <w:ind w:left="714" w:hanging="357"/>
        <w:jc w:val="both"/>
        <w:rPr>
          <w:b/>
          <w:bCs/>
        </w:rPr>
      </w:pPr>
      <w:bookmarkStart w:id="100" w:name="_Toc67292101"/>
      <w:r w:rsidRPr="009F42AE">
        <w:rPr>
          <w:b/>
          <w:bCs/>
        </w:rPr>
        <w:t>Części i podzespoły po wymianie</w:t>
      </w:r>
      <w:r>
        <w:rPr>
          <w:b/>
          <w:bCs/>
        </w:rPr>
        <w:t>:</w:t>
      </w:r>
    </w:p>
    <w:p w14:paraId="0AA6259A" w14:textId="1FD3BD30" w:rsidR="009F42AE" w:rsidRDefault="009F42AE" w:rsidP="009F42AE">
      <w:pPr>
        <w:pStyle w:val="Akapitzlist"/>
        <w:ind w:left="714"/>
        <w:jc w:val="both"/>
        <w:rPr>
          <w:sz w:val="22"/>
          <w:szCs w:val="22"/>
        </w:rPr>
      </w:pPr>
      <w:r w:rsidRPr="009F42AE">
        <w:rPr>
          <w:sz w:val="22"/>
          <w:szCs w:val="22"/>
        </w:rPr>
        <w:t>Wykonawca zobowiązany jest do zwrotu Zamawiającemu części i podzespołów wymienionych w trakcie przeprowadzonego remontu, z wyjątkiem uszczelnień oraz elementów ustalających i</w:t>
      </w:r>
      <w:r>
        <w:rPr>
          <w:sz w:val="22"/>
          <w:szCs w:val="22"/>
        </w:rPr>
        <w:t> </w:t>
      </w:r>
      <w:r w:rsidRPr="009F42AE">
        <w:rPr>
          <w:sz w:val="22"/>
          <w:szCs w:val="22"/>
        </w:rPr>
        <w:t>złącznych.</w:t>
      </w:r>
    </w:p>
    <w:p w14:paraId="7C7850D3" w14:textId="77777777" w:rsidR="00CE2EEA" w:rsidRPr="009B4A1D" w:rsidRDefault="00CE2EEA" w:rsidP="009B4A1D">
      <w:pPr>
        <w:spacing w:line="312" w:lineRule="auto"/>
        <w:jc w:val="both"/>
        <w:rPr>
          <w:b/>
          <w:bCs/>
        </w:rPr>
      </w:pPr>
    </w:p>
    <w:p w14:paraId="7047D91F" w14:textId="473CA44F" w:rsidR="00BE2645" w:rsidRDefault="00BE2645" w:rsidP="007B3BE2">
      <w:pPr>
        <w:pStyle w:val="Akapitzlist"/>
        <w:numPr>
          <w:ilvl w:val="0"/>
          <w:numId w:val="30"/>
        </w:numPr>
        <w:spacing w:line="312" w:lineRule="auto"/>
        <w:ind w:left="714" w:hanging="357"/>
        <w:jc w:val="both"/>
        <w:rPr>
          <w:b/>
          <w:bCs/>
        </w:rPr>
      </w:pPr>
      <w:r w:rsidRPr="00A96B0E">
        <w:rPr>
          <w:b/>
          <w:bCs/>
        </w:rPr>
        <w:t>Opis sposobu zamawiania i rozliczania usłu</w:t>
      </w:r>
      <w:bookmarkEnd w:id="100"/>
      <w:r w:rsidR="000D7BDE">
        <w:rPr>
          <w:b/>
          <w:bCs/>
        </w:rPr>
        <w:t>g</w:t>
      </w:r>
      <w:r w:rsidR="00112408">
        <w:rPr>
          <w:b/>
          <w:bCs/>
        </w:rPr>
        <w:t>:</w:t>
      </w:r>
    </w:p>
    <w:p w14:paraId="78E84339" w14:textId="77777777" w:rsidR="00CF26D8" w:rsidRPr="00CF26D8" w:rsidRDefault="00CF26D8" w:rsidP="00C7472E">
      <w:pPr>
        <w:pStyle w:val="Akapitzlist"/>
        <w:numPr>
          <w:ilvl w:val="6"/>
          <w:numId w:val="77"/>
        </w:numPr>
        <w:spacing w:before="120"/>
        <w:ind w:left="714" w:hanging="357"/>
        <w:jc w:val="both"/>
        <w:rPr>
          <w:sz w:val="22"/>
          <w:szCs w:val="22"/>
        </w:rPr>
      </w:pPr>
      <w:bookmarkStart w:id="101" w:name="_Hlk106045236"/>
      <w:r w:rsidRPr="00CF26D8">
        <w:rPr>
          <w:rFonts w:eastAsia="Calibri" w:cs="Arial"/>
          <w:bCs/>
          <w:sz w:val="22"/>
          <w:szCs w:val="20"/>
        </w:rPr>
        <w:t>Realizacja remontu odbywać się będzie na podstawie pisemnych zleceń wystawianych przez Zamawiającego.</w:t>
      </w:r>
    </w:p>
    <w:p w14:paraId="5A51219B" w14:textId="27F10D9E" w:rsidR="009E700F" w:rsidRPr="007B3BE2" w:rsidRDefault="009E700F" w:rsidP="00C7472E">
      <w:pPr>
        <w:pStyle w:val="Akapitzlist"/>
        <w:numPr>
          <w:ilvl w:val="6"/>
          <w:numId w:val="77"/>
        </w:numPr>
        <w:spacing w:before="120"/>
        <w:ind w:left="714" w:hanging="357"/>
        <w:jc w:val="both"/>
        <w:rPr>
          <w:sz w:val="22"/>
          <w:szCs w:val="22"/>
        </w:rPr>
      </w:pPr>
      <w:r w:rsidRPr="009E700F">
        <w:rPr>
          <w:rFonts w:eastAsia="Calibri" w:cs="Arial"/>
          <w:bCs/>
          <w:sz w:val="22"/>
          <w:szCs w:val="20"/>
        </w:rPr>
        <w:t>Odbiór urządzeń po remoncie jak również dostawę wyremontowanych urządzeń zapewnia Wykonawca uwzględniając to w kosztach remontu</w:t>
      </w:r>
      <w:r>
        <w:rPr>
          <w:rFonts w:eastAsia="Calibri" w:cs="Arial"/>
          <w:bCs/>
          <w:sz w:val="22"/>
          <w:szCs w:val="20"/>
        </w:rPr>
        <w:t xml:space="preserve">. </w:t>
      </w:r>
    </w:p>
    <w:bookmarkEnd w:id="98"/>
    <w:bookmarkEnd w:id="101"/>
    <w:p w14:paraId="0B5F0F77" w14:textId="77777777" w:rsidR="00CF26D8" w:rsidRPr="00A96B0E" w:rsidRDefault="00CF26D8" w:rsidP="00A96B0E">
      <w:pPr>
        <w:jc w:val="both"/>
        <w:rPr>
          <w:b/>
          <w:bCs/>
        </w:rPr>
      </w:pPr>
    </w:p>
    <w:p w14:paraId="600C9F58" w14:textId="42C11F43" w:rsidR="002F5AEF" w:rsidRDefault="002F5AEF" w:rsidP="007B3BE2">
      <w:pPr>
        <w:pStyle w:val="Akapitzlist"/>
        <w:numPr>
          <w:ilvl w:val="0"/>
          <w:numId w:val="30"/>
        </w:numPr>
        <w:jc w:val="both"/>
        <w:rPr>
          <w:b/>
          <w:bCs/>
        </w:rPr>
      </w:pPr>
      <w:bookmarkStart w:id="102" w:name="_Toc67292103"/>
      <w:bookmarkStart w:id="103" w:name="_Hlk67824256"/>
      <w:r w:rsidRPr="002F5AEF">
        <w:rPr>
          <w:b/>
          <w:bCs/>
        </w:rPr>
        <w:t>Dokumenty, które należy dostarczyć po wykonanej usłudze:</w:t>
      </w:r>
    </w:p>
    <w:p w14:paraId="363B540B" w14:textId="248CF91A" w:rsidR="002F5AEF" w:rsidRDefault="002F5AEF" w:rsidP="00C7472E">
      <w:pPr>
        <w:pStyle w:val="Akapitzlist"/>
        <w:numPr>
          <w:ilvl w:val="0"/>
          <w:numId w:val="79"/>
        </w:numPr>
        <w:ind w:left="714" w:hanging="357"/>
        <w:contextualSpacing w:val="0"/>
        <w:jc w:val="both"/>
        <w:rPr>
          <w:sz w:val="22"/>
          <w:szCs w:val="22"/>
        </w:rPr>
      </w:pPr>
      <w:r w:rsidRPr="002F5AEF">
        <w:rPr>
          <w:sz w:val="22"/>
          <w:szCs w:val="22"/>
        </w:rPr>
        <w:t>świadectwo jakości</w:t>
      </w:r>
      <w:r>
        <w:rPr>
          <w:sz w:val="22"/>
          <w:szCs w:val="22"/>
        </w:rPr>
        <w:t>,</w:t>
      </w:r>
    </w:p>
    <w:p w14:paraId="4C26CC7D" w14:textId="059FED38" w:rsidR="001E3DA0" w:rsidRPr="0070228C" w:rsidRDefault="001E3DA0" w:rsidP="00C7472E">
      <w:pPr>
        <w:pStyle w:val="Akapitzlist"/>
        <w:numPr>
          <w:ilvl w:val="0"/>
          <w:numId w:val="79"/>
        </w:numPr>
        <w:ind w:left="714" w:hanging="357"/>
        <w:contextualSpacing w:val="0"/>
        <w:jc w:val="both"/>
        <w:rPr>
          <w:sz w:val="22"/>
          <w:szCs w:val="22"/>
        </w:rPr>
      </w:pPr>
      <w:r w:rsidRPr="0070228C">
        <w:rPr>
          <w:sz w:val="22"/>
          <w:szCs w:val="22"/>
        </w:rPr>
        <w:t>karta gwarancyjna,</w:t>
      </w:r>
    </w:p>
    <w:p w14:paraId="06665CC1" w14:textId="0A0F3CE6" w:rsidR="001E3DA0" w:rsidRPr="0070228C" w:rsidRDefault="001E3DA0" w:rsidP="00C7472E">
      <w:pPr>
        <w:pStyle w:val="Akapitzlist"/>
        <w:numPr>
          <w:ilvl w:val="0"/>
          <w:numId w:val="79"/>
        </w:numPr>
        <w:ind w:left="714" w:hanging="357"/>
        <w:contextualSpacing w:val="0"/>
        <w:jc w:val="both"/>
        <w:rPr>
          <w:sz w:val="22"/>
          <w:szCs w:val="22"/>
        </w:rPr>
      </w:pPr>
      <w:r w:rsidRPr="0070228C">
        <w:rPr>
          <w:sz w:val="22"/>
          <w:szCs w:val="22"/>
        </w:rPr>
        <w:t>oświadczenie potwierdzające prawidłowość wykonania remontu,</w:t>
      </w:r>
    </w:p>
    <w:p w14:paraId="689DD2A2" w14:textId="741452EE" w:rsidR="001E3DA0" w:rsidRPr="001E3DA0" w:rsidRDefault="002F5AEF" w:rsidP="001E3DA0">
      <w:pPr>
        <w:pStyle w:val="Akapitzlist"/>
        <w:numPr>
          <w:ilvl w:val="0"/>
          <w:numId w:val="79"/>
        </w:numPr>
        <w:ind w:left="714" w:hanging="357"/>
        <w:contextualSpacing w:val="0"/>
        <w:jc w:val="both"/>
        <w:rPr>
          <w:sz w:val="22"/>
          <w:szCs w:val="22"/>
        </w:rPr>
      </w:pPr>
      <w:r w:rsidRPr="002F5AEF">
        <w:rPr>
          <w:sz w:val="22"/>
          <w:szCs w:val="22"/>
        </w:rPr>
        <w:t>oświadczenie Wykonawcy zgodnie odpowiednio z załącznikami do Umowy</w:t>
      </w:r>
      <w:r>
        <w:rPr>
          <w:sz w:val="22"/>
          <w:szCs w:val="22"/>
        </w:rPr>
        <w:t>,</w:t>
      </w:r>
    </w:p>
    <w:p w14:paraId="2177165A" w14:textId="75FDF4E0" w:rsidR="002F5AEF" w:rsidRPr="002F5AEF" w:rsidRDefault="002F5AEF" w:rsidP="00C7472E">
      <w:pPr>
        <w:pStyle w:val="Akapitzlist"/>
        <w:numPr>
          <w:ilvl w:val="0"/>
          <w:numId w:val="79"/>
        </w:numPr>
        <w:ind w:left="714" w:hanging="357"/>
        <w:contextualSpacing w:val="0"/>
        <w:jc w:val="both"/>
        <w:rPr>
          <w:sz w:val="22"/>
          <w:szCs w:val="22"/>
        </w:rPr>
      </w:pPr>
      <w:r w:rsidRPr="002F5AEF">
        <w:rPr>
          <w:sz w:val="22"/>
          <w:szCs w:val="22"/>
        </w:rPr>
        <w:t>wykaz części i podzespołów wymienionych</w:t>
      </w:r>
      <w:r>
        <w:rPr>
          <w:sz w:val="22"/>
          <w:szCs w:val="22"/>
        </w:rPr>
        <w:t>,</w:t>
      </w:r>
    </w:p>
    <w:p w14:paraId="70A13583" w14:textId="1E25A917" w:rsidR="002F5AEF" w:rsidRPr="002F5AEF" w:rsidRDefault="002F5AEF" w:rsidP="00C7472E">
      <w:pPr>
        <w:pStyle w:val="Akapitzlist"/>
        <w:numPr>
          <w:ilvl w:val="0"/>
          <w:numId w:val="79"/>
        </w:numPr>
        <w:ind w:left="714" w:hanging="357"/>
        <w:contextualSpacing w:val="0"/>
        <w:jc w:val="both"/>
        <w:rPr>
          <w:sz w:val="22"/>
          <w:szCs w:val="22"/>
        </w:rPr>
      </w:pPr>
      <w:r w:rsidRPr="002F5AEF">
        <w:rPr>
          <w:sz w:val="22"/>
          <w:szCs w:val="22"/>
        </w:rPr>
        <w:t>wykaz części i podzespołów podlegających zwrotowi zawierający wymiar rzeczowy i</w:t>
      </w:r>
      <w:r>
        <w:rPr>
          <w:sz w:val="22"/>
          <w:szCs w:val="22"/>
        </w:rPr>
        <w:t> </w:t>
      </w:r>
      <w:r w:rsidRPr="002F5AEF">
        <w:rPr>
          <w:sz w:val="22"/>
          <w:szCs w:val="22"/>
        </w:rPr>
        <w:t>ilościowy</w:t>
      </w:r>
      <w:r>
        <w:rPr>
          <w:sz w:val="22"/>
          <w:szCs w:val="22"/>
        </w:rPr>
        <w:t>,</w:t>
      </w:r>
    </w:p>
    <w:p w14:paraId="738ED2FB" w14:textId="68F27B9D" w:rsidR="002F5AEF" w:rsidRPr="002F5AEF" w:rsidRDefault="002F5AEF" w:rsidP="00C7472E">
      <w:pPr>
        <w:pStyle w:val="Akapitzlist"/>
        <w:numPr>
          <w:ilvl w:val="0"/>
          <w:numId w:val="79"/>
        </w:numPr>
        <w:ind w:left="714" w:hanging="357"/>
        <w:contextualSpacing w:val="0"/>
        <w:jc w:val="both"/>
        <w:rPr>
          <w:sz w:val="22"/>
          <w:szCs w:val="22"/>
        </w:rPr>
      </w:pPr>
      <w:r w:rsidRPr="002F5AEF">
        <w:rPr>
          <w:sz w:val="22"/>
          <w:szCs w:val="22"/>
        </w:rPr>
        <w:t xml:space="preserve">sprawozdanie z badań </w:t>
      </w:r>
      <w:r w:rsidRPr="00D64263">
        <w:rPr>
          <w:sz w:val="22"/>
          <w:szCs w:val="22"/>
        </w:rPr>
        <w:t xml:space="preserve">– </w:t>
      </w:r>
      <w:r w:rsidRPr="00D64263">
        <w:rPr>
          <w:i/>
          <w:iCs/>
          <w:sz w:val="22"/>
          <w:szCs w:val="22"/>
        </w:rPr>
        <w:t>jeżeli dotycz</w:t>
      </w:r>
      <w:r w:rsidRPr="002544CD">
        <w:rPr>
          <w:i/>
          <w:iCs/>
          <w:sz w:val="22"/>
          <w:szCs w:val="22"/>
        </w:rPr>
        <w:t>y,</w:t>
      </w:r>
    </w:p>
    <w:p w14:paraId="4940D2B5" w14:textId="25D49F5D" w:rsidR="002F5AEF" w:rsidRPr="002F5AEF" w:rsidRDefault="002F5AEF" w:rsidP="00C7472E">
      <w:pPr>
        <w:pStyle w:val="Akapitzlist"/>
        <w:numPr>
          <w:ilvl w:val="0"/>
          <w:numId w:val="79"/>
        </w:numPr>
        <w:ind w:left="714" w:hanging="357"/>
        <w:contextualSpacing w:val="0"/>
        <w:jc w:val="both"/>
        <w:rPr>
          <w:sz w:val="22"/>
          <w:szCs w:val="22"/>
        </w:rPr>
      </w:pPr>
      <w:r w:rsidRPr="002F5AEF">
        <w:rPr>
          <w:sz w:val="22"/>
          <w:szCs w:val="22"/>
        </w:rPr>
        <w:t>Protokół zdawczo-odbiorczy</w:t>
      </w:r>
      <w:r>
        <w:rPr>
          <w:sz w:val="22"/>
          <w:szCs w:val="22"/>
        </w:rPr>
        <w:t>,</w:t>
      </w:r>
    </w:p>
    <w:p w14:paraId="56E03668" w14:textId="77777777" w:rsidR="002F5AEF" w:rsidRPr="002F5AEF" w:rsidRDefault="002F5AEF" w:rsidP="00C7472E">
      <w:pPr>
        <w:pStyle w:val="Akapitzlist"/>
        <w:numPr>
          <w:ilvl w:val="0"/>
          <w:numId w:val="79"/>
        </w:numPr>
        <w:ind w:left="714" w:hanging="357"/>
        <w:contextualSpacing w:val="0"/>
        <w:jc w:val="both"/>
        <w:rPr>
          <w:i/>
          <w:iCs/>
          <w:color w:val="FF0000"/>
          <w:sz w:val="22"/>
          <w:szCs w:val="22"/>
        </w:rPr>
      </w:pPr>
      <w:r w:rsidRPr="002F5AEF">
        <w:rPr>
          <w:sz w:val="22"/>
          <w:szCs w:val="22"/>
        </w:rPr>
        <w:lastRenderedPageBreak/>
        <w:t xml:space="preserve">poświadczenie zgodności w karcie ewidencyjnej urządzenia budowy przeciwwybuchowej – </w:t>
      </w:r>
      <w:r w:rsidRPr="00D64263">
        <w:rPr>
          <w:i/>
          <w:iCs/>
          <w:sz w:val="22"/>
          <w:szCs w:val="22"/>
        </w:rPr>
        <w:t>jeżeli dotyczy.</w:t>
      </w:r>
    </w:p>
    <w:p w14:paraId="754E1210" w14:textId="77777777" w:rsidR="002F5AEF" w:rsidRDefault="002F5AEF" w:rsidP="002F5AEF">
      <w:pPr>
        <w:pStyle w:val="Akapitzlist"/>
        <w:jc w:val="both"/>
        <w:rPr>
          <w:b/>
          <w:bCs/>
        </w:rPr>
      </w:pPr>
    </w:p>
    <w:p w14:paraId="1F83027F" w14:textId="237524AC" w:rsidR="00602FAA" w:rsidRPr="00A96B0E" w:rsidRDefault="00602FAA" w:rsidP="007B3BE2">
      <w:pPr>
        <w:pStyle w:val="Akapitzlist"/>
        <w:numPr>
          <w:ilvl w:val="0"/>
          <w:numId w:val="30"/>
        </w:numPr>
        <w:jc w:val="both"/>
        <w:rPr>
          <w:b/>
          <w:bCs/>
        </w:rPr>
      </w:pPr>
      <w:r w:rsidRPr="00A96B0E">
        <w:rPr>
          <w:b/>
          <w:bCs/>
        </w:rPr>
        <w:t xml:space="preserve">Obowiązki </w:t>
      </w:r>
      <w:r w:rsidR="00DB4D9E">
        <w:rPr>
          <w:b/>
          <w:bCs/>
        </w:rPr>
        <w:t>Wykonawcy</w:t>
      </w:r>
      <w:bookmarkEnd w:id="102"/>
      <w:r w:rsidR="00112408">
        <w:rPr>
          <w:b/>
          <w:bCs/>
        </w:rPr>
        <w:t>:</w:t>
      </w:r>
    </w:p>
    <w:bookmarkEnd w:id="103"/>
    <w:p w14:paraId="7874E0C3" w14:textId="77777777" w:rsidR="007B3BE2" w:rsidRPr="007B3BE2" w:rsidRDefault="007B3BE2" w:rsidP="00C7472E">
      <w:pPr>
        <w:pStyle w:val="Akapitzlist"/>
        <w:numPr>
          <w:ilvl w:val="1"/>
          <w:numId w:val="78"/>
        </w:numPr>
        <w:suppressAutoHyphens/>
        <w:ind w:left="714" w:hanging="357"/>
        <w:jc w:val="both"/>
        <w:rPr>
          <w:sz w:val="22"/>
          <w:szCs w:val="22"/>
        </w:rPr>
      </w:pPr>
      <w:r w:rsidRPr="007B3BE2">
        <w:rPr>
          <w:rFonts w:cs="Arial"/>
          <w:bCs/>
          <w:sz w:val="22"/>
          <w:szCs w:val="22"/>
        </w:rPr>
        <w:t>Wykonywanie</w:t>
      </w:r>
      <w:r w:rsidRPr="007B3BE2">
        <w:rPr>
          <w:rFonts w:cs="Arial"/>
          <w:sz w:val="22"/>
          <w:szCs w:val="22"/>
        </w:rPr>
        <w:t xml:space="preserve"> usługi zgodnie ze szczegółowym zakresem przedmiotu zamówienia.</w:t>
      </w:r>
    </w:p>
    <w:p w14:paraId="36DF9645" w14:textId="77777777" w:rsidR="007B3BE2" w:rsidRPr="007B3BE2" w:rsidRDefault="007B3BE2" w:rsidP="00C7472E">
      <w:pPr>
        <w:pStyle w:val="Akapitzlist"/>
        <w:numPr>
          <w:ilvl w:val="1"/>
          <w:numId w:val="78"/>
        </w:numPr>
        <w:suppressAutoHyphens/>
        <w:ind w:left="714" w:hanging="357"/>
        <w:jc w:val="both"/>
        <w:rPr>
          <w:sz w:val="22"/>
          <w:szCs w:val="22"/>
        </w:rPr>
      </w:pPr>
      <w:r w:rsidRPr="007B3BE2">
        <w:rPr>
          <w:rFonts w:cs="Arial"/>
          <w:sz w:val="22"/>
          <w:szCs w:val="22"/>
        </w:rPr>
        <w:t>Przestrzeganie i stosowanie: Regulaminów wewnętrznych obowiązujących w Polskiej Grupie Górniczej S.A. Oddział KWK Piast-Ziemowit w zakresie: ruchu przepustkowego, bhp.</w:t>
      </w:r>
    </w:p>
    <w:p w14:paraId="3A94B19A" w14:textId="77777777" w:rsidR="007B3BE2" w:rsidRPr="007B3BE2" w:rsidRDefault="007B3BE2" w:rsidP="00C7472E">
      <w:pPr>
        <w:pStyle w:val="Akapitzlist"/>
        <w:numPr>
          <w:ilvl w:val="1"/>
          <w:numId w:val="78"/>
        </w:numPr>
        <w:suppressAutoHyphens/>
        <w:ind w:left="714" w:hanging="357"/>
        <w:jc w:val="both"/>
        <w:rPr>
          <w:sz w:val="22"/>
          <w:szCs w:val="22"/>
        </w:rPr>
      </w:pPr>
      <w:r w:rsidRPr="007B3BE2">
        <w:rPr>
          <w:rFonts w:cs="Arial"/>
          <w:sz w:val="22"/>
          <w:szCs w:val="22"/>
        </w:rPr>
        <w:t>Wykonawca ponosi pełną odpowiedzialność odszkodowawczą wobec Zamawiającego i osób trzecich za szkody powstałe z jego winy.</w:t>
      </w:r>
    </w:p>
    <w:p w14:paraId="756E474B" w14:textId="1FB31821" w:rsidR="007B3BE2" w:rsidRPr="007B3BE2" w:rsidRDefault="007B3BE2" w:rsidP="00C7472E">
      <w:pPr>
        <w:widowControl w:val="0"/>
        <w:numPr>
          <w:ilvl w:val="1"/>
          <w:numId w:val="78"/>
        </w:numPr>
        <w:suppressAutoHyphens/>
        <w:ind w:left="714" w:hanging="357"/>
        <w:jc w:val="both"/>
        <w:textAlignment w:val="baseline"/>
        <w:rPr>
          <w:sz w:val="22"/>
          <w:szCs w:val="22"/>
        </w:rPr>
      </w:pPr>
      <w:r w:rsidRPr="007B3BE2">
        <w:rPr>
          <w:rFonts w:eastAsia="Calibri" w:cs="Arial"/>
          <w:sz w:val="22"/>
          <w:szCs w:val="22"/>
        </w:rPr>
        <w:t>Wykonawca zobowiązuje się do ubezpieczenia od wszelkich roszczeń cywilno–prawnych w</w:t>
      </w:r>
      <w:r>
        <w:rPr>
          <w:rFonts w:eastAsia="Calibri" w:cs="Arial"/>
          <w:sz w:val="22"/>
          <w:szCs w:val="22"/>
        </w:rPr>
        <w:t> </w:t>
      </w:r>
      <w:r w:rsidRPr="007B3BE2">
        <w:rPr>
          <w:rFonts w:eastAsia="Calibri" w:cs="Arial"/>
          <w:sz w:val="22"/>
          <w:szCs w:val="22"/>
        </w:rPr>
        <w:t xml:space="preserve">okresie realizacji </w:t>
      </w:r>
      <w:r w:rsidRPr="007B3BE2">
        <w:rPr>
          <w:rFonts w:cs="Arial"/>
          <w:sz w:val="22"/>
          <w:szCs w:val="22"/>
        </w:rPr>
        <w:t>przedmiotu zamówienia</w:t>
      </w:r>
      <w:r w:rsidRPr="007B3BE2">
        <w:rPr>
          <w:rFonts w:eastAsia="Calibri" w:cs="Arial"/>
          <w:sz w:val="22"/>
          <w:szCs w:val="22"/>
        </w:rPr>
        <w:t xml:space="preserve">. </w:t>
      </w:r>
    </w:p>
    <w:p w14:paraId="22B20D19" w14:textId="77777777" w:rsidR="007B3BE2" w:rsidRPr="007B3BE2" w:rsidRDefault="007B3BE2" w:rsidP="00C7472E">
      <w:pPr>
        <w:pStyle w:val="Akapitzlist"/>
        <w:numPr>
          <w:ilvl w:val="1"/>
          <w:numId w:val="78"/>
        </w:numPr>
        <w:suppressAutoHyphens/>
        <w:ind w:left="714" w:hanging="357"/>
        <w:jc w:val="both"/>
        <w:rPr>
          <w:sz w:val="22"/>
          <w:szCs w:val="22"/>
        </w:rPr>
      </w:pPr>
      <w:r w:rsidRPr="007B3BE2">
        <w:rPr>
          <w:rFonts w:cs="Arial"/>
          <w:sz w:val="22"/>
          <w:szCs w:val="22"/>
        </w:rPr>
        <w:t>Wykonawca zapewni osobom, które będą wykonywać przedmiot zamówienia narzędzia niezbędne do wykonania przedmiotu zamówienia.</w:t>
      </w:r>
    </w:p>
    <w:p w14:paraId="5D60156A" w14:textId="77777777" w:rsidR="00BE2645" w:rsidRDefault="00BE2645" w:rsidP="00A96B0E">
      <w:pPr>
        <w:jc w:val="both"/>
        <w:rPr>
          <w:b/>
          <w:bCs/>
        </w:rPr>
      </w:pPr>
    </w:p>
    <w:p w14:paraId="7503370D" w14:textId="5D7E85A2" w:rsidR="00BE2645" w:rsidRDefault="00602FAA" w:rsidP="007B3BE2">
      <w:pPr>
        <w:pStyle w:val="Akapitzlist"/>
        <w:numPr>
          <w:ilvl w:val="0"/>
          <w:numId w:val="30"/>
        </w:numPr>
        <w:jc w:val="both"/>
        <w:rPr>
          <w:b/>
          <w:bCs/>
        </w:rPr>
      </w:pPr>
      <w:bookmarkStart w:id="104" w:name="_Toc67292104"/>
      <w:bookmarkStart w:id="105" w:name="_Hlk67824277"/>
      <w:r w:rsidRPr="00A96B0E">
        <w:rPr>
          <w:b/>
          <w:bCs/>
        </w:rPr>
        <w:t>Obowiązki Zamawiającego</w:t>
      </w:r>
      <w:bookmarkEnd w:id="104"/>
      <w:r w:rsidR="00112408">
        <w:rPr>
          <w:b/>
          <w:bCs/>
        </w:rPr>
        <w:t>:</w:t>
      </w:r>
      <w:r w:rsidRPr="00A96B0E">
        <w:rPr>
          <w:b/>
          <w:bCs/>
        </w:rPr>
        <w:t xml:space="preserve"> </w:t>
      </w:r>
    </w:p>
    <w:p w14:paraId="17AE1E1D" w14:textId="3D5F62C0" w:rsidR="007B3BE2" w:rsidRDefault="009F42AE" w:rsidP="007B3BE2">
      <w:pPr>
        <w:pStyle w:val="Akapitzlist"/>
        <w:jc w:val="both"/>
        <w:rPr>
          <w:sz w:val="22"/>
          <w:szCs w:val="22"/>
        </w:rPr>
      </w:pPr>
      <w:r w:rsidRPr="009F42AE">
        <w:rPr>
          <w:sz w:val="22"/>
          <w:szCs w:val="22"/>
        </w:rPr>
        <w:t xml:space="preserve">Do obowiązków Zamawiającego należy przygotowanie urządzenia do przekazania Wykonawcy. </w:t>
      </w:r>
    </w:p>
    <w:p w14:paraId="741E0C6B" w14:textId="77777777" w:rsidR="004B25CF" w:rsidRPr="009B4A1D" w:rsidRDefault="004B25CF" w:rsidP="009B4A1D">
      <w:pPr>
        <w:jc w:val="both"/>
        <w:rPr>
          <w:b/>
          <w:bCs/>
        </w:rPr>
      </w:pPr>
    </w:p>
    <w:p w14:paraId="06ADC81E" w14:textId="72C40E8F" w:rsidR="00360DA8" w:rsidRPr="00A96B0E" w:rsidRDefault="00360DA8" w:rsidP="007B3BE2">
      <w:pPr>
        <w:pStyle w:val="Akapitzlist"/>
        <w:numPr>
          <w:ilvl w:val="0"/>
          <w:numId w:val="30"/>
        </w:numPr>
        <w:jc w:val="both"/>
        <w:rPr>
          <w:b/>
          <w:bCs/>
        </w:rPr>
      </w:pPr>
      <w:r w:rsidRPr="00A96B0E">
        <w:rPr>
          <w:b/>
          <w:bCs/>
        </w:rPr>
        <w:t>Gwarancja i postępowanie reklamacyjne</w:t>
      </w:r>
      <w:r w:rsidR="00112408">
        <w:rPr>
          <w:b/>
          <w:bCs/>
        </w:rPr>
        <w:t>:</w:t>
      </w:r>
      <w:r w:rsidRPr="00A96B0E">
        <w:rPr>
          <w:b/>
          <w:bCs/>
        </w:rPr>
        <w:t xml:space="preserve"> </w:t>
      </w:r>
    </w:p>
    <w:p w14:paraId="4C9277C1" w14:textId="3778CC10" w:rsidR="00360DA8" w:rsidRDefault="0035143E" w:rsidP="0035143E">
      <w:pPr>
        <w:ind w:firstLine="709"/>
        <w:jc w:val="both"/>
        <w:rPr>
          <w:sz w:val="22"/>
          <w:szCs w:val="22"/>
        </w:rPr>
      </w:pPr>
      <w:r w:rsidRPr="0035143E">
        <w:rPr>
          <w:sz w:val="22"/>
          <w:szCs w:val="22"/>
        </w:rPr>
        <w:t>określony w Załączniku nr 5 do SWZ – Istotne postanowienia umowy w §6.</w:t>
      </w:r>
    </w:p>
    <w:p w14:paraId="6A495732" w14:textId="77777777" w:rsidR="0035143E" w:rsidRPr="0035143E" w:rsidRDefault="0035143E" w:rsidP="0035143E">
      <w:pPr>
        <w:ind w:firstLine="709"/>
        <w:jc w:val="both"/>
        <w:rPr>
          <w:sz w:val="22"/>
          <w:szCs w:val="22"/>
        </w:rPr>
      </w:pPr>
    </w:p>
    <w:p w14:paraId="21B31972" w14:textId="666F7730" w:rsidR="007F63D9" w:rsidRDefault="007F63D9" w:rsidP="007B3BE2">
      <w:pPr>
        <w:pStyle w:val="Akapitzlist"/>
        <w:numPr>
          <w:ilvl w:val="0"/>
          <w:numId w:val="30"/>
        </w:numPr>
        <w:jc w:val="both"/>
        <w:rPr>
          <w:b/>
          <w:bCs/>
        </w:rPr>
      </w:pPr>
      <w:bookmarkStart w:id="106" w:name="_Toc67292096"/>
      <w:bookmarkStart w:id="107" w:name="_Toc67292095"/>
      <w:bookmarkStart w:id="108" w:name="_Hlk67824301"/>
      <w:bookmarkEnd w:id="105"/>
      <w:r w:rsidRPr="00A96B0E">
        <w:rPr>
          <w:b/>
          <w:bCs/>
        </w:rPr>
        <w:t>Forma zatrudnienia osób realizujących zamówienie</w:t>
      </w:r>
      <w:bookmarkEnd w:id="106"/>
      <w:r w:rsidR="00112408">
        <w:rPr>
          <w:b/>
          <w:bCs/>
        </w:rPr>
        <w:t>:</w:t>
      </w:r>
    </w:p>
    <w:p w14:paraId="790119D0" w14:textId="44A5D52C" w:rsidR="0035143E" w:rsidRPr="0035143E" w:rsidRDefault="0035143E" w:rsidP="0035143E">
      <w:pPr>
        <w:pStyle w:val="Akapitzlist"/>
        <w:jc w:val="both"/>
        <w:rPr>
          <w:sz w:val="22"/>
          <w:szCs w:val="22"/>
        </w:rPr>
      </w:pPr>
      <w:r w:rsidRPr="0035143E">
        <w:rPr>
          <w:sz w:val="22"/>
          <w:szCs w:val="22"/>
        </w:rPr>
        <w:t>Wykonawca jest odpowiedzialny za zatrudnianie do realizacji zamówienia pracowników zgodnie z obowiązującymi przepisami prawa.</w:t>
      </w:r>
    </w:p>
    <w:p w14:paraId="3B0B743A" w14:textId="77777777" w:rsidR="007F63D9" w:rsidRPr="007F63D9" w:rsidRDefault="007F63D9" w:rsidP="007F63D9">
      <w:pPr>
        <w:jc w:val="both"/>
        <w:rPr>
          <w:b/>
          <w:bCs/>
        </w:rPr>
      </w:pPr>
    </w:p>
    <w:p w14:paraId="21A29993" w14:textId="4F42D3F3" w:rsidR="0035143E" w:rsidRDefault="0035143E" w:rsidP="007B3BE2">
      <w:pPr>
        <w:pStyle w:val="Akapitzlist"/>
        <w:numPr>
          <w:ilvl w:val="0"/>
          <w:numId w:val="30"/>
        </w:numPr>
        <w:jc w:val="both"/>
        <w:rPr>
          <w:b/>
          <w:bCs/>
        </w:rPr>
      </w:pPr>
      <w:r w:rsidRPr="0035143E">
        <w:rPr>
          <w:b/>
          <w:bCs/>
        </w:rPr>
        <w:t>Złożenie oferty w niniejszym postępowaniu jest równoznaczne z następującym zobowiązaniem Wykonawcy</w:t>
      </w:r>
      <w:r>
        <w:rPr>
          <w:b/>
          <w:bCs/>
        </w:rPr>
        <w:t xml:space="preserve">: </w:t>
      </w:r>
    </w:p>
    <w:p w14:paraId="435BB5F2" w14:textId="57C898E2" w:rsidR="00482203" w:rsidRPr="00482203" w:rsidRDefault="00482203" w:rsidP="00482203">
      <w:pPr>
        <w:spacing w:before="120" w:after="60" w:line="276" w:lineRule="auto"/>
        <w:jc w:val="both"/>
        <w:rPr>
          <w:b/>
          <w:bCs/>
          <w:sz w:val="22"/>
          <w:szCs w:val="22"/>
          <w:u w:val="single"/>
        </w:rPr>
      </w:pPr>
      <w:r w:rsidRPr="00667FC6">
        <w:rPr>
          <w:b/>
          <w:bCs/>
          <w:sz w:val="22"/>
          <w:szCs w:val="22"/>
          <w:u w:val="single"/>
        </w:rPr>
        <w:t>W odniesieniu do urządzeń budowy przeciwwybuchowej:</w:t>
      </w:r>
    </w:p>
    <w:p w14:paraId="528049BC" w14:textId="4E6D5DF4" w:rsidR="00482203" w:rsidRPr="00482203" w:rsidRDefault="00482203" w:rsidP="00C7472E">
      <w:pPr>
        <w:numPr>
          <w:ilvl w:val="0"/>
          <w:numId w:val="81"/>
        </w:numPr>
        <w:spacing w:before="60" w:after="60"/>
        <w:ind w:left="709" w:hanging="283"/>
        <w:jc w:val="both"/>
        <w:rPr>
          <w:sz w:val="22"/>
          <w:szCs w:val="22"/>
        </w:rPr>
      </w:pPr>
      <w:r w:rsidRPr="00482203">
        <w:rPr>
          <w:sz w:val="22"/>
          <w:szCs w:val="22"/>
        </w:rPr>
        <w:t>remont będący przedmiotem niniejszego postępowania, wykonany będzie w sposób gwarantujący bezpieczną eksploatację wyremontowanego urządzenia / podzespołu / elementu / części zamiennej i nie spowoduje wytworzenia nowej maszyny/urządzenia – w związku z tym nie będzie wymagane dokonanie ponownego wprowadzenia wyrobów do obrotu, zgodnie z</w:t>
      </w:r>
      <w:r>
        <w:rPr>
          <w:sz w:val="22"/>
          <w:szCs w:val="22"/>
        </w:rPr>
        <w:t> </w:t>
      </w:r>
      <w:r w:rsidRPr="00482203">
        <w:rPr>
          <w:sz w:val="22"/>
          <w:szCs w:val="22"/>
        </w:rPr>
        <w:t>aktualnie obowiązującym stanem prawnym,</w:t>
      </w:r>
    </w:p>
    <w:p w14:paraId="1E99A297" w14:textId="77777777" w:rsidR="00482203" w:rsidRPr="00482203" w:rsidRDefault="00482203" w:rsidP="00C7472E">
      <w:pPr>
        <w:numPr>
          <w:ilvl w:val="0"/>
          <w:numId w:val="81"/>
        </w:numPr>
        <w:spacing w:before="60" w:after="60"/>
        <w:ind w:left="709" w:hanging="283"/>
        <w:jc w:val="both"/>
        <w:rPr>
          <w:sz w:val="22"/>
          <w:szCs w:val="22"/>
        </w:rPr>
      </w:pPr>
      <w:r w:rsidRPr="00482203">
        <w:rPr>
          <w:sz w:val="22"/>
          <w:szCs w:val="22"/>
        </w:rPr>
        <w:t>remont urządzenia / podzespołu / elementu / części zamiennej będący przedmiotem niniejszego postępowania, wykonany będzie zgodnie z dobrą praktyką inżynierską, w celu przywrócenia parametrów określonych w DTR/instrukcji użytkowania. Maszyna lub urządzenie, w których zastosowany zostanie wyremontowany element  / podzespół / część zamienna będą posiadały poziom bezpieczeństwa, co najmniej równy poziomowi bezpieczeństwa wymaganego przez pierwotne regulacje będące podstawą wprowadzenia maszyny/urządzenia do obrotu,</w:t>
      </w:r>
    </w:p>
    <w:p w14:paraId="06FF46E9" w14:textId="77777777" w:rsidR="00482203" w:rsidRPr="00482203" w:rsidRDefault="00482203" w:rsidP="00C7472E">
      <w:pPr>
        <w:numPr>
          <w:ilvl w:val="0"/>
          <w:numId w:val="81"/>
        </w:numPr>
        <w:spacing w:before="60" w:after="60"/>
        <w:ind w:left="709" w:hanging="283"/>
        <w:jc w:val="both"/>
        <w:rPr>
          <w:sz w:val="22"/>
          <w:szCs w:val="22"/>
        </w:rPr>
      </w:pPr>
      <w:r w:rsidRPr="00482203">
        <w:rPr>
          <w:sz w:val="22"/>
          <w:szCs w:val="22"/>
        </w:rPr>
        <w:t>remont będący przedmiotem niniejszego postępowania wykonany zostanie zgodnie z aktualnym stanem wiedzy technicznej, zasadami dobrej praktyki in</w:t>
      </w:r>
      <w:r w:rsidRPr="00482203">
        <w:rPr>
          <w:rFonts w:eastAsia="TimesNewRoman"/>
          <w:sz w:val="22"/>
          <w:szCs w:val="22"/>
        </w:rPr>
        <w:t>ż</w:t>
      </w:r>
      <w:r w:rsidRPr="00482203">
        <w:rPr>
          <w:sz w:val="22"/>
          <w:szCs w:val="22"/>
        </w:rPr>
        <w:t>ynierskiej aktualnymi normami dotycz</w:t>
      </w:r>
      <w:r w:rsidRPr="00482203">
        <w:rPr>
          <w:rFonts w:eastAsia="TimesNewRoman"/>
          <w:sz w:val="22"/>
          <w:szCs w:val="22"/>
        </w:rPr>
        <w:t>ą</w:t>
      </w:r>
      <w:r w:rsidRPr="00482203">
        <w:rPr>
          <w:sz w:val="22"/>
          <w:szCs w:val="22"/>
        </w:rPr>
        <w:t>cymi remontów urz</w:t>
      </w:r>
      <w:r w:rsidRPr="00482203">
        <w:rPr>
          <w:rFonts w:eastAsia="TimesNewRoman"/>
          <w:sz w:val="22"/>
          <w:szCs w:val="22"/>
        </w:rPr>
        <w:t>ą</w:t>
      </w:r>
      <w:r w:rsidRPr="00482203">
        <w:rPr>
          <w:sz w:val="22"/>
          <w:szCs w:val="22"/>
        </w:rPr>
        <w:t>dze</w:t>
      </w:r>
      <w:r w:rsidRPr="00482203">
        <w:rPr>
          <w:rFonts w:eastAsia="TimesNewRoman"/>
          <w:sz w:val="22"/>
          <w:szCs w:val="22"/>
        </w:rPr>
        <w:t xml:space="preserve">ń </w:t>
      </w:r>
      <w:r w:rsidRPr="00482203">
        <w:rPr>
          <w:sz w:val="22"/>
          <w:szCs w:val="22"/>
        </w:rPr>
        <w:t>i podzespołów budowy przeciwwybuchowej,</w:t>
      </w:r>
    </w:p>
    <w:p w14:paraId="0A501A23" w14:textId="77777777" w:rsidR="00482203" w:rsidRPr="00482203" w:rsidRDefault="00482203" w:rsidP="00C7472E">
      <w:pPr>
        <w:numPr>
          <w:ilvl w:val="0"/>
          <w:numId w:val="81"/>
        </w:numPr>
        <w:spacing w:before="60" w:after="60"/>
        <w:ind w:left="709" w:hanging="283"/>
        <w:jc w:val="both"/>
        <w:rPr>
          <w:sz w:val="22"/>
          <w:szCs w:val="22"/>
        </w:rPr>
      </w:pPr>
      <w:r w:rsidRPr="00482203">
        <w:rPr>
          <w:sz w:val="22"/>
          <w:szCs w:val="22"/>
        </w:rPr>
        <w:t>wyremontowane urządzenie / podzespół / element / część zamienna zostanie po remoncie odebrane przez rzeczoznawcę.</w:t>
      </w:r>
    </w:p>
    <w:p w14:paraId="59DC41C3" w14:textId="77777777" w:rsidR="00482203" w:rsidRPr="00C95244" w:rsidRDefault="00482203" w:rsidP="00482203">
      <w:pPr>
        <w:spacing w:before="120" w:after="60" w:line="276" w:lineRule="auto"/>
        <w:jc w:val="both"/>
        <w:rPr>
          <w:sz w:val="22"/>
          <w:szCs w:val="22"/>
          <w:u w:val="single"/>
        </w:rPr>
      </w:pPr>
    </w:p>
    <w:p w14:paraId="0E33BBF6" w14:textId="133EB5BF" w:rsidR="00482203" w:rsidRDefault="00482203" w:rsidP="007B3BE2">
      <w:pPr>
        <w:pStyle w:val="Akapitzlist"/>
        <w:numPr>
          <w:ilvl w:val="0"/>
          <w:numId w:val="30"/>
        </w:numPr>
        <w:jc w:val="both"/>
        <w:rPr>
          <w:b/>
          <w:bCs/>
        </w:rPr>
      </w:pPr>
      <w:r>
        <w:rPr>
          <w:b/>
          <w:bCs/>
        </w:rPr>
        <w:t xml:space="preserve">Zasady realizacji remontu: </w:t>
      </w:r>
    </w:p>
    <w:p w14:paraId="470BFB85" w14:textId="77777777" w:rsidR="00482203" w:rsidRPr="00482203" w:rsidRDefault="00482203" w:rsidP="00C7472E">
      <w:pPr>
        <w:numPr>
          <w:ilvl w:val="0"/>
          <w:numId w:val="82"/>
        </w:numPr>
        <w:suppressAutoHyphens/>
        <w:autoSpaceDN w:val="0"/>
        <w:ind w:left="709" w:hanging="283"/>
        <w:contextualSpacing/>
        <w:jc w:val="both"/>
        <w:textAlignment w:val="baseline"/>
        <w:rPr>
          <w:sz w:val="22"/>
          <w:szCs w:val="22"/>
        </w:rPr>
      </w:pPr>
      <w:r w:rsidRPr="00482203">
        <w:rPr>
          <w:sz w:val="22"/>
          <w:szCs w:val="22"/>
        </w:rPr>
        <w:t>Podstawą rozpoczęcia jednostkowej usługi będzie zlecenie przekazane Wykonawcy drogą elektroniczną zgodnie ze wskazaniem w niniejszej Umowie. Przekazanie zlecenia w sposób określony w Umowie uznaje się za skuteczne jego dostarczenie. O zmianach teleadresowych Wykonawca ma obowiązek poinformować Jednostkę Organizacyjną prowadzącą niniejsze postępowanie oraz Biuro Zarządzania Majątkiem Produkcyjnym.</w:t>
      </w:r>
    </w:p>
    <w:p w14:paraId="31BD07A4" w14:textId="4E3DE715" w:rsidR="00482203" w:rsidRPr="00482203" w:rsidRDefault="00482203" w:rsidP="00C7472E">
      <w:pPr>
        <w:numPr>
          <w:ilvl w:val="0"/>
          <w:numId w:val="82"/>
        </w:numPr>
        <w:suppressAutoHyphens/>
        <w:ind w:left="709" w:hanging="283"/>
        <w:contextualSpacing/>
        <w:jc w:val="both"/>
        <w:rPr>
          <w:sz w:val="22"/>
          <w:szCs w:val="22"/>
        </w:rPr>
      </w:pPr>
      <w:r w:rsidRPr="00482203">
        <w:rPr>
          <w:sz w:val="22"/>
          <w:szCs w:val="22"/>
        </w:rPr>
        <w:lastRenderedPageBreak/>
        <w:t>W przypadku, gdy w trakcie realizacji zlecenia wystąpi potrzeba rozszerzenia zakresu remontu (wymiany innych części lub wykonanie innych czynności niż przewidywał zakres ustalony w</w:t>
      </w:r>
      <w:r w:rsidR="00DE34DF">
        <w:rPr>
          <w:sz w:val="22"/>
          <w:szCs w:val="22"/>
        </w:rPr>
        <w:t> </w:t>
      </w:r>
      <w:r w:rsidRPr="00482203">
        <w:rPr>
          <w:i/>
          <w:sz w:val="22"/>
          <w:szCs w:val="22"/>
        </w:rPr>
        <w:t>„Protokole  kontroli technicznej urządzenia przekazanego do remontu”</w:t>
      </w:r>
      <w:r w:rsidRPr="00482203">
        <w:rPr>
          <w:sz w:val="22"/>
          <w:szCs w:val="22"/>
        </w:rPr>
        <w:t xml:space="preserve">) podstawą do uznania tego rozszerzenia będzie zatwierdzony przez osobę wskazaną do podpisania w imieniu Zamawiającego </w:t>
      </w:r>
      <w:r w:rsidRPr="00482203">
        <w:rPr>
          <w:i/>
          <w:sz w:val="22"/>
          <w:szCs w:val="22"/>
        </w:rPr>
        <w:t>Protokołu z konieczności dodatkowych oględzin</w:t>
      </w:r>
      <w:r w:rsidRPr="00482203">
        <w:rPr>
          <w:sz w:val="22"/>
          <w:szCs w:val="22"/>
        </w:rPr>
        <w:t xml:space="preserve">. </w:t>
      </w:r>
    </w:p>
    <w:p w14:paraId="3BDAEEC1" w14:textId="4BB14679" w:rsidR="00482203" w:rsidRPr="00482203" w:rsidRDefault="00482203" w:rsidP="00C7472E">
      <w:pPr>
        <w:numPr>
          <w:ilvl w:val="0"/>
          <w:numId w:val="82"/>
        </w:numPr>
        <w:suppressAutoHyphens/>
        <w:autoSpaceDN w:val="0"/>
        <w:ind w:left="709" w:hanging="283"/>
        <w:contextualSpacing/>
        <w:jc w:val="both"/>
        <w:textAlignment w:val="baseline"/>
        <w:rPr>
          <w:sz w:val="22"/>
          <w:szCs w:val="22"/>
        </w:rPr>
      </w:pPr>
      <w:r w:rsidRPr="00482203">
        <w:rPr>
          <w:sz w:val="22"/>
          <w:szCs w:val="22"/>
        </w:rPr>
        <w:t>W przypadku, gdy wystąpi konieczność rozszerzenia zakresu rzeczowego remontu w stosunku do zakresu objętego zleceniem, termin realizacji wydłuża się o okres niezbędny do ustalenia i</w:t>
      </w:r>
      <w:r w:rsidR="00DE34DF">
        <w:rPr>
          <w:sz w:val="22"/>
          <w:szCs w:val="22"/>
        </w:rPr>
        <w:t> </w:t>
      </w:r>
      <w:r w:rsidRPr="00482203">
        <w:rPr>
          <w:sz w:val="22"/>
          <w:szCs w:val="22"/>
        </w:rPr>
        <w:t>zatwierdzenia poszerzonego zakresu rzeczowego remontu. W takim przypadku termin realizacji wstrzymany jest z chwilą zgłoszenia przez Wykonawcę konieczności rozszerzenia zakresu rzeczowego remontu. W przypadku, gdy usługa została zakwalifikowana jako remont kapitalny Wykonawca realizuje usługę w pełnym zakresie bez konieczności dodatkowych oględzin.</w:t>
      </w:r>
    </w:p>
    <w:p w14:paraId="5906233A" w14:textId="77777777" w:rsidR="00482203" w:rsidRPr="00482203" w:rsidRDefault="00482203" w:rsidP="00C7472E">
      <w:pPr>
        <w:numPr>
          <w:ilvl w:val="0"/>
          <w:numId w:val="82"/>
        </w:numPr>
        <w:suppressAutoHyphens/>
        <w:ind w:left="709" w:hanging="283"/>
        <w:contextualSpacing/>
        <w:jc w:val="both"/>
        <w:rPr>
          <w:sz w:val="22"/>
          <w:szCs w:val="22"/>
        </w:rPr>
      </w:pPr>
      <w:r w:rsidRPr="00482203">
        <w:rPr>
          <w:sz w:val="22"/>
          <w:szCs w:val="22"/>
        </w:rPr>
        <w:t xml:space="preserve">Na podstawie </w:t>
      </w:r>
      <w:r w:rsidRPr="00482203">
        <w:rPr>
          <w:i/>
          <w:sz w:val="22"/>
          <w:szCs w:val="22"/>
        </w:rPr>
        <w:t>Protokołu z konieczności dodatkowych oględzin</w:t>
      </w:r>
      <w:r w:rsidRPr="00482203">
        <w:rPr>
          <w:sz w:val="22"/>
          <w:szCs w:val="22"/>
        </w:rPr>
        <w:t xml:space="preserve"> osoba wskazana przez Zamawiającego dostarczy </w:t>
      </w:r>
      <w:r w:rsidRPr="00482203">
        <w:rPr>
          <w:b/>
          <w:sz w:val="22"/>
          <w:szCs w:val="22"/>
        </w:rPr>
        <w:t>zlecenie uzupełniające</w:t>
      </w:r>
      <w:r w:rsidRPr="00482203">
        <w:rPr>
          <w:sz w:val="22"/>
          <w:szCs w:val="22"/>
        </w:rPr>
        <w:t>.</w:t>
      </w:r>
    </w:p>
    <w:p w14:paraId="5B823BFD" w14:textId="77777777" w:rsidR="00482203" w:rsidRPr="00482203" w:rsidRDefault="00482203" w:rsidP="00C7472E">
      <w:pPr>
        <w:numPr>
          <w:ilvl w:val="0"/>
          <w:numId w:val="82"/>
        </w:numPr>
        <w:suppressAutoHyphens/>
        <w:ind w:left="709" w:hanging="283"/>
        <w:contextualSpacing/>
        <w:jc w:val="both"/>
        <w:rPr>
          <w:bCs/>
          <w:sz w:val="22"/>
          <w:szCs w:val="22"/>
        </w:rPr>
      </w:pPr>
      <w:r w:rsidRPr="00482203">
        <w:rPr>
          <w:bCs/>
          <w:sz w:val="22"/>
          <w:szCs w:val="22"/>
        </w:rPr>
        <w:t>O planowanym zakończeniu remontu maszyny/urządzenia/podzespołu po wykonanym remoncie Wykonawca niezwłocznie, tj. z co najmniej z 3 dniowym wyprzedzeniem poinformuje Zamawiającego drogą elektroniczną na adres podany w zleceniu.</w:t>
      </w:r>
    </w:p>
    <w:p w14:paraId="2E444389" w14:textId="43984465" w:rsidR="00482203" w:rsidRPr="00482203" w:rsidRDefault="00482203" w:rsidP="00C7472E">
      <w:pPr>
        <w:numPr>
          <w:ilvl w:val="0"/>
          <w:numId w:val="82"/>
        </w:numPr>
        <w:suppressAutoHyphens/>
        <w:ind w:left="709" w:hanging="283"/>
        <w:contextualSpacing/>
        <w:jc w:val="both"/>
        <w:rPr>
          <w:bCs/>
          <w:sz w:val="22"/>
          <w:szCs w:val="22"/>
        </w:rPr>
      </w:pPr>
      <w:r w:rsidRPr="00482203">
        <w:rPr>
          <w:bCs/>
          <w:sz w:val="22"/>
          <w:szCs w:val="22"/>
        </w:rPr>
        <w:t>Miejsce i planowany termin dostawy maszyny/urządzenia/podzespołu po wykonanym remoncie (również w ramach naprawy gwarancyjnej) wykonawca każdorazowo uzgodni z</w:t>
      </w:r>
      <w:r w:rsidR="00DE34DF">
        <w:rPr>
          <w:bCs/>
          <w:sz w:val="22"/>
          <w:szCs w:val="22"/>
        </w:rPr>
        <w:t> </w:t>
      </w:r>
      <w:r w:rsidRPr="00482203">
        <w:rPr>
          <w:bCs/>
          <w:sz w:val="22"/>
          <w:szCs w:val="22"/>
        </w:rPr>
        <w:t xml:space="preserve">przedstawicielem Działu odpowiedzialnego za Gospodarkę Produkcji, Remontów, Serwisów i Dzierżaw w Oddziale z co najmniej </w:t>
      </w:r>
      <w:r w:rsidR="00B21212">
        <w:rPr>
          <w:bCs/>
          <w:sz w:val="22"/>
          <w:szCs w:val="22"/>
        </w:rPr>
        <w:t>3</w:t>
      </w:r>
      <w:r w:rsidRPr="00482203">
        <w:rPr>
          <w:bCs/>
          <w:sz w:val="22"/>
          <w:szCs w:val="22"/>
        </w:rPr>
        <w:t>-dniowym wyprzedzeniem (ze względów organizacyjnych zaleca się 3-dniowe wyprzedzenie). Dopuszcza się możliwość zmiany miejsca dostawy tj. do innego Oddziału/Ruchu/Centrum Rezerw Wspólnych niż Oddział, który przekazał urządzenie do remontu.</w:t>
      </w:r>
    </w:p>
    <w:p w14:paraId="0BDFA475" w14:textId="100D064F" w:rsidR="00482203" w:rsidRPr="00482203" w:rsidRDefault="00482203" w:rsidP="00C7472E">
      <w:pPr>
        <w:numPr>
          <w:ilvl w:val="0"/>
          <w:numId w:val="82"/>
        </w:numPr>
        <w:suppressAutoHyphens/>
        <w:ind w:left="709" w:hanging="283"/>
        <w:contextualSpacing/>
        <w:jc w:val="both"/>
        <w:rPr>
          <w:sz w:val="22"/>
          <w:szCs w:val="22"/>
        </w:rPr>
      </w:pPr>
      <w:r w:rsidRPr="00482203">
        <w:rPr>
          <w:bCs/>
          <w:sz w:val="22"/>
          <w:szCs w:val="22"/>
        </w:rPr>
        <w:t xml:space="preserve">Wykonawca zobowiązany jest powiadomić Zamawiającego o każdej zmianie planowanego terminu </w:t>
      </w:r>
      <w:r w:rsidRPr="00482203">
        <w:rPr>
          <w:sz w:val="22"/>
          <w:szCs w:val="22"/>
        </w:rPr>
        <w:t>zakończenia remontu (co najmniej w dniu poprzedzającym termin planowanego zakończenia remontu)</w:t>
      </w:r>
      <w:r>
        <w:rPr>
          <w:sz w:val="22"/>
          <w:szCs w:val="22"/>
        </w:rPr>
        <w:t xml:space="preserve">. </w:t>
      </w:r>
      <w:r w:rsidRPr="00482203">
        <w:rPr>
          <w:sz w:val="22"/>
          <w:szCs w:val="22"/>
        </w:rPr>
        <w:t xml:space="preserve"> </w:t>
      </w:r>
    </w:p>
    <w:p w14:paraId="1DB4CD23" w14:textId="0A706AAB" w:rsidR="00482203" w:rsidRPr="00482203" w:rsidRDefault="00482203" w:rsidP="00C7472E">
      <w:pPr>
        <w:numPr>
          <w:ilvl w:val="0"/>
          <w:numId w:val="82"/>
        </w:numPr>
        <w:suppressAutoHyphens/>
        <w:ind w:left="709" w:hanging="283"/>
        <w:contextualSpacing/>
        <w:jc w:val="both"/>
        <w:rPr>
          <w:sz w:val="22"/>
          <w:szCs w:val="22"/>
        </w:rPr>
      </w:pPr>
      <w:r w:rsidRPr="00482203">
        <w:rPr>
          <w:sz w:val="22"/>
          <w:szCs w:val="22"/>
        </w:rPr>
        <w:t>Wywóz maszyn, urządzeń i ich podzespołów do i z remontu (w tym remontu gwarancyjnego) odbywa się co do zasady transportem samochodowym w dni robocze od poniedziałku do piątku w godzinach od 7</w:t>
      </w:r>
      <w:r w:rsidRPr="00482203">
        <w:rPr>
          <w:sz w:val="22"/>
          <w:szCs w:val="22"/>
          <w:vertAlign w:val="superscript"/>
        </w:rPr>
        <w:t>00</w:t>
      </w:r>
      <w:r w:rsidRPr="00482203">
        <w:rPr>
          <w:sz w:val="22"/>
          <w:szCs w:val="22"/>
        </w:rPr>
        <w:t xml:space="preserve"> do 13</w:t>
      </w:r>
      <w:r w:rsidRPr="00482203">
        <w:rPr>
          <w:sz w:val="22"/>
          <w:szCs w:val="22"/>
          <w:vertAlign w:val="superscript"/>
        </w:rPr>
        <w:t>00</w:t>
      </w:r>
      <w:r w:rsidR="00030F1C">
        <w:rPr>
          <w:sz w:val="22"/>
          <w:szCs w:val="22"/>
        </w:rPr>
        <w:t>.</w:t>
      </w:r>
    </w:p>
    <w:p w14:paraId="3C2E66C5" w14:textId="7D8E3E70" w:rsidR="00482203" w:rsidRPr="00482203" w:rsidRDefault="00482203" w:rsidP="00C7472E">
      <w:pPr>
        <w:numPr>
          <w:ilvl w:val="0"/>
          <w:numId w:val="82"/>
        </w:numPr>
        <w:suppressAutoHyphens/>
        <w:ind w:left="709" w:hanging="283"/>
        <w:contextualSpacing/>
        <w:jc w:val="both"/>
        <w:rPr>
          <w:sz w:val="22"/>
          <w:szCs w:val="22"/>
        </w:rPr>
      </w:pPr>
      <w:r w:rsidRPr="00482203">
        <w:rPr>
          <w:sz w:val="22"/>
          <w:szCs w:val="22"/>
        </w:rPr>
        <w:t>Miejsca i terminy odbioru urządzenia / maszyny / podzespołu do remontu / remontu gwarancyjnego będą każdorazowo wskazane Wykonawcy przez  przedstawiciela Zespołu odpowiedzialnego za Gospodarkę Środkami Produkcji, Remonty, Serwisy i Dzierżawy w</w:t>
      </w:r>
      <w:r w:rsidR="00DE34DF">
        <w:rPr>
          <w:sz w:val="22"/>
          <w:szCs w:val="22"/>
        </w:rPr>
        <w:t> </w:t>
      </w:r>
      <w:r w:rsidRPr="00482203">
        <w:rPr>
          <w:sz w:val="22"/>
          <w:szCs w:val="22"/>
        </w:rPr>
        <w:t>Oddziale</w:t>
      </w:r>
      <w:r w:rsidR="00B21212">
        <w:rPr>
          <w:sz w:val="22"/>
          <w:szCs w:val="22"/>
        </w:rPr>
        <w:t xml:space="preserve"> </w:t>
      </w:r>
      <w:r w:rsidR="00B21212" w:rsidRPr="00667FC6">
        <w:rPr>
          <w:sz w:val="22"/>
          <w:szCs w:val="22"/>
        </w:rPr>
        <w:t xml:space="preserve">oraz </w:t>
      </w:r>
      <w:r w:rsidR="00667FC6" w:rsidRPr="00667FC6">
        <w:rPr>
          <w:sz w:val="22"/>
          <w:szCs w:val="22"/>
        </w:rPr>
        <w:t>N</w:t>
      </w:r>
      <w:r w:rsidR="00B21212" w:rsidRPr="00667FC6">
        <w:rPr>
          <w:sz w:val="22"/>
          <w:szCs w:val="22"/>
        </w:rPr>
        <w:t>adsztygara odpowiedzialnego za urządzenie</w:t>
      </w:r>
      <w:r w:rsidRPr="00667FC6">
        <w:rPr>
          <w:sz w:val="22"/>
          <w:szCs w:val="22"/>
        </w:rPr>
        <w:t>.</w:t>
      </w:r>
    </w:p>
    <w:p w14:paraId="5B29701A"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Wykonawca ponosi koszty wynikające z nieuzasadnionego przybycia Zamawiającego i/lub jego przedstawiciela w celu udziału w odbiorze przedmiotu remontu.</w:t>
      </w:r>
    </w:p>
    <w:p w14:paraId="5FBE7BCC"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W dniu zakończenia remontu Wykonawca musi posiadać wymagane przez Zamawiającego sprawozdanie z przeprowadzonych prób i badań.</w:t>
      </w:r>
    </w:p>
    <w:p w14:paraId="29A01F98" w14:textId="01A2A8D8"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 xml:space="preserve">Po dokonanym </w:t>
      </w:r>
      <w:r w:rsidRPr="00667FC6">
        <w:rPr>
          <w:sz w:val="22"/>
          <w:szCs w:val="22"/>
        </w:rPr>
        <w:t>remoncie Wykonawca umożliwi przedstawicielowi</w:t>
      </w:r>
      <w:r w:rsidR="000B35A3" w:rsidRPr="00667FC6">
        <w:rPr>
          <w:sz w:val="22"/>
          <w:szCs w:val="22"/>
        </w:rPr>
        <w:t xml:space="preserve"> kopalni oraz </w:t>
      </w:r>
      <w:r w:rsidR="00667FC6" w:rsidRPr="00667FC6">
        <w:rPr>
          <w:sz w:val="22"/>
          <w:szCs w:val="22"/>
        </w:rPr>
        <w:t>N</w:t>
      </w:r>
      <w:r w:rsidR="000B35A3" w:rsidRPr="00667FC6">
        <w:rPr>
          <w:sz w:val="22"/>
          <w:szCs w:val="22"/>
        </w:rPr>
        <w:t>adsztygar</w:t>
      </w:r>
      <w:r w:rsidR="00667FC6" w:rsidRPr="00667FC6">
        <w:rPr>
          <w:sz w:val="22"/>
          <w:szCs w:val="22"/>
        </w:rPr>
        <w:t>owi</w:t>
      </w:r>
      <w:r w:rsidR="000B35A3" w:rsidRPr="00667FC6">
        <w:rPr>
          <w:sz w:val="22"/>
          <w:szCs w:val="22"/>
        </w:rPr>
        <w:t xml:space="preserve"> do </w:t>
      </w:r>
      <w:r w:rsidRPr="00667FC6">
        <w:rPr>
          <w:sz w:val="22"/>
          <w:szCs w:val="22"/>
        </w:rPr>
        <w:t xml:space="preserve"> przeprowadzeni</w:t>
      </w:r>
      <w:r w:rsidR="000B35A3" w:rsidRPr="00667FC6">
        <w:rPr>
          <w:sz w:val="22"/>
          <w:szCs w:val="22"/>
        </w:rPr>
        <w:t>a</w:t>
      </w:r>
      <w:r w:rsidRPr="00667FC6">
        <w:rPr>
          <w:sz w:val="22"/>
          <w:szCs w:val="22"/>
        </w:rPr>
        <w:t xml:space="preserve"> odbioru</w:t>
      </w:r>
      <w:r w:rsidRPr="00482203">
        <w:rPr>
          <w:sz w:val="22"/>
          <w:szCs w:val="22"/>
        </w:rPr>
        <w:t xml:space="preserve"> technicznego, w tym prób stanowiskowych na terenie swojego zakładu lub w innym miejscu, które wskaże w zgłoszeniu zakończenia remontu.</w:t>
      </w:r>
    </w:p>
    <w:p w14:paraId="7EE8E5ED"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Zamawiający zastrzega sobie możliwość weryfikacji wyników zawartych w sprawozdaniach poprzez próby i badania sprawdzające na stanowisku prób wskazanym przez Zamawiającego.</w:t>
      </w:r>
    </w:p>
    <w:p w14:paraId="47C9C1E3"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Próby i badania sprawdzające stanowią nieodzowną czynność remontu wliczoną w jego cenę.</w:t>
      </w:r>
    </w:p>
    <w:p w14:paraId="222006FF" w14:textId="2716CB7D" w:rsidR="00482203" w:rsidRPr="00482203" w:rsidRDefault="00482203" w:rsidP="00C7472E">
      <w:pPr>
        <w:numPr>
          <w:ilvl w:val="0"/>
          <w:numId w:val="82"/>
        </w:numPr>
        <w:ind w:left="709" w:hanging="425"/>
        <w:contextualSpacing/>
        <w:jc w:val="both"/>
        <w:rPr>
          <w:sz w:val="22"/>
          <w:szCs w:val="22"/>
        </w:rPr>
      </w:pPr>
      <w:r w:rsidRPr="00482203">
        <w:rPr>
          <w:sz w:val="22"/>
          <w:szCs w:val="22"/>
        </w:rPr>
        <w:t>Wykonawca zobowiązany jest do zwrotu części zamiennych i podzespołów podlegających wymianie (zgodnie z wytycznymi zawartymi w Załączniku nr 1 do Umowy). Wykaz części i</w:t>
      </w:r>
      <w:r w:rsidR="00DE34DF">
        <w:rPr>
          <w:sz w:val="22"/>
          <w:szCs w:val="22"/>
        </w:rPr>
        <w:t> </w:t>
      </w:r>
      <w:r w:rsidRPr="00482203">
        <w:rPr>
          <w:sz w:val="22"/>
          <w:szCs w:val="22"/>
        </w:rPr>
        <w:t>podzespołów wymienionych oraz wykaz części i podzespołów podlegających zwrotowi w</w:t>
      </w:r>
      <w:r w:rsidR="00DE34DF">
        <w:rPr>
          <w:sz w:val="22"/>
          <w:szCs w:val="22"/>
        </w:rPr>
        <w:t> </w:t>
      </w:r>
      <w:r w:rsidRPr="00482203">
        <w:rPr>
          <w:sz w:val="22"/>
          <w:szCs w:val="22"/>
        </w:rPr>
        <w:t>zakresie rzeczowym i ilościowym należy przekazywać wraz z Protokołem zdawczo-odbiorczym po wykonanym remoncie</w:t>
      </w:r>
    </w:p>
    <w:p w14:paraId="41B91CD5"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 xml:space="preserve">Po wykonanym remoncie wraz z przedmiotem zamówienia Wykonawca dostarczy dokumenty wymienione w </w:t>
      </w:r>
      <w:r w:rsidRPr="00482203">
        <w:rPr>
          <w:b/>
          <w:bCs/>
          <w:sz w:val="22"/>
          <w:szCs w:val="22"/>
        </w:rPr>
        <w:t>Załączniku nr 1</w:t>
      </w:r>
      <w:r w:rsidRPr="00482203">
        <w:rPr>
          <w:sz w:val="22"/>
          <w:szCs w:val="22"/>
        </w:rPr>
        <w:t xml:space="preserve"> do niniejszej Umowy.</w:t>
      </w:r>
    </w:p>
    <w:p w14:paraId="7593FA0E" w14:textId="77777777" w:rsidR="00482203" w:rsidRPr="00482203" w:rsidRDefault="00482203" w:rsidP="00C7472E">
      <w:pPr>
        <w:numPr>
          <w:ilvl w:val="0"/>
          <w:numId w:val="82"/>
        </w:numPr>
        <w:suppressAutoHyphens/>
        <w:ind w:left="709" w:hanging="425"/>
        <w:contextualSpacing/>
        <w:jc w:val="both"/>
        <w:rPr>
          <w:sz w:val="22"/>
          <w:szCs w:val="22"/>
        </w:rPr>
      </w:pPr>
      <w:r w:rsidRPr="00482203">
        <w:rPr>
          <w:sz w:val="22"/>
          <w:szCs w:val="22"/>
        </w:rPr>
        <w:t>Za datę wykonania usługi remontowej przyjmuje się datę podpisania przez obie strony Protokołu zdawczo-odbiorczego z odbioru maszyny/urządzenia/podzespołu zgodnego ze wzorem stanowiącym załącznik do niniejszej Umowy.</w:t>
      </w:r>
    </w:p>
    <w:p w14:paraId="48ECF3C1" w14:textId="600DFF05" w:rsidR="00482203" w:rsidRPr="00667FC6" w:rsidRDefault="00482203" w:rsidP="00C7472E">
      <w:pPr>
        <w:numPr>
          <w:ilvl w:val="0"/>
          <w:numId w:val="82"/>
        </w:numPr>
        <w:suppressAutoHyphens/>
        <w:autoSpaceDN w:val="0"/>
        <w:ind w:left="709" w:hanging="425"/>
        <w:contextualSpacing/>
        <w:jc w:val="both"/>
        <w:textAlignment w:val="baseline"/>
        <w:rPr>
          <w:color w:val="000000"/>
          <w:sz w:val="22"/>
          <w:szCs w:val="22"/>
        </w:rPr>
      </w:pPr>
      <w:r w:rsidRPr="00667FC6">
        <w:rPr>
          <w:sz w:val="22"/>
          <w:szCs w:val="22"/>
        </w:rPr>
        <w:lastRenderedPageBreak/>
        <w:t>W przypadku gdy w trakcie remontu zajdzie konieczność wymiany części lub wykonania czynności nieujętych w cenniku(ach) do zawartej Umowy Zamawiający uzna, że te części i</w:t>
      </w:r>
      <w:r w:rsidR="00DE34DF" w:rsidRPr="00667FC6">
        <w:rPr>
          <w:sz w:val="22"/>
          <w:szCs w:val="22"/>
        </w:rPr>
        <w:t> </w:t>
      </w:r>
      <w:r w:rsidRPr="00667FC6">
        <w:rPr>
          <w:sz w:val="22"/>
          <w:szCs w:val="22"/>
        </w:rPr>
        <w:t>czynności zostały objęte remontem podstawowym</w:t>
      </w:r>
      <w:r w:rsidRPr="00667FC6">
        <w:rPr>
          <w:color w:val="000000"/>
          <w:sz w:val="22"/>
          <w:szCs w:val="22"/>
        </w:rPr>
        <w:t>.</w:t>
      </w:r>
    </w:p>
    <w:p w14:paraId="455018F1" w14:textId="77777777" w:rsidR="00482203" w:rsidRPr="00482203" w:rsidRDefault="00482203" w:rsidP="00C7472E">
      <w:pPr>
        <w:numPr>
          <w:ilvl w:val="0"/>
          <w:numId w:val="82"/>
        </w:numPr>
        <w:ind w:left="709" w:hanging="425"/>
        <w:contextualSpacing/>
        <w:jc w:val="both"/>
        <w:rPr>
          <w:sz w:val="22"/>
          <w:szCs w:val="22"/>
        </w:rPr>
      </w:pPr>
      <w:r w:rsidRPr="00482203">
        <w:rPr>
          <w:sz w:val="22"/>
          <w:szCs w:val="22"/>
        </w:rPr>
        <w:t>W przypadku, gdy kalkulacja cen jednostkowych w ramach remontu rozszerzonego przekroczy cenę remontu kapitalnego Wykonawca w cenie remontu kapitalnego wykona kompleksową usługę obejmującą cały zakres remontu rozszerzonego z zastrzeżeniem możliwości odstąpienia przez Zamawiającego od remontu w przypadku, gdy zlecenie uzupełniające jest nieopłacalne lub skutkowałoby przekroczeniem wartości Umowy. Wykonawcy na tę okoliczność przysługuje prawo do żądania zwrotu 10% wartości brutto zlecenia.</w:t>
      </w:r>
    </w:p>
    <w:p w14:paraId="0EDACFB8" w14:textId="77777777" w:rsidR="00482203" w:rsidRDefault="00482203" w:rsidP="00482203">
      <w:pPr>
        <w:pStyle w:val="Akapitzlist"/>
        <w:jc w:val="both"/>
        <w:rPr>
          <w:b/>
          <w:bCs/>
        </w:rPr>
      </w:pPr>
    </w:p>
    <w:p w14:paraId="219434BB" w14:textId="71BE8503" w:rsidR="001B50F3" w:rsidRPr="001B50F3" w:rsidRDefault="001F655F" w:rsidP="007B3BE2">
      <w:pPr>
        <w:pStyle w:val="Akapitzlist"/>
        <w:numPr>
          <w:ilvl w:val="0"/>
          <w:numId w:val="30"/>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7"/>
      <w:r w:rsidR="00112408">
        <w:rPr>
          <w:b/>
          <w:bCs/>
        </w:rPr>
        <w:t>:</w:t>
      </w:r>
      <w:r w:rsidRPr="00A96B0E">
        <w:rPr>
          <w:b/>
          <w:bCs/>
        </w:rPr>
        <w:t xml:space="preserve"> </w:t>
      </w:r>
    </w:p>
    <w:p w14:paraId="1957E8B9" w14:textId="28EFCC88" w:rsidR="001B50F3" w:rsidRPr="00667FC6" w:rsidRDefault="001B50F3" w:rsidP="00482203">
      <w:pPr>
        <w:pStyle w:val="Akapitzlist"/>
        <w:numPr>
          <w:ilvl w:val="0"/>
          <w:numId w:val="31"/>
        </w:numPr>
        <w:ind w:hanging="436"/>
        <w:jc w:val="both"/>
        <w:rPr>
          <w:b/>
          <w:bCs/>
          <w:sz w:val="22"/>
          <w:szCs w:val="22"/>
        </w:rPr>
      </w:pPr>
      <w:bookmarkStart w:id="109" w:name="_Hlk82764309"/>
      <w:r w:rsidRPr="00667FC6">
        <w:rPr>
          <w:bCs/>
          <w:sz w:val="22"/>
        </w:rPr>
        <w:t>Realizacja przedmiotowego zamówienia nie wymaga odpłatnego korzystania ze składników majątku Zamawiającego lub świadczenia usług bądź wydania materiałów niezbędnych do wykonania zamówienia.</w:t>
      </w:r>
      <w:r w:rsidRPr="00667FC6">
        <w:rPr>
          <w:sz w:val="22"/>
          <w:szCs w:val="22"/>
        </w:rPr>
        <w:t xml:space="preserve"> </w:t>
      </w:r>
    </w:p>
    <w:p w14:paraId="7FACC3A3" w14:textId="2936C331" w:rsidR="001B50F3" w:rsidRPr="001B50F3" w:rsidRDefault="006B0420" w:rsidP="007B3BE2">
      <w:pPr>
        <w:numPr>
          <w:ilvl w:val="0"/>
          <w:numId w:val="31"/>
        </w:numPr>
        <w:ind w:hanging="436"/>
        <w:jc w:val="both"/>
        <w:rPr>
          <w:sz w:val="22"/>
          <w:szCs w:val="22"/>
        </w:rPr>
      </w:pPr>
      <w:r>
        <w:rPr>
          <w:sz w:val="22"/>
          <w:szCs w:val="22"/>
        </w:rPr>
        <w:t>Zamawiający</w:t>
      </w:r>
      <w:r w:rsidR="001B50F3" w:rsidRPr="00A0375C">
        <w:rPr>
          <w:sz w:val="22"/>
          <w:szCs w:val="22"/>
        </w:rPr>
        <w:t xml:space="preserve"> zapewnia dostęp do świadczeń wskazanych </w:t>
      </w:r>
      <w:r w:rsidR="001B50F3" w:rsidRPr="00D66CB0">
        <w:rPr>
          <w:sz w:val="22"/>
          <w:szCs w:val="22"/>
        </w:rPr>
        <w:t>poniżej.</w:t>
      </w:r>
      <w:r w:rsidR="001B50F3" w:rsidRPr="00A0375C">
        <w:rPr>
          <w:color w:val="FF0000"/>
          <w:sz w:val="22"/>
          <w:szCs w:val="22"/>
        </w:rPr>
        <w:t xml:space="preserve">   </w:t>
      </w:r>
    </w:p>
    <w:p w14:paraId="21DA4804" w14:textId="1F3E470F" w:rsidR="001B50F3" w:rsidRPr="00A0375C" w:rsidRDefault="001B50F3" w:rsidP="001B50F3">
      <w:pPr>
        <w:ind w:left="720"/>
        <w:jc w:val="both"/>
        <w:rPr>
          <w:sz w:val="22"/>
          <w:szCs w:val="22"/>
        </w:rPr>
      </w:pPr>
      <w:r w:rsidRPr="00A0375C">
        <w:rPr>
          <w:sz w:val="22"/>
          <w:szCs w:val="22"/>
        </w:rPr>
        <w:t xml:space="preserve">Pod pojęciem wzajemnych świadczeń należy rozumieć usługi świadczone przez Zamawiającego na rzecz </w:t>
      </w:r>
      <w:r w:rsidR="00DB4D9E">
        <w:rPr>
          <w:sz w:val="22"/>
          <w:szCs w:val="22"/>
        </w:rPr>
        <w:t>Wykonawcy</w:t>
      </w:r>
      <w:r w:rsidRPr="00A0375C">
        <w:rPr>
          <w:sz w:val="22"/>
          <w:szCs w:val="22"/>
        </w:rPr>
        <w:t xml:space="preserve"> a obejmujące swym zakresem:</w:t>
      </w:r>
    </w:p>
    <w:p w14:paraId="4E098869" w14:textId="44191CBA" w:rsidR="001B50F3" w:rsidRPr="00A0375C" w:rsidRDefault="001B50F3" w:rsidP="007B3BE2">
      <w:pPr>
        <w:pStyle w:val="Akapitzlist"/>
        <w:numPr>
          <w:ilvl w:val="0"/>
          <w:numId w:val="32"/>
        </w:numPr>
        <w:spacing w:after="120"/>
        <w:ind w:left="993" w:hanging="284"/>
        <w:jc w:val="both"/>
        <w:rPr>
          <w:i/>
          <w:iCs/>
          <w:color w:val="FF0000"/>
          <w:sz w:val="22"/>
          <w:szCs w:val="22"/>
        </w:rPr>
      </w:pPr>
      <w:r w:rsidRPr="00614F1A">
        <w:rPr>
          <w:sz w:val="22"/>
          <w:szCs w:val="22"/>
        </w:rPr>
        <w:t>usługi łaźni, lampowni oraz usług szkolenia pracowników</w:t>
      </w:r>
      <w:r>
        <w:rPr>
          <w:sz w:val="22"/>
          <w:szCs w:val="22"/>
        </w:rPr>
        <w:t xml:space="preserve"> –</w:t>
      </w:r>
      <w:r w:rsidR="0035143E">
        <w:rPr>
          <w:i/>
          <w:iCs/>
          <w:color w:val="FF0000"/>
          <w:sz w:val="22"/>
          <w:szCs w:val="22"/>
        </w:rPr>
        <w:t xml:space="preserve"> </w:t>
      </w:r>
      <w:r w:rsidRPr="00A0375C">
        <w:rPr>
          <w:i/>
          <w:iCs/>
          <w:color w:val="FF0000"/>
          <w:sz w:val="22"/>
          <w:szCs w:val="22"/>
        </w:rPr>
        <w:t xml:space="preserve">koszty ponosi </w:t>
      </w:r>
      <w:r w:rsidR="006B0420">
        <w:rPr>
          <w:i/>
          <w:iCs/>
          <w:color w:val="FF0000"/>
          <w:sz w:val="22"/>
          <w:szCs w:val="22"/>
        </w:rPr>
        <w:t>Zamawiający</w:t>
      </w:r>
    </w:p>
    <w:p w14:paraId="5EC2FE82" w14:textId="690BA6F6" w:rsidR="001B50F3" w:rsidRPr="00A0375C" w:rsidRDefault="001B50F3" w:rsidP="007B3BE2">
      <w:pPr>
        <w:pStyle w:val="Akapitzlist"/>
        <w:numPr>
          <w:ilvl w:val="0"/>
          <w:numId w:val="32"/>
        </w:numPr>
        <w:spacing w:after="120"/>
        <w:ind w:left="993" w:hanging="284"/>
        <w:jc w:val="both"/>
        <w:rPr>
          <w:i/>
          <w:iCs/>
          <w:color w:val="FF0000"/>
          <w:sz w:val="22"/>
          <w:szCs w:val="22"/>
        </w:rPr>
      </w:pPr>
      <w:r w:rsidRPr="00614F1A">
        <w:rPr>
          <w:sz w:val="22"/>
          <w:szCs w:val="22"/>
        </w:rPr>
        <w:t>usługi łączności telefonicznej</w:t>
      </w:r>
      <w:r>
        <w:rPr>
          <w:sz w:val="22"/>
          <w:szCs w:val="22"/>
        </w:rPr>
        <w:t xml:space="preserve"> - </w:t>
      </w:r>
      <w:r w:rsidRPr="00A0375C">
        <w:rPr>
          <w:i/>
          <w:iCs/>
          <w:color w:val="FF0000"/>
          <w:sz w:val="22"/>
          <w:szCs w:val="22"/>
        </w:rPr>
        <w:t>nie dotyczy</w:t>
      </w:r>
    </w:p>
    <w:p w14:paraId="79AA9D4F" w14:textId="312B6A39" w:rsidR="001B50F3" w:rsidRPr="00A0375C" w:rsidRDefault="001B50F3" w:rsidP="007B3BE2">
      <w:pPr>
        <w:pStyle w:val="Akapitzlist"/>
        <w:numPr>
          <w:ilvl w:val="0"/>
          <w:numId w:val="32"/>
        </w:numPr>
        <w:spacing w:after="120"/>
        <w:ind w:left="993" w:hanging="284"/>
        <w:jc w:val="both"/>
        <w:rPr>
          <w:i/>
          <w:iCs/>
          <w:color w:val="FF0000"/>
          <w:sz w:val="22"/>
          <w:szCs w:val="22"/>
        </w:rPr>
      </w:pPr>
      <w:r w:rsidRPr="00614F1A">
        <w:rPr>
          <w:sz w:val="22"/>
          <w:szCs w:val="22"/>
        </w:rPr>
        <w:t>korzystanie z półmasek, zatyczek do uszu, aparatów ucieczkowych, metanomierzy</w:t>
      </w:r>
      <w:r w:rsidR="0035143E">
        <w:rPr>
          <w:sz w:val="22"/>
          <w:szCs w:val="22"/>
        </w:rPr>
        <w:t xml:space="preserve"> - </w:t>
      </w:r>
      <w:r w:rsidR="0035143E" w:rsidRPr="00A0375C">
        <w:rPr>
          <w:i/>
          <w:iCs/>
          <w:color w:val="FF0000"/>
          <w:sz w:val="22"/>
          <w:szCs w:val="22"/>
        </w:rPr>
        <w:t xml:space="preserve"> </w:t>
      </w:r>
      <w:r w:rsidRPr="00A0375C">
        <w:rPr>
          <w:i/>
          <w:iCs/>
          <w:color w:val="FF0000"/>
          <w:sz w:val="22"/>
          <w:szCs w:val="22"/>
        </w:rPr>
        <w:t>odpłatnie</w:t>
      </w:r>
    </w:p>
    <w:p w14:paraId="2161E8F8" w14:textId="70BEE541" w:rsidR="001B50F3" w:rsidRPr="00A0375C" w:rsidRDefault="001B50F3" w:rsidP="007B3BE2">
      <w:pPr>
        <w:pStyle w:val="Akapitzlist"/>
        <w:numPr>
          <w:ilvl w:val="0"/>
          <w:numId w:val="32"/>
        </w:numPr>
        <w:spacing w:after="120"/>
        <w:ind w:left="993" w:hanging="284"/>
        <w:jc w:val="both"/>
        <w:rPr>
          <w:i/>
          <w:iCs/>
          <w:color w:val="FF0000"/>
          <w:sz w:val="22"/>
          <w:szCs w:val="22"/>
        </w:rPr>
      </w:pPr>
      <w:r w:rsidRPr="00614F1A">
        <w:rPr>
          <w:sz w:val="22"/>
          <w:szCs w:val="22"/>
        </w:rPr>
        <w:t>najem/dzierżawę środków trwałych</w:t>
      </w:r>
      <w:r>
        <w:rPr>
          <w:sz w:val="22"/>
          <w:szCs w:val="22"/>
        </w:rPr>
        <w:t xml:space="preserve"> </w:t>
      </w:r>
      <w:r w:rsidR="0035143E">
        <w:rPr>
          <w:sz w:val="22"/>
          <w:szCs w:val="22"/>
        </w:rPr>
        <w:t xml:space="preserve">- </w:t>
      </w:r>
      <w:r w:rsidRPr="00A0375C">
        <w:rPr>
          <w:i/>
          <w:iCs/>
          <w:color w:val="FF0000"/>
          <w:sz w:val="22"/>
          <w:szCs w:val="22"/>
        </w:rPr>
        <w:t>nie dotyczy</w:t>
      </w:r>
    </w:p>
    <w:p w14:paraId="2A487064" w14:textId="77777777" w:rsidR="0035143E" w:rsidRPr="0035143E" w:rsidRDefault="001B50F3" w:rsidP="0035143E">
      <w:pPr>
        <w:pStyle w:val="Akapitzlist"/>
        <w:numPr>
          <w:ilvl w:val="0"/>
          <w:numId w:val="32"/>
        </w:numPr>
        <w:ind w:left="993" w:hanging="284"/>
        <w:jc w:val="both"/>
        <w:rPr>
          <w:color w:val="0070C0"/>
          <w:sz w:val="22"/>
          <w:szCs w:val="22"/>
        </w:rPr>
      </w:pPr>
      <w:r w:rsidRPr="0035143E">
        <w:rPr>
          <w:sz w:val="22"/>
          <w:szCs w:val="22"/>
        </w:rPr>
        <w:t xml:space="preserve">inne, wg odrębnego ustalenia stron umowy </w:t>
      </w:r>
      <w:r w:rsidR="0035143E">
        <w:rPr>
          <w:sz w:val="22"/>
          <w:szCs w:val="22"/>
        </w:rPr>
        <w:t>–</w:t>
      </w:r>
      <w:r w:rsidRPr="0035143E">
        <w:rPr>
          <w:sz w:val="22"/>
          <w:szCs w:val="22"/>
        </w:rPr>
        <w:t xml:space="preserve"> </w:t>
      </w:r>
      <w:r w:rsidRPr="0035143E">
        <w:rPr>
          <w:i/>
          <w:iCs/>
          <w:color w:val="FF0000"/>
          <w:sz w:val="22"/>
          <w:szCs w:val="22"/>
        </w:rPr>
        <w:t>odpłatnie</w:t>
      </w:r>
      <w:r w:rsidR="0035143E">
        <w:rPr>
          <w:i/>
          <w:iCs/>
          <w:color w:val="FF0000"/>
          <w:sz w:val="22"/>
          <w:szCs w:val="22"/>
        </w:rPr>
        <w:t xml:space="preserve"> </w:t>
      </w:r>
    </w:p>
    <w:p w14:paraId="18B9105C" w14:textId="28042E89" w:rsidR="001B50F3" w:rsidRPr="00426E34" w:rsidRDefault="008616AB" w:rsidP="007B3BE2">
      <w:pPr>
        <w:numPr>
          <w:ilvl w:val="0"/>
          <w:numId w:val="31"/>
        </w:numPr>
        <w:jc w:val="both"/>
        <w:rPr>
          <w:sz w:val="22"/>
          <w:szCs w:val="22"/>
        </w:rPr>
      </w:pPr>
      <w:r w:rsidRPr="00322B0F">
        <w:rPr>
          <w:sz w:val="22"/>
          <w:szCs w:val="22"/>
          <w:lang w:eastAsia="zh-CN"/>
        </w:rPr>
        <w:t>Wykonawca</w:t>
      </w:r>
      <w:r w:rsidR="001B50F3" w:rsidRPr="00322B0F">
        <w:rPr>
          <w:sz w:val="22"/>
          <w:szCs w:val="22"/>
          <w:lang w:eastAsia="zh-CN"/>
        </w:rPr>
        <w:t xml:space="preserve"> zobowiązany jest do złożenia, po otrzymaniu zawiadomienia o wyborze jego oferty, lecz nie później niż do dnia </w:t>
      </w:r>
      <w:r w:rsidR="001B50F3" w:rsidRPr="002E4F64">
        <w:rPr>
          <w:sz w:val="22"/>
          <w:szCs w:val="22"/>
          <w:lang w:eastAsia="zh-CN"/>
        </w:rPr>
        <w:t xml:space="preserve">rozpoczęcia realizacji zamówienia (wejścia na teren PGG), podpisanego zapotrzebowania na  (wzajemne) świadczenia Zamawiającego, zgodnie ze wzorem stanowiącym </w:t>
      </w:r>
      <w:r w:rsidR="001B50F3" w:rsidRPr="002E4F64">
        <w:rPr>
          <w:b/>
          <w:bCs/>
          <w:sz w:val="22"/>
          <w:szCs w:val="22"/>
          <w:lang w:eastAsia="zh-CN"/>
        </w:rPr>
        <w:t>Załącznik nr 1</w:t>
      </w:r>
      <w:r w:rsidR="002E4F64" w:rsidRPr="002E4F64">
        <w:rPr>
          <w:b/>
          <w:bCs/>
          <w:sz w:val="22"/>
          <w:szCs w:val="22"/>
          <w:lang w:eastAsia="zh-CN"/>
        </w:rPr>
        <w:t>.1</w:t>
      </w:r>
      <w:r w:rsidR="001B50F3" w:rsidRPr="002E4F64">
        <w:rPr>
          <w:b/>
          <w:bCs/>
          <w:sz w:val="22"/>
          <w:szCs w:val="22"/>
          <w:lang w:eastAsia="zh-CN"/>
        </w:rPr>
        <w:t xml:space="preserve"> do SWZ - </w:t>
      </w:r>
      <w:r w:rsidR="001B50F3" w:rsidRPr="002E4F64">
        <w:rPr>
          <w:sz w:val="22"/>
          <w:szCs w:val="22"/>
          <w:lang w:eastAsia="zh-CN"/>
        </w:rPr>
        <w:t xml:space="preserve">dostępny </w:t>
      </w:r>
      <w:r w:rsidR="001B50F3" w:rsidRPr="00426E34">
        <w:rPr>
          <w:sz w:val="22"/>
          <w:szCs w:val="22"/>
          <w:lang w:eastAsia="zh-CN"/>
        </w:rPr>
        <w:t>pod adresem</w:t>
      </w:r>
      <w:r w:rsidR="00E1327A" w:rsidRPr="00426E34">
        <w:rPr>
          <w:sz w:val="22"/>
          <w:szCs w:val="22"/>
          <w:lang w:eastAsia="zh-CN"/>
        </w:rPr>
        <w:t>:</w:t>
      </w:r>
      <w:r w:rsidR="001B50F3" w:rsidRPr="00426E34">
        <w:rPr>
          <w:sz w:val="22"/>
          <w:szCs w:val="22"/>
          <w:lang w:eastAsia="zh-CN"/>
        </w:rPr>
        <w:t xml:space="preserve"> </w:t>
      </w:r>
      <w:bookmarkStart w:id="110" w:name="_Hlk83292983"/>
      <w:r w:rsidR="00E1327A" w:rsidRPr="00426E34">
        <w:fldChar w:fldCharType="begin"/>
      </w:r>
      <w:r w:rsidR="00E1327A" w:rsidRPr="00426E34">
        <w:rPr>
          <w:sz w:val="22"/>
          <w:szCs w:val="22"/>
        </w:rPr>
        <w:instrText>HYPERLINK "https://www.pgg.pl/strefa-korporacyjna/dostawcy/profil-nabywcy/cennik-uslug-pgg"</w:instrText>
      </w:r>
      <w:r w:rsidR="00E1327A" w:rsidRPr="00426E34">
        <w:fldChar w:fldCharType="separate"/>
      </w:r>
      <w:r w:rsidR="00E1327A" w:rsidRPr="00426E34">
        <w:rPr>
          <w:rStyle w:val="Hipercze"/>
          <w:sz w:val="22"/>
          <w:szCs w:val="22"/>
        </w:rPr>
        <w:t>https://www.pgg.pl/strefa-korporacyjna/dostawcy/profil-nabywcy/cennik-uslug-pgg</w:t>
      </w:r>
      <w:r w:rsidR="00E1327A" w:rsidRPr="00426E34">
        <w:rPr>
          <w:rStyle w:val="Hipercze"/>
          <w:sz w:val="22"/>
          <w:szCs w:val="22"/>
        </w:rPr>
        <w:fldChar w:fldCharType="end"/>
      </w:r>
      <w:bookmarkEnd w:id="110"/>
    </w:p>
    <w:p w14:paraId="0EB55E82" w14:textId="39BD7F96" w:rsidR="001B50F3" w:rsidRPr="00426E34" w:rsidRDefault="001B50F3" w:rsidP="007B3BE2">
      <w:pPr>
        <w:numPr>
          <w:ilvl w:val="0"/>
          <w:numId w:val="31"/>
        </w:numPr>
        <w:jc w:val="both"/>
        <w:rPr>
          <w:sz w:val="22"/>
          <w:szCs w:val="22"/>
        </w:rPr>
      </w:pPr>
      <w:r w:rsidRPr="00426E34">
        <w:rPr>
          <w:sz w:val="22"/>
          <w:szCs w:val="22"/>
          <w:lang w:eastAsia="zh-CN"/>
        </w:rPr>
        <w:t xml:space="preserve">W przypadku braku konieczności świadczenia usług/dostaw </w:t>
      </w:r>
      <w:r w:rsidR="008616AB" w:rsidRPr="00426E34">
        <w:rPr>
          <w:sz w:val="22"/>
          <w:szCs w:val="22"/>
          <w:lang w:eastAsia="zh-CN"/>
        </w:rPr>
        <w:t>Wykonawca</w:t>
      </w:r>
      <w:r w:rsidRPr="00426E34">
        <w:rPr>
          <w:sz w:val="22"/>
          <w:szCs w:val="22"/>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426E34">
        <w:rPr>
          <w:b/>
          <w:bCs/>
          <w:sz w:val="22"/>
          <w:szCs w:val="22"/>
          <w:lang w:eastAsia="zh-CN"/>
        </w:rPr>
        <w:t xml:space="preserve">Załącznik nr </w:t>
      </w:r>
      <w:r w:rsidR="002E4F64" w:rsidRPr="00426E34">
        <w:rPr>
          <w:b/>
          <w:bCs/>
          <w:sz w:val="22"/>
          <w:szCs w:val="22"/>
          <w:lang w:eastAsia="zh-CN"/>
        </w:rPr>
        <w:t xml:space="preserve">1.2 </w:t>
      </w:r>
      <w:r w:rsidRPr="00426E34">
        <w:rPr>
          <w:b/>
          <w:bCs/>
          <w:sz w:val="22"/>
          <w:szCs w:val="22"/>
          <w:lang w:eastAsia="zh-CN"/>
        </w:rPr>
        <w:t xml:space="preserve">do SWZ - </w:t>
      </w:r>
      <w:r w:rsidRPr="00426E34">
        <w:rPr>
          <w:sz w:val="22"/>
          <w:szCs w:val="22"/>
          <w:lang w:eastAsia="zh-CN"/>
        </w:rPr>
        <w:t>dostępny pod adresem</w:t>
      </w:r>
      <w:r w:rsidR="00E1327A" w:rsidRPr="00426E34">
        <w:rPr>
          <w:sz w:val="22"/>
          <w:szCs w:val="22"/>
          <w:lang w:eastAsia="zh-CN"/>
        </w:rPr>
        <w:t>:</w:t>
      </w:r>
      <w:r w:rsidR="00E1327A" w:rsidRPr="00426E34">
        <w:rPr>
          <w:sz w:val="22"/>
          <w:szCs w:val="22"/>
        </w:rPr>
        <w:t xml:space="preserve"> </w:t>
      </w:r>
      <w:hyperlink r:id="rId16" w:history="1">
        <w:r w:rsidR="00E1327A" w:rsidRPr="00426E34">
          <w:rPr>
            <w:rStyle w:val="Hipercze"/>
            <w:sz w:val="22"/>
            <w:szCs w:val="22"/>
          </w:rPr>
          <w:t>https://www.pgg.pl/strefa-korporacyjna/dostawcy/profil-nabywcy/cennik-uslug-pgg</w:t>
        </w:r>
      </w:hyperlink>
      <w:r w:rsidRPr="00426E34">
        <w:rPr>
          <w:sz w:val="22"/>
          <w:szCs w:val="22"/>
          <w:lang w:eastAsia="zh-CN"/>
        </w:rPr>
        <w:t xml:space="preserve"> </w:t>
      </w:r>
    </w:p>
    <w:p w14:paraId="5EF766D5" w14:textId="6B6B2609" w:rsidR="001B50F3" w:rsidRPr="00426E34" w:rsidRDefault="001B50F3" w:rsidP="007B3BE2">
      <w:pPr>
        <w:numPr>
          <w:ilvl w:val="0"/>
          <w:numId w:val="31"/>
        </w:numPr>
        <w:jc w:val="both"/>
        <w:rPr>
          <w:sz w:val="22"/>
          <w:szCs w:val="22"/>
        </w:rPr>
      </w:pPr>
      <w:r w:rsidRPr="00426E34">
        <w:rPr>
          <w:sz w:val="22"/>
          <w:szCs w:val="22"/>
        </w:rPr>
        <w:t xml:space="preserve">Zakres i cennik odpłatnych usług świadczonych przez Zamawiającego na rzecz </w:t>
      </w:r>
      <w:r w:rsidR="00DB4D9E" w:rsidRPr="00426E34">
        <w:rPr>
          <w:sz w:val="22"/>
          <w:szCs w:val="22"/>
        </w:rPr>
        <w:t>Wykonawcy</w:t>
      </w:r>
      <w:r w:rsidRPr="00426E34">
        <w:rPr>
          <w:sz w:val="22"/>
          <w:szCs w:val="22"/>
        </w:rPr>
        <w:t xml:space="preserve"> oraz wzór umowy przychodowej są dostępne pod adresem</w:t>
      </w:r>
      <w:r w:rsidR="00E1327A" w:rsidRPr="00426E34">
        <w:rPr>
          <w:sz w:val="22"/>
          <w:szCs w:val="22"/>
        </w:rPr>
        <w:t>:</w:t>
      </w:r>
      <w:r w:rsidRPr="00426E34">
        <w:rPr>
          <w:sz w:val="22"/>
          <w:szCs w:val="22"/>
        </w:rPr>
        <w:t xml:space="preserve"> </w:t>
      </w:r>
      <w:hyperlink r:id="rId17" w:history="1">
        <w:r w:rsidR="00E1327A" w:rsidRPr="00426E34">
          <w:rPr>
            <w:rStyle w:val="Hipercze"/>
            <w:sz w:val="22"/>
            <w:szCs w:val="22"/>
          </w:rPr>
          <w:t>https://www.pgg.pl/strefa-korporacyjna/dostawcy/profil-nabywcy/cennik-uslug-pgg</w:t>
        </w:r>
      </w:hyperlink>
    </w:p>
    <w:p w14:paraId="5430EFC4" w14:textId="57C44C5F" w:rsidR="001B50F3" w:rsidRPr="00322B0F" w:rsidRDefault="008616AB" w:rsidP="007B3BE2">
      <w:pPr>
        <w:numPr>
          <w:ilvl w:val="0"/>
          <w:numId w:val="31"/>
        </w:numPr>
        <w:ind w:hanging="436"/>
        <w:jc w:val="both"/>
        <w:rPr>
          <w:sz w:val="22"/>
          <w:szCs w:val="22"/>
        </w:rPr>
      </w:pPr>
      <w:r w:rsidRPr="00322B0F">
        <w:rPr>
          <w:sz w:val="22"/>
          <w:szCs w:val="22"/>
        </w:rPr>
        <w:t>Wykonawca</w:t>
      </w:r>
      <w:r w:rsidR="001B50F3" w:rsidRPr="00322B0F">
        <w:rPr>
          <w:sz w:val="22"/>
          <w:szCs w:val="22"/>
        </w:rPr>
        <w:t xml:space="preserve"> zobowiązany jest do zawarcia umowy przychodowej regulującej zasady świadczenia przez Zamawiającego wzajemnych usług na rzecz pracowników </w:t>
      </w:r>
      <w:r w:rsidR="00DB4D9E" w:rsidRPr="00322B0F">
        <w:rPr>
          <w:sz w:val="22"/>
          <w:szCs w:val="22"/>
        </w:rPr>
        <w:t>Wykonawcy</w:t>
      </w:r>
      <w:r w:rsidR="001B50F3" w:rsidRPr="00322B0F">
        <w:rPr>
          <w:sz w:val="22"/>
          <w:szCs w:val="22"/>
        </w:rPr>
        <w:t>, niezbędnych do wykonania zamówienia, chyba że posiada już zawartą umowę przychodową z</w:t>
      </w:r>
      <w:r w:rsidR="00DE34DF">
        <w:rPr>
          <w:sz w:val="22"/>
          <w:szCs w:val="22"/>
        </w:rPr>
        <w:t> </w:t>
      </w:r>
      <w:r w:rsidR="001B50F3" w:rsidRPr="00322B0F">
        <w:rPr>
          <w:sz w:val="22"/>
          <w:szCs w:val="22"/>
        </w:rPr>
        <w:t xml:space="preserve">terminem obowiązywania na czas realizacji zamówienia. </w:t>
      </w:r>
    </w:p>
    <w:p w14:paraId="746B0BBD" w14:textId="2022937D" w:rsidR="001B50F3" w:rsidRPr="00322B0F" w:rsidRDefault="001B50F3" w:rsidP="001B50F3">
      <w:pPr>
        <w:ind w:left="720"/>
        <w:jc w:val="both"/>
        <w:rPr>
          <w:sz w:val="22"/>
          <w:szCs w:val="22"/>
        </w:rPr>
      </w:pPr>
      <w:r w:rsidRPr="00322B0F">
        <w:rPr>
          <w:sz w:val="22"/>
          <w:szCs w:val="22"/>
        </w:rPr>
        <w:t xml:space="preserve">W przypadku zawarcia umowy kosztowej z Konsorcjum – odrębne umowy przychodowe zawiera się wyłącznie z tymi uczestnikami konsorcjum, którzy faktycznie realizują zamówienie na terenie </w:t>
      </w:r>
      <w:r w:rsidR="004B25CF" w:rsidRPr="00322B0F">
        <w:rPr>
          <w:sz w:val="22"/>
          <w:szCs w:val="22"/>
        </w:rPr>
        <w:t>Oddziału PGG</w:t>
      </w:r>
      <w:r w:rsidRPr="00322B0F">
        <w:rPr>
          <w:sz w:val="22"/>
          <w:szCs w:val="22"/>
        </w:rPr>
        <w:t>. W przypadku realizacji umowy kosztowej z udziałem pod</w:t>
      </w:r>
      <w:r w:rsidR="006E5FB0" w:rsidRPr="00322B0F">
        <w:rPr>
          <w:sz w:val="22"/>
          <w:szCs w:val="22"/>
        </w:rPr>
        <w:t>w</w:t>
      </w:r>
      <w:r w:rsidR="008616AB" w:rsidRPr="00322B0F">
        <w:rPr>
          <w:sz w:val="22"/>
          <w:szCs w:val="22"/>
        </w:rPr>
        <w:t>ykonawców</w:t>
      </w:r>
      <w:r w:rsidRPr="00322B0F">
        <w:rPr>
          <w:sz w:val="22"/>
          <w:szCs w:val="22"/>
        </w:rPr>
        <w:t xml:space="preserve"> zawarcie umowy przychodowej z podwykonawcą następuje na pisemny wniosek </w:t>
      </w:r>
      <w:r w:rsidR="00DB4D9E" w:rsidRPr="00322B0F">
        <w:rPr>
          <w:sz w:val="22"/>
          <w:szCs w:val="22"/>
        </w:rPr>
        <w:t>Wykonawcy</w:t>
      </w:r>
      <w:r w:rsidRPr="00322B0F">
        <w:rPr>
          <w:sz w:val="22"/>
          <w:szCs w:val="22"/>
        </w:rPr>
        <w:t xml:space="preserve">. </w:t>
      </w:r>
    </w:p>
    <w:p w14:paraId="49AE542F" w14:textId="16B87503" w:rsidR="001B50F3" w:rsidRPr="00322B0F" w:rsidRDefault="001B50F3" w:rsidP="007B3BE2">
      <w:pPr>
        <w:numPr>
          <w:ilvl w:val="0"/>
          <w:numId w:val="31"/>
        </w:numPr>
        <w:ind w:hanging="436"/>
        <w:jc w:val="both"/>
        <w:rPr>
          <w:sz w:val="22"/>
          <w:szCs w:val="22"/>
        </w:rPr>
      </w:pPr>
      <w:r w:rsidRPr="00322B0F">
        <w:rPr>
          <w:sz w:val="22"/>
          <w:szCs w:val="22"/>
        </w:rPr>
        <w:t>Odzież roboczą, odzież ochronną, środki ochrony indywidualnej (poza półmaskami filtrującymi kl. P</w:t>
      </w:r>
      <w:r w:rsidR="00CC683E" w:rsidRPr="00322B0F">
        <w:rPr>
          <w:sz w:val="22"/>
          <w:szCs w:val="22"/>
        </w:rPr>
        <w:t>2 jednorazowego</w:t>
      </w:r>
      <w:r w:rsidRPr="00322B0F">
        <w:rPr>
          <w:sz w:val="22"/>
          <w:szCs w:val="22"/>
        </w:rPr>
        <w:t xml:space="preserve"> użytku i/lub półmaskami filtrującymi kl. P3 jednorazowego użytku oraz zatyczkami do uszu, które zostaną wkalkulowane w cenę świadczenia wzajemnych usług na rzecz pracowników </w:t>
      </w:r>
      <w:r w:rsidR="00DB4D9E" w:rsidRPr="00322B0F">
        <w:rPr>
          <w:sz w:val="22"/>
          <w:szCs w:val="22"/>
        </w:rPr>
        <w:t>Wykonawcy</w:t>
      </w:r>
      <w:r w:rsidRPr="00322B0F">
        <w:rPr>
          <w:sz w:val="22"/>
          <w:szCs w:val="22"/>
        </w:rPr>
        <w:t xml:space="preserve">) oraz narzędzia pracy zapewnia </w:t>
      </w:r>
      <w:r w:rsidR="008616AB" w:rsidRPr="00322B0F">
        <w:rPr>
          <w:sz w:val="22"/>
          <w:szCs w:val="22"/>
        </w:rPr>
        <w:t>Wykonawca</w:t>
      </w:r>
      <w:r w:rsidRPr="00322B0F">
        <w:rPr>
          <w:sz w:val="22"/>
          <w:szCs w:val="22"/>
        </w:rPr>
        <w:t>. Winne być one zgodne z aktualnie obowiązującymi przepisami w tym zakresie.</w:t>
      </w:r>
    </w:p>
    <w:bookmarkEnd w:id="109"/>
    <w:p w14:paraId="3FE07919" w14:textId="77777777" w:rsidR="001B50F3" w:rsidRPr="00E50C18" w:rsidRDefault="001B50F3" w:rsidP="001B50F3">
      <w:pPr>
        <w:ind w:left="720"/>
        <w:jc w:val="both"/>
        <w:rPr>
          <w:sz w:val="22"/>
          <w:szCs w:val="22"/>
          <w:highlight w:val="green"/>
        </w:rPr>
      </w:pPr>
    </w:p>
    <w:p w14:paraId="0D9A655D" w14:textId="4A896D1C" w:rsidR="001F655F" w:rsidRDefault="00DE34DF" w:rsidP="007B3BE2">
      <w:pPr>
        <w:pStyle w:val="Akapitzlist"/>
        <w:numPr>
          <w:ilvl w:val="0"/>
          <w:numId w:val="30"/>
        </w:numPr>
        <w:jc w:val="both"/>
        <w:rPr>
          <w:b/>
          <w:bCs/>
        </w:rPr>
      </w:pPr>
      <w:r>
        <w:rPr>
          <w:b/>
          <w:bCs/>
        </w:rPr>
        <w:t>Wymagania</w:t>
      </w:r>
      <w:r w:rsidR="001F655F" w:rsidRPr="0058495C">
        <w:rPr>
          <w:b/>
          <w:bCs/>
        </w:rPr>
        <w:t xml:space="preserve"> dodatkowe</w:t>
      </w:r>
      <w:r w:rsidR="00112408">
        <w:rPr>
          <w:b/>
          <w:bCs/>
        </w:rPr>
        <w:t>:</w:t>
      </w:r>
    </w:p>
    <w:p w14:paraId="5153A0F9" w14:textId="77777777" w:rsidR="00DE34DF" w:rsidRPr="003369E5" w:rsidRDefault="00DE34DF" w:rsidP="00C7472E">
      <w:pPr>
        <w:numPr>
          <w:ilvl w:val="3"/>
          <w:numId w:val="83"/>
        </w:numPr>
        <w:spacing w:before="60" w:after="60"/>
        <w:ind w:left="709" w:hanging="425"/>
        <w:jc w:val="both"/>
        <w:rPr>
          <w:sz w:val="22"/>
          <w:szCs w:val="22"/>
        </w:rPr>
      </w:pPr>
      <w:r w:rsidRPr="003369E5">
        <w:rPr>
          <w:sz w:val="22"/>
          <w:szCs w:val="22"/>
        </w:rPr>
        <w:lastRenderedPageBreak/>
        <w:t xml:space="preserve">Zamawiający zastrzega sobie możliwość zlecenia oceny urządzenia po remoncie ekspertowi </w:t>
      </w:r>
      <w:r w:rsidRPr="003369E5">
        <w:rPr>
          <w:sz w:val="22"/>
          <w:szCs w:val="22"/>
        </w:rPr>
        <w:br/>
        <w:t xml:space="preserve">z uprawnieniami rzeczoznawcy ds. ruchu zakładu górniczego lub ekspertowi jednostki certyfikującej wyroby w zakresie nie mniejszym niż </w:t>
      </w:r>
      <w:r>
        <w:rPr>
          <w:sz w:val="22"/>
          <w:szCs w:val="22"/>
        </w:rPr>
        <w:t>P</w:t>
      </w:r>
      <w:r w:rsidRPr="003369E5">
        <w:rPr>
          <w:sz w:val="22"/>
          <w:szCs w:val="22"/>
        </w:rPr>
        <w:t>rzedmiot zamówienia.</w:t>
      </w:r>
    </w:p>
    <w:p w14:paraId="10534880" w14:textId="77777777" w:rsidR="00DE34DF" w:rsidRPr="003369E5" w:rsidRDefault="00DE34DF" w:rsidP="00C7472E">
      <w:pPr>
        <w:numPr>
          <w:ilvl w:val="3"/>
          <w:numId w:val="83"/>
        </w:numPr>
        <w:spacing w:before="60" w:after="60"/>
        <w:ind w:left="709" w:hanging="425"/>
        <w:jc w:val="both"/>
        <w:rPr>
          <w:sz w:val="22"/>
          <w:szCs w:val="22"/>
        </w:rPr>
      </w:pPr>
      <w:r w:rsidRPr="003369E5">
        <w:rPr>
          <w:kern w:val="1"/>
          <w:sz w:val="22"/>
          <w:szCs w:val="22"/>
        </w:rPr>
        <w:t>Urządzenia budowy przeciwwybuchowej, po wykonanym remoncie mogą być odebrane po</w:t>
      </w:r>
      <w:r>
        <w:rPr>
          <w:kern w:val="1"/>
          <w:sz w:val="22"/>
          <w:szCs w:val="22"/>
        </w:rPr>
        <w:t xml:space="preserve"> </w:t>
      </w:r>
      <w:r w:rsidRPr="003369E5">
        <w:rPr>
          <w:kern w:val="1"/>
          <w:sz w:val="22"/>
          <w:szCs w:val="22"/>
        </w:rPr>
        <w:t>stwierdzeniu przez Wykonawcę remontu, że odpowiadają dokumentacji techniczno-ruchowej/instrukcji użytkowania oraz poświadczeniu zgodności w karcie ewidencyjnej.</w:t>
      </w:r>
    </w:p>
    <w:p w14:paraId="66111A62" w14:textId="16D322F9" w:rsidR="00DE34DF" w:rsidRDefault="00DE34DF" w:rsidP="00C7472E">
      <w:pPr>
        <w:numPr>
          <w:ilvl w:val="3"/>
          <w:numId w:val="83"/>
        </w:numPr>
        <w:spacing w:before="60" w:after="60"/>
        <w:ind w:left="709" w:hanging="425"/>
        <w:jc w:val="both"/>
        <w:rPr>
          <w:kern w:val="1"/>
          <w:sz w:val="22"/>
          <w:szCs w:val="22"/>
        </w:rPr>
      </w:pPr>
      <w:r w:rsidRPr="003369E5">
        <w:rPr>
          <w:kern w:val="1"/>
          <w:sz w:val="22"/>
          <w:szCs w:val="22"/>
        </w:rPr>
        <w:t>Poza cennikami z cenami jednostkowymi  za wykonanie remontu podstawowego, Wykonawca załącza pozycje części zamiennych oraz czynności remontowych w zakresie zapewniającym Wykonawcy (w jego ocenie) możliwość wykonania remontu rozszerzonego w odniesieniu do każdego zadania, na które została złożona oferta. W trakcie realizacji usługi/ oceny oferty w</w:t>
      </w:r>
      <w:r>
        <w:rPr>
          <w:kern w:val="1"/>
          <w:sz w:val="22"/>
          <w:szCs w:val="22"/>
        </w:rPr>
        <w:t> </w:t>
      </w:r>
      <w:r w:rsidRPr="003369E5">
        <w:rPr>
          <w:kern w:val="1"/>
          <w:sz w:val="22"/>
          <w:szCs w:val="22"/>
        </w:rPr>
        <w:t>postępowaniu, w przypadku, gdy w zakresie rzeczowym remontu wystąpią części, podzespoły lub czynności remontowe, których Wykonawca nie wykazał w ofercie złożonej w</w:t>
      </w:r>
      <w:r>
        <w:rPr>
          <w:kern w:val="1"/>
          <w:sz w:val="22"/>
          <w:szCs w:val="22"/>
        </w:rPr>
        <w:t> </w:t>
      </w:r>
      <w:r w:rsidRPr="003369E5">
        <w:rPr>
          <w:kern w:val="1"/>
          <w:sz w:val="22"/>
          <w:szCs w:val="22"/>
        </w:rPr>
        <w:t>niniejszym postępowaniu przetargowym (w cenniku obligatoryjnym wraz pozycjami dodatkowymi) Zamawiający przyjmie, że te ceny i czynności nie są istotne i ich koszt uwzględniony został przez Wykonawcę w cenie remontu podstawowego.</w:t>
      </w:r>
    </w:p>
    <w:p w14:paraId="72A77C66" w14:textId="7CB86D69" w:rsidR="006E5FB0" w:rsidRDefault="006E5FB0" w:rsidP="006E5FB0">
      <w:pPr>
        <w:jc w:val="both"/>
        <w:rPr>
          <w:b/>
          <w:bCs/>
        </w:rPr>
      </w:pPr>
    </w:p>
    <w:bookmarkEnd w:id="108"/>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667433AF" w14:textId="79F0365B"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1.1 do SWZ </w:t>
      </w:r>
      <w:r>
        <w:rPr>
          <w:rFonts w:eastAsiaTheme="majorEastAsia"/>
          <w:b/>
          <w:bCs/>
          <w:color w:val="2F5496" w:themeColor="accent1" w:themeShade="BF"/>
          <w:spacing w:val="20"/>
          <w:sz w:val="28"/>
          <w:szCs w:val="28"/>
        </w:rPr>
        <w:t xml:space="preserve">– </w:t>
      </w:r>
      <w:r w:rsidR="001C3819">
        <w:rPr>
          <w:rFonts w:eastAsiaTheme="majorEastAsia"/>
          <w:b/>
          <w:bCs/>
          <w:color w:val="2F5496" w:themeColor="accent1" w:themeShade="BF"/>
          <w:spacing w:val="20"/>
          <w:sz w:val="28"/>
          <w:szCs w:val="28"/>
        </w:rPr>
        <w:t>Znakowanie</w:t>
      </w:r>
    </w:p>
    <w:p w14:paraId="68E48C93" w14:textId="77777777" w:rsidR="001C3819" w:rsidRPr="00AD7714" w:rsidRDefault="001C3819" w:rsidP="001C3819">
      <w:pPr>
        <w:spacing w:before="120" w:after="120"/>
        <w:ind w:left="720"/>
        <w:jc w:val="center"/>
        <w:rPr>
          <w:b/>
          <w:sz w:val="22"/>
          <w:szCs w:val="22"/>
        </w:rPr>
      </w:pPr>
      <w:r w:rsidRPr="002C107E">
        <w:rPr>
          <w:b/>
          <w:sz w:val="22"/>
          <w:szCs w:val="22"/>
        </w:rPr>
        <w:t>ZNAKOWANIE</w:t>
      </w:r>
    </w:p>
    <w:p w14:paraId="22F1D6A5" w14:textId="77777777" w:rsidR="001C3819" w:rsidRDefault="001C3819" w:rsidP="001C3819">
      <w:pPr>
        <w:ind w:left="360"/>
        <w:jc w:val="center"/>
        <w:rPr>
          <w:b/>
          <w:sz w:val="24"/>
          <w:szCs w:val="24"/>
        </w:rPr>
      </w:pPr>
      <w:r w:rsidRPr="006C614F">
        <w:rPr>
          <w:b/>
          <w:sz w:val="24"/>
          <w:szCs w:val="24"/>
        </w:rPr>
        <w:t>Wymagania prawno-techniczne dotyczące przedmiotu zamówienia w elementy (transpondery pasywne) dla elektronicznej identyfikacji.</w:t>
      </w:r>
    </w:p>
    <w:p w14:paraId="32C4395B" w14:textId="77777777" w:rsidR="001C3819" w:rsidRPr="001C3819" w:rsidRDefault="001C3819" w:rsidP="001C3819">
      <w:pPr>
        <w:ind w:left="360"/>
        <w:jc w:val="center"/>
        <w:rPr>
          <w:b/>
          <w:sz w:val="14"/>
          <w:szCs w:val="14"/>
        </w:rPr>
      </w:pPr>
    </w:p>
    <w:p w14:paraId="4890F268"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Podzespoły przedmiotu zamówienia, tzn. wymienniki ciepła, urządzenia zabezpieczające przed osadzaniem się kamienia kotłowego itp., a dodatkowo oznakowane transponderami pasywnymi w obudowie, pracującymi w paśmie o częstotliwości 13,56 MHz.</w:t>
      </w:r>
    </w:p>
    <w:p w14:paraId="7BB048AF"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Zamawiający wymaga, aby transpondery były fabrycznie nowe, wolne od wad technicznych</w:t>
      </w:r>
      <w:r w:rsidRPr="003A171F">
        <w:rPr>
          <w:sz w:val="22"/>
          <w:szCs w:val="22"/>
        </w:rPr>
        <w:br/>
        <w:t xml:space="preserve"> i prawnych, dopuszczone do obrotu, dobrej jakości.</w:t>
      </w:r>
    </w:p>
    <w:p w14:paraId="34E157AA"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Zamawiający nie dopuszcza znakowania transponderami poddanych procesowi odnowienia (ang. refurbished).</w:t>
      </w:r>
    </w:p>
    <w:p w14:paraId="43ECD26D"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Zamawiający dopuszcza możliwość oznaczenia przedmiotu dostawy transponderami równoważnymi w postaci zamienników o parametrach nie gorszych od określonych.</w:t>
      </w:r>
      <w:r>
        <w:rPr>
          <w:sz w:val="22"/>
          <w:szCs w:val="22"/>
        </w:rPr>
        <w:t xml:space="preserve"> </w:t>
      </w:r>
      <w:r w:rsidRPr="003A171F">
        <w:rPr>
          <w:rFonts w:eastAsia="Calibri"/>
          <w:sz w:val="22"/>
          <w:szCs w:val="22"/>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6F5165E1"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Zamawiający uzgodni po podpisaniu umowy z Wykonawcą miejsca w których należy przymocować transpondery na podzespołach składających się na przedmiot dostawy.</w:t>
      </w:r>
    </w:p>
    <w:p w14:paraId="20BE511E" w14:textId="77777777" w:rsidR="001C3819" w:rsidRPr="003A171F" w:rsidRDefault="001C3819" w:rsidP="00C7472E">
      <w:pPr>
        <w:pStyle w:val="Akapitzlist"/>
        <w:numPr>
          <w:ilvl w:val="3"/>
          <w:numId w:val="73"/>
        </w:numPr>
        <w:ind w:left="284" w:hanging="284"/>
        <w:jc w:val="both"/>
        <w:rPr>
          <w:sz w:val="22"/>
          <w:szCs w:val="22"/>
        </w:rPr>
      </w:pPr>
      <w:r w:rsidRPr="003A171F">
        <w:rPr>
          <w:sz w:val="22"/>
          <w:szCs w:val="22"/>
        </w:rPr>
        <w:t xml:space="preserve">Wymagania techniczne elementów znakujących - transponderów pasywnych w obudowie </w:t>
      </w:r>
      <w:r w:rsidRPr="003A171F">
        <w:rPr>
          <w:sz w:val="22"/>
          <w:szCs w:val="22"/>
        </w:rPr>
        <w:br/>
        <w:t>do montażu w warunkach dołowych:</w:t>
      </w:r>
    </w:p>
    <w:p w14:paraId="403AA06C"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budowa przeciwwybuchowa,</w:t>
      </w:r>
    </w:p>
    <w:p w14:paraId="242935BD"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grupa, kategoria I M1,</w:t>
      </w:r>
    </w:p>
    <w:p w14:paraId="5BFF59B7"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 xml:space="preserve">częstotliwość pracy 13,56 MHz, </w:t>
      </w:r>
    </w:p>
    <w:p w14:paraId="6E21BB50"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numer identyfikacyjny powinien być zapisany w ogólnie przyjętym standardzie (Mifare, ISO 14443 type A/B, ISO 15693, I-CODE) tj. odczytywanym przez terminal mobilny dostosowany do wymaganej częstotliwości,</w:t>
      </w:r>
    </w:p>
    <w:p w14:paraId="1F1BD33E"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temperatura robocza pracy od -10°C do +40 °C,</w:t>
      </w:r>
    </w:p>
    <w:p w14:paraId="0983A9A6"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zawarte w trwałej obudowie (np. zalewie z tworzywa) umożliwiającej bezpośredni montaż na środkach trwałych przy pomocy kleju,</w:t>
      </w:r>
    </w:p>
    <w:p w14:paraId="1B0FFAA8" w14:textId="77777777" w:rsidR="001C3819" w:rsidRPr="003A171F" w:rsidRDefault="001C3819" w:rsidP="00C7472E">
      <w:pPr>
        <w:pStyle w:val="Akapitzlist"/>
        <w:numPr>
          <w:ilvl w:val="0"/>
          <w:numId w:val="74"/>
        </w:numPr>
        <w:ind w:left="714" w:hanging="357"/>
        <w:jc w:val="both"/>
        <w:rPr>
          <w:sz w:val="22"/>
          <w:szCs w:val="22"/>
        </w:rPr>
      </w:pPr>
      <w:r w:rsidRPr="003A171F">
        <w:rPr>
          <w:sz w:val="22"/>
          <w:szCs w:val="22"/>
        </w:rPr>
        <w:t>wymiary umożliwiające trwały montaż poprzez klejenie na podzespołach przedmiotu dostawy, zgodnie z rysunkami stanowiącymi wzory.</w:t>
      </w:r>
    </w:p>
    <w:p w14:paraId="4F0FBF18" w14:textId="77777777" w:rsidR="001C3819" w:rsidRPr="003A171F" w:rsidRDefault="001C3819" w:rsidP="001C3819">
      <w:pPr>
        <w:contextualSpacing/>
        <w:jc w:val="both"/>
        <w:rPr>
          <w:sz w:val="18"/>
          <w:szCs w:val="18"/>
        </w:rPr>
      </w:pPr>
    </w:p>
    <w:p w14:paraId="2A22E12C" w14:textId="77777777" w:rsidR="001C3819" w:rsidRPr="001C3819" w:rsidRDefault="001C3819" w:rsidP="001C3819">
      <w:pPr>
        <w:jc w:val="center"/>
        <w:rPr>
          <w:b/>
          <w:sz w:val="22"/>
          <w:szCs w:val="22"/>
        </w:rPr>
      </w:pPr>
      <w:r w:rsidRPr="001C3819">
        <w:rPr>
          <w:b/>
          <w:sz w:val="22"/>
          <w:szCs w:val="22"/>
        </w:rPr>
        <w:t>WYMIARY KONTRUKCJI UMOŻLIWIAJĄCE MONTAŻ</w:t>
      </w:r>
    </w:p>
    <w:p w14:paraId="17252C94" w14:textId="77777777" w:rsidR="001C3819" w:rsidRPr="001C3819" w:rsidRDefault="001C3819" w:rsidP="001C3819">
      <w:pPr>
        <w:pStyle w:val="bullet"/>
        <w:tabs>
          <w:tab w:val="center" w:pos="4896"/>
          <w:tab w:val="right" w:pos="9432"/>
        </w:tabs>
        <w:spacing w:before="120" w:after="0"/>
        <w:jc w:val="center"/>
        <w:rPr>
          <w:b/>
          <w:sz w:val="22"/>
          <w:szCs w:val="28"/>
        </w:rPr>
      </w:pPr>
      <w:r w:rsidRPr="001C3819">
        <w:rPr>
          <w:b/>
          <w:sz w:val="22"/>
          <w:szCs w:val="28"/>
        </w:rPr>
        <w:t>- Transpondery pasywne w obudowie do montażu w warunkach dołowych</w:t>
      </w:r>
    </w:p>
    <w:p w14:paraId="082BEA35" w14:textId="77777777" w:rsidR="001C3819" w:rsidRPr="003A171F" w:rsidRDefault="001C3819" w:rsidP="001C3819">
      <w:pPr>
        <w:tabs>
          <w:tab w:val="right" w:leader="dot" w:pos="10010"/>
        </w:tabs>
        <w:rPr>
          <w:b/>
          <w:sz w:val="12"/>
          <w:szCs w:val="12"/>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1C3819" w:rsidRPr="00842E3C" w14:paraId="6F7397A3" w14:textId="77777777" w:rsidTr="0024533F">
        <w:trPr>
          <w:trHeight w:val="230"/>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17C4AED3" w14:textId="77777777" w:rsidR="001C3819" w:rsidRPr="00842E3C" w:rsidRDefault="001C3819" w:rsidP="0024533F">
            <w:pPr>
              <w:jc w:val="center"/>
              <w:rPr>
                <w:b/>
                <w:bCs/>
                <w:color w:val="000000"/>
              </w:rPr>
            </w:pPr>
            <w:r w:rsidRPr="00842E3C">
              <w:rPr>
                <w:b/>
                <w:bCs/>
                <w:color w:val="000000"/>
              </w:rPr>
              <w:t>Nazwa materiału</w:t>
            </w:r>
          </w:p>
        </w:tc>
      </w:tr>
      <w:tr w:rsidR="001C3819" w:rsidRPr="00842E3C" w14:paraId="03996B3B" w14:textId="77777777" w:rsidTr="0024533F">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408D30E4" w14:textId="77777777" w:rsidR="001C3819" w:rsidRPr="00842E3C" w:rsidRDefault="001C3819" w:rsidP="0024533F">
            <w:pPr>
              <w:jc w:val="center"/>
              <w:rPr>
                <w:b/>
                <w:bCs/>
                <w:color w:val="000000"/>
              </w:rPr>
            </w:pPr>
          </w:p>
        </w:tc>
      </w:tr>
      <w:tr w:rsidR="001C3819" w:rsidRPr="00C30B10" w14:paraId="6BEB57A6" w14:textId="77777777" w:rsidTr="0024533F">
        <w:trPr>
          <w:trHeight w:val="315"/>
        </w:trPr>
        <w:tc>
          <w:tcPr>
            <w:tcW w:w="9087" w:type="dxa"/>
            <w:tcBorders>
              <w:top w:val="single" w:sz="4" w:space="0" w:color="000000"/>
              <w:left w:val="single" w:sz="4" w:space="0" w:color="000000"/>
              <w:bottom w:val="single" w:sz="4" w:space="0" w:color="auto"/>
              <w:right w:val="single" w:sz="4" w:space="0" w:color="000000"/>
            </w:tcBorders>
            <w:shd w:val="clear" w:color="FFFFFF" w:fill="FFFFFF"/>
            <w:noWrap/>
            <w:vAlign w:val="center"/>
          </w:tcPr>
          <w:p w14:paraId="2FB36617" w14:textId="77777777" w:rsidR="001C3819" w:rsidRPr="003A171F" w:rsidRDefault="001C3819" w:rsidP="0024533F">
            <w:pPr>
              <w:jc w:val="both"/>
              <w:rPr>
                <w:sz w:val="22"/>
                <w:szCs w:val="22"/>
              </w:rPr>
            </w:pPr>
            <w:r w:rsidRPr="003A171F">
              <w:rPr>
                <w:sz w:val="22"/>
                <w:szCs w:val="22"/>
              </w:rPr>
              <w:t>Transponder pasywny pracujący w paśmie częstotliwości 13,56 MHz w obudowach przeznaczonych do montażu na środkach trwałych w warunkach dołowych w wersjach:</w:t>
            </w:r>
          </w:p>
          <w:p w14:paraId="106047EA"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TRID-02/A- klejony</w:t>
            </w:r>
          </w:p>
          <w:p w14:paraId="58B3A164"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TRID-02/B - klejony</w:t>
            </w:r>
          </w:p>
          <w:p w14:paraId="7E435ACE"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TRID-02/C - klejony</w:t>
            </w:r>
          </w:p>
          <w:p w14:paraId="78FF9D19"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TRID-02/D - klejony</w:t>
            </w:r>
          </w:p>
          <w:p w14:paraId="013AC97D"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TRID-02/E - klejony</w:t>
            </w:r>
          </w:p>
          <w:p w14:paraId="47506832"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TRID-02/F - klejony</w:t>
            </w:r>
          </w:p>
          <w:p w14:paraId="72BA314F"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TRID-02/H - spawany</w:t>
            </w:r>
          </w:p>
          <w:p w14:paraId="6C02A59F"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TRID-02/K - opaskowy</w:t>
            </w:r>
          </w:p>
          <w:p w14:paraId="3C98C3C4"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TRID-02/L - opaskowy</w:t>
            </w:r>
          </w:p>
          <w:p w14:paraId="4B9B0B8C"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TRID-02/L1 – opaskowy</w:t>
            </w:r>
          </w:p>
          <w:p w14:paraId="1616CF6E" w14:textId="77777777" w:rsidR="001C3819" w:rsidRPr="003A171F" w:rsidRDefault="001C3819" w:rsidP="00C7472E">
            <w:pPr>
              <w:pStyle w:val="Akapitzlist"/>
              <w:numPr>
                <w:ilvl w:val="0"/>
                <w:numId w:val="75"/>
              </w:numPr>
              <w:ind w:left="497" w:hanging="284"/>
              <w:jc w:val="both"/>
              <w:rPr>
                <w:sz w:val="22"/>
                <w:szCs w:val="22"/>
              </w:rPr>
            </w:pPr>
            <w:r w:rsidRPr="003A171F">
              <w:rPr>
                <w:sz w:val="22"/>
                <w:szCs w:val="22"/>
              </w:rPr>
              <w:t>TRID-02/L2 - opaskowy</w:t>
            </w:r>
          </w:p>
          <w:p w14:paraId="04207313" w14:textId="77777777" w:rsidR="001C3819" w:rsidRPr="00842E3C" w:rsidRDefault="001C3819" w:rsidP="00C7472E">
            <w:pPr>
              <w:pStyle w:val="Akapitzlist"/>
              <w:numPr>
                <w:ilvl w:val="0"/>
                <w:numId w:val="75"/>
              </w:numPr>
              <w:ind w:left="497" w:hanging="284"/>
              <w:jc w:val="both"/>
              <w:rPr>
                <w:sz w:val="20"/>
                <w:szCs w:val="20"/>
              </w:rPr>
            </w:pPr>
            <w:r w:rsidRPr="003A171F">
              <w:rPr>
                <w:sz w:val="22"/>
                <w:szCs w:val="22"/>
              </w:rPr>
              <w:t>TRID-02/M - klejony</w:t>
            </w:r>
          </w:p>
        </w:tc>
      </w:tr>
    </w:tbl>
    <w:p w14:paraId="3E8E5A8A" w14:textId="77777777" w:rsidR="001C3819" w:rsidRPr="003A171F" w:rsidRDefault="001C3819" w:rsidP="001C3819">
      <w:pPr>
        <w:rPr>
          <w:b/>
          <w:bCs/>
        </w:rPr>
      </w:pPr>
      <w:r w:rsidRPr="00842E3C">
        <w:rPr>
          <w:b/>
        </w:rPr>
        <w:br w:type="page"/>
      </w:r>
      <w:bookmarkStart w:id="111" w:name="_Hlk41388241"/>
      <w:r w:rsidRPr="003A171F">
        <w:rPr>
          <w:b/>
          <w:bCs/>
        </w:rPr>
        <w:lastRenderedPageBreak/>
        <w:t>Wzór A</w:t>
      </w:r>
    </w:p>
    <w:p w14:paraId="763434E0" w14:textId="77777777" w:rsidR="001C3819" w:rsidRPr="003A171F" w:rsidRDefault="001C3819" w:rsidP="001C3819">
      <w:pPr>
        <w:rPr>
          <w:b/>
          <w:bCs/>
        </w:rPr>
      </w:pPr>
      <w:r w:rsidRPr="003A171F">
        <w:rPr>
          <w:b/>
          <w:bCs/>
        </w:rPr>
        <w:t>(TRID-02/A)</w:t>
      </w:r>
    </w:p>
    <w:p w14:paraId="4BDD5FEC" w14:textId="77777777" w:rsidR="001C3819" w:rsidRPr="008C7AB7" w:rsidRDefault="001C3819" w:rsidP="001C3819">
      <w:pPr>
        <w:jc w:val="center"/>
        <w:rPr>
          <w:rFonts w:ascii="Arial" w:hAnsi="Arial" w:cs="Arial"/>
          <w:b/>
          <w:bCs/>
        </w:rPr>
      </w:pPr>
      <w:bookmarkStart w:id="112" w:name="_Hlk41388193"/>
      <w:r w:rsidRPr="008C7AB7">
        <w:rPr>
          <w:b/>
          <w:noProof/>
        </w:rPr>
        <w:drawing>
          <wp:inline distT="0" distB="0" distL="0" distR="0" wp14:anchorId="6482BDEC" wp14:editId="06BCF8A1">
            <wp:extent cx="3418091" cy="4100945"/>
            <wp:effectExtent l="0" t="0" r="0" b="0"/>
            <wp:docPr id="20" name="Obraz 20"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7108" cy="4099766"/>
                    </a:xfrm>
                    <a:prstGeom prst="rect">
                      <a:avLst/>
                    </a:prstGeom>
                    <a:noFill/>
                    <a:ln>
                      <a:noFill/>
                    </a:ln>
                  </pic:spPr>
                </pic:pic>
              </a:graphicData>
            </a:graphic>
          </wp:inline>
        </w:drawing>
      </w:r>
      <w:bookmarkEnd w:id="112"/>
    </w:p>
    <w:bookmarkEnd w:id="111"/>
    <w:p w14:paraId="06B5C5F7" w14:textId="77777777" w:rsidR="001C3819" w:rsidRPr="003A171F" w:rsidRDefault="001C3819" w:rsidP="001C3819">
      <w:pPr>
        <w:tabs>
          <w:tab w:val="left" w:pos="142"/>
          <w:tab w:val="left" w:pos="180"/>
        </w:tabs>
        <w:rPr>
          <w:b/>
          <w:sz w:val="22"/>
          <w:szCs w:val="22"/>
        </w:rPr>
      </w:pPr>
    </w:p>
    <w:p w14:paraId="0678576C" w14:textId="77777777" w:rsidR="001C3819" w:rsidRPr="003A171F" w:rsidRDefault="001C3819" w:rsidP="001C3819">
      <w:pPr>
        <w:rPr>
          <w:b/>
          <w:bCs/>
        </w:rPr>
      </w:pPr>
      <w:r w:rsidRPr="003A171F">
        <w:rPr>
          <w:b/>
          <w:bCs/>
        </w:rPr>
        <w:t>Wzór B</w:t>
      </w:r>
    </w:p>
    <w:p w14:paraId="51BE70AC" w14:textId="77777777" w:rsidR="001C3819" w:rsidRPr="003A171F" w:rsidRDefault="001C3819" w:rsidP="001C3819">
      <w:pPr>
        <w:jc w:val="both"/>
        <w:rPr>
          <w:b/>
          <w:bCs/>
        </w:rPr>
      </w:pPr>
      <w:r w:rsidRPr="003A171F">
        <w:rPr>
          <w:b/>
          <w:bCs/>
        </w:rPr>
        <w:t>(TRID-02/B)</w:t>
      </w:r>
    </w:p>
    <w:p w14:paraId="11F5574B" w14:textId="77777777" w:rsidR="001C3819" w:rsidRPr="008C7AB7" w:rsidRDefault="001C3819" w:rsidP="001C3819">
      <w:pPr>
        <w:jc w:val="both"/>
        <w:rPr>
          <w:rFonts w:ascii="Arial" w:hAnsi="Arial" w:cs="Arial"/>
          <w:b/>
          <w:bCs/>
        </w:rPr>
      </w:pPr>
    </w:p>
    <w:p w14:paraId="0C22A5CD" w14:textId="77777777" w:rsidR="001C3819" w:rsidRPr="008C7AB7" w:rsidRDefault="001C3819" w:rsidP="001C3819">
      <w:pPr>
        <w:jc w:val="center"/>
        <w:rPr>
          <w:rFonts w:ascii="Arial" w:hAnsi="Arial" w:cs="Arial"/>
          <w:b/>
          <w:bCs/>
        </w:rPr>
      </w:pPr>
      <w:r w:rsidRPr="008C7AB7">
        <w:rPr>
          <w:b/>
          <w:noProof/>
        </w:rPr>
        <w:drawing>
          <wp:inline distT="0" distB="0" distL="0" distR="0" wp14:anchorId="1A9AEF90" wp14:editId="44E52E32">
            <wp:extent cx="4170027" cy="3546764"/>
            <wp:effectExtent l="0" t="0" r="2540" b="0"/>
            <wp:docPr id="19" name="Obraz 19"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19">
                      <a:extLst>
                        <a:ext uri="{28A0092B-C50C-407E-A947-70E740481C1C}">
                          <a14:useLocalDpi xmlns:a14="http://schemas.microsoft.com/office/drawing/2010/main" val="0"/>
                        </a:ext>
                      </a:extLst>
                    </a:blip>
                    <a:srcRect l="11993" r="13553"/>
                    <a:stretch>
                      <a:fillRect/>
                    </a:stretch>
                  </pic:blipFill>
                  <pic:spPr bwMode="auto">
                    <a:xfrm>
                      <a:off x="0" y="0"/>
                      <a:ext cx="4173388" cy="3549623"/>
                    </a:xfrm>
                    <a:prstGeom prst="rect">
                      <a:avLst/>
                    </a:prstGeom>
                    <a:noFill/>
                    <a:ln>
                      <a:noFill/>
                    </a:ln>
                  </pic:spPr>
                </pic:pic>
              </a:graphicData>
            </a:graphic>
          </wp:inline>
        </w:drawing>
      </w:r>
    </w:p>
    <w:p w14:paraId="283F5CE0" w14:textId="77777777" w:rsidR="001C3819" w:rsidRPr="008C7AB7" w:rsidRDefault="001C3819" w:rsidP="001C3819">
      <w:pPr>
        <w:tabs>
          <w:tab w:val="left" w:pos="142"/>
          <w:tab w:val="left" w:pos="180"/>
        </w:tabs>
        <w:rPr>
          <w:b/>
          <w:sz w:val="22"/>
          <w:szCs w:val="22"/>
        </w:rPr>
      </w:pPr>
    </w:p>
    <w:p w14:paraId="613A84C6" w14:textId="77777777" w:rsidR="001C3819" w:rsidRDefault="001C3819" w:rsidP="001C3819">
      <w:pPr>
        <w:rPr>
          <w:rFonts w:ascii="Arial" w:hAnsi="Arial" w:cs="Arial"/>
          <w:b/>
          <w:bCs/>
        </w:rPr>
      </w:pPr>
      <w:r>
        <w:rPr>
          <w:rFonts w:ascii="Arial" w:hAnsi="Arial" w:cs="Arial"/>
          <w:b/>
          <w:bCs/>
        </w:rPr>
        <w:br w:type="page"/>
      </w:r>
    </w:p>
    <w:p w14:paraId="1D049425" w14:textId="77777777" w:rsidR="001C3819" w:rsidRPr="003A171F" w:rsidRDefault="001C3819" w:rsidP="001C3819">
      <w:pPr>
        <w:rPr>
          <w:b/>
          <w:bCs/>
        </w:rPr>
      </w:pPr>
      <w:r w:rsidRPr="003A171F">
        <w:rPr>
          <w:b/>
          <w:bCs/>
        </w:rPr>
        <w:lastRenderedPageBreak/>
        <w:t>Wzór C</w:t>
      </w:r>
    </w:p>
    <w:p w14:paraId="53B41EB7" w14:textId="77777777" w:rsidR="001C3819" w:rsidRPr="003A171F" w:rsidRDefault="001C3819" w:rsidP="001C3819">
      <w:pPr>
        <w:rPr>
          <w:b/>
          <w:bCs/>
        </w:rPr>
      </w:pPr>
      <w:r w:rsidRPr="003A171F">
        <w:rPr>
          <w:b/>
          <w:bCs/>
        </w:rPr>
        <w:t>(TRID-02/C)</w:t>
      </w:r>
    </w:p>
    <w:p w14:paraId="400B3310" w14:textId="77777777" w:rsidR="001C3819" w:rsidRPr="003A171F" w:rsidRDefault="001C3819" w:rsidP="001C3819">
      <w:pPr>
        <w:jc w:val="center"/>
        <w:rPr>
          <w:b/>
          <w:bCs/>
        </w:rPr>
      </w:pPr>
      <w:r w:rsidRPr="003A171F">
        <w:rPr>
          <w:b/>
          <w:noProof/>
        </w:rPr>
        <w:drawing>
          <wp:inline distT="0" distB="0" distL="0" distR="0" wp14:anchorId="272A0790" wp14:editId="1270D929">
            <wp:extent cx="2807855" cy="3607683"/>
            <wp:effectExtent l="0" t="0" r="0" b="0"/>
            <wp:docPr id="18" name="Obraz 18"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7854" cy="3607682"/>
                    </a:xfrm>
                    <a:prstGeom prst="rect">
                      <a:avLst/>
                    </a:prstGeom>
                    <a:noFill/>
                    <a:ln>
                      <a:noFill/>
                    </a:ln>
                  </pic:spPr>
                </pic:pic>
              </a:graphicData>
            </a:graphic>
          </wp:inline>
        </w:drawing>
      </w:r>
    </w:p>
    <w:p w14:paraId="08B2CBD3" w14:textId="77777777" w:rsidR="001C3819" w:rsidRPr="003A171F" w:rsidRDefault="001C3819" w:rsidP="001C3819">
      <w:pPr>
        <w:rPr>
          <w:b/>
          <w:bCs/>
        </w:rPr>
      </w:pPr>
      <w:r w:rsidRPr="003A171F">
        <w:rPr>
          <w:b/>
          <w:bCs/>
        </w:rPr>
        <w:t>Wzór D</w:t>
      </w:r>
    </w:p>
    <w:p w14:paraId="4E421D6A" w14:textId="77777777" w:rsidR="001C3819" w:rsidRPr="003A171F" w:rsidRDefault="001C3819" w:rsidP="001C3819">
      <w:pPr>
        <w:rPr>
          <w:b/>
          <w:bCs/>
        </w:rPr>
      </w:pPr>
      <w:r w:rsidRPr="003A171F">
        <w:rPr>
          <w:b/>
          <w:bCs/>
        </w:rPr>
        <w:t>(TRID-02/D)</w:t>
      </w:r>
    </w:p>
    <w:p w14:paraId="596F5B73" w14:textId="77777777" w:rsidR="001C3819" w:rsidRPr="008C7AB7" w:rsidRDefault="001C3819" w:rsidP="001C3819">
      <w:pPr>
        <w:jc w:val="center"/>
        <w:rPr>
          <w:rFonts w:ascii="Arial" w:hAnsi="Arial" w:cs="Arial"/>
          <w:b/>
          <w:bCs/>
        </w:rPr>
      </w:pPr>
      <w:r w:rsidRPr="008C7AB7">
        <w:rPr>
          <w:b/>
          <w:noProof/>
        </w:rPr>
        <w:drawing>
          <wp:inline distT="0" distB="0" distL="0" distR="0" wp14:anchorId="0E47B611" wp14:editId="7020582E">
            <wp:extent cx="3223491" cy="4141715"/>
            <wp:effectExtent l="0" t="0" r="0" b="0"/>
            <wp:docPr id="17" name="Obraz 17"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6038" cy="4157836"/>
                    </a:xfrm>
                    <a:prstGeom prst="rect">
                      <a:avLst/>
                    </a:prstGeom>
                    <a:noFill/>
                    <a:ln>
                      <a:noFill/>
                    </a:ln>
                  </pic:spPr>
                </pic:pic>
              </a:graphicData>
            </a:graphic>
          </wp:inline>
        </w:drawing>
      </w:r>
    </w:p>
    <w:p w14:paraId="201432DB" w14:textId="77777777" w:rsidR="001C3819" w:rsidRPr="008C7AB7" w:rsidRDefault="001C3819" w:rsidP="001C3819">
      <w:pPr>
        <w:tabs>
          <w:tab w:val="left" w:pos="142"/>
          <w:tab w:val="left" w:pos="180"/>
        </w:tabs>
        <w:rPr>
          <w:b/>
          <w:sz w:val="22"/>
          <w:szCs w:val="22"/>
        </w:rPr>
      </w:pPr>
    </w:p>
    <w:p w14:paraId="41EFBA80" w14:textId="77777777" w:rsidR="001C3819" w:rsidRDefault="001C3819" w:rsidP="001C3819">
      <w:pPr>
        <w:rPr>
          <w:rFonts w:ascii="Arial" w:hAnsi="Arial" w:cs="Arial"/>
          <w:b/>
          <w:bCs/>
        </w:rPr>
      </w:pPr>
      <w:r>
        <w:rPr>
          <w:rFonts w:ascii="Arial" w:hAnsi="Arial" w:cs="Arial"/>
          <w:b/>
          <w:bCs/>
        </w:rPr>
        <w:br w:type="page"/>
      </w:r>
    </w:p>
    <w:p w14:paraId="24D28A28" w14:textId="77777777" w:rsidR="001C3819" w:rsidRPr="003A171F" w:rsidRDefault="001C3819" w:rsidP="001C3819">
      <w:pPr>
        <w:tabs>
          <w:tab w:val="right" w:leader="dot" w:pos="10010"/>
        </w:tabs>
        <w:rPr>
          <w:b/>
          <w:bCs/>
        </w:rPr>
      </w:pPr>
      <w:r w:rsidRPr="003A171F">
        <w:rPr>
          <w:b/>
          <w:bCs/>
        </w:rPr>
        <w:lastRenderedPageBreak/>
        <w:t>Wzór E</w:t>
      </w:r>
    </w:p>
    <w:p w14:paraId="3C0AE936" w14:textId="77777777" w:rsidR="001C3819" w:rsidRPr="003A171F" w:rsidRDefault="001C3819" w:rsidP="001C3819">
      <w:pPr>
        <w:rPr>
          <w:b/>
          <w:bCs/>
        </w:rPr>
      </w:pPr>
      <w:r w:rsidRPr="003A171F">
        <w:rPr>
          <w:b/>
          <w:bCs/>
        </w:rPr>
        <w:t>(TRID-02/E)</w:t>
      </w:r>
    </w:p>
    <w:p w14:paraId="09A19DCE" w14:textId="77777777" w:rsidR="001C3819" w:rsidRDefault="001C3819" w:rsidP="001C3819">
      <w:pPr>
        <w:rPr>
          <w:rFonts w:ascii="Arial" w:hAnsi="Arial" w:cs="Arial"/>
          <w:b/>
          <w:bCs/>
        </w:rPr>
      </w:pPr>
    </w:p>
    <w:p w14:paraId="182F8B81" w14:textId="77777777" w:rsidR="001C3819" w:rsidRPr="008C7AB7" w:rsidRDefault="001C3819" w:rsidP="001C3819">
      <w:pPr>
        <w:rPr>
          <w:rFonts w:ascii="Arial" w:hAnsi="Arial" w:cs="Arial"/>
          <w:b/>
          <w:bCs/>
        </w:rPr>
      </w:pPr>
      <w:r w:rsidRPr="008C7AB7">
        <w:rPr>
          <w:b/>
          <w:noProof/>
          <w:sz w:val="22"/>
          <w:szCs w:val="22"/>
        </w:rPr>
        <w:drawing>
          <wp:anchor distT="0" distB="0" distL="114300" distR="114300" simplePos="0" relativeHeight="251659264" behindDoc="0" locked="0" layoutInCell="1" allowOverlap="1" wp14:anchorId="23E3CAC8" wp14:editId="74E72E0C">
            <wp:simplePos x="0" y="0"/>
            <wp:positionH relativeFrom="column">
              <wp:posOffset>0</wp:posOffset>
            </wp:positionH>
            <wp:positionV relativeFrom="paragraph">
              <wp:posOffset>85830</wp:posOffset>
            </wp:positionV>
            <wp:extent cx="2825750" cy="3546475"/>
            <wp:effectExtent l="0" t="0" r="0" b="0"/>
            <wp:wrapSquare wrapText="bothSides"/>
            <wp:docPr id="24" name="Obraz 24"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5750" cy="354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79905" w14:textId="77777777" w:rsidR="001C3819" w:rsidRPr="008C7AB7" w:rsidRDefault="001C3819" w:rsidP="001C3819">
      <w:pPr>
        <w:rPr>
          <w:sz w:val="22"/>
          <w:szCs w:val="22"/>
        </w:rPr>
      </w:pPr>
    </w:p>
    <w:p w14:paraId="058647C3" w14:textId="77777777" w:rsidR="001C3819" w:rsidRPr="008C7AB7" w:rsidRDefault="001C3819" w:rsidP="001C3819">
      <w:pPr>
        <w:rPr>
          <w:sz w:val="22"/>
          <w:szCs w:val="22"/>
        </w:rPr>
      </w:pPr>
    </w:p>
    <w:p w14:paraId="0B7BA988" w14:textId="77777777" w:rsidR="001C3819" w:rsidRPr="008C7AB7" w:rsidRDefault="001C3819" w:rsidP="001C3819">
      <w:pPr>
        <w:rPr>
          <w:sz w:val="22"/>
          <w:szCs w:val="22"/>
        </w:rPr>
      </w:pPr>
    </w:p>
    <w:p w14:paraId="222387E5" w14:textId="77777777" w:rsidR="001C3819" w:rsidRPr="008C7AB7" w:rsidRDefault="001C3819" w:rsidP="001C3819">
      <w:pPr>
        <w:rPr>
          <w:sz w:val="22"/>
          <w:szCs w:val="22"/>
        </w:rPr>
      </w:pPr>
    </w:p>
    <w:p w14:paraId="48212C97" w14:textId="77777777" w:rsidR="001C3819" w:rsidRPr="008C7AB7" w:rsidRDefault="001C3819" w:rsidP="001C3819">
      <w:pPr>
        <w:rPr>
          <w:sz w:val="22"/>
          <w:szCs w:val="22"/>
        </w:rPr>
      </w:pPr>
    </w:p>
    <w:p w14:paraId="3BB872E0" w14:textId="77777777" w:rsidR="001C3819" w:rsidRPr="008C7AB7" w:rsidRDefault="001C3819" w:rsidP="001C3819">
      <w:pPr>
        <w:rPr>
          <w:sz w:val="22"/>
          <w:szCs w:val="22"/>
        </w:rPr>
      </w:pPr>
    </w:p>
    <w:p w14:paraId="2E1BC2EF" w14:textId="77777777" w:rsidR="001C3819" w:rsidRPr="008C7AB7" w:rsidRDefault="001C3819" w:rsidP="001C3819">
      <w:pPr>
        <w:rPr>
          <w:sz w:val="22"/>
          <w:szCs w:val="22"/>
        </w:rPr>
      </w:pPr>
    </w:p>
    <w:p w14:paraId="7A121034" w14:textId="77777777" w:rsidR="001C3819" w:rsidRPr="008C7AB7" w:rsidRDefault="001C3819" w:rsidP="001C3819">
      <w:pPr>
        <w:rPr>
          <w:sz w:val="22"/>
          <w:szCs w:val="22"/>
        </w:rPr>
      </w:pPr>
    </w:p>
    <w:p w14:paraId="2204A2BD" w14:textId="77777777" w:rsidR="001C3819" w:rsidRPr="008C7AB7" w:rsidRDefault="001C3819" w:rsidP="001C3819">
      <w:pPr>
        <w:rPr>
          <w:sz w:val="22"/>
          <w:szCs w:val="22"/>
        </w:rPr>
      </w:pPr>
    </w:p>
    <w:p w14:paraId="26E3EC47" w14:textId="77777777" w:rsidR="001C3819" w:rsidRPr="008C7AB7" w:rsidRDefault="001C3819" w:rsidP="001C3819">
      <w:pPr>
        <w:rPr>
          <w:sz w:val="22"/>
          <w:szCs w:val="22"/>
        </w:rPr>
      </w:pPr>
    </w:p>
    <w:p w14:paraId="10EC1B70" w14:textId="77777777" w:rsidR="001C3819" w:rsidRPr="008C7AB7" w:rsidRDefault="001C3819" w:rsidP="001C3819">
      <w:pPr>
        <w:rPr>
          <w:sz w:val="22"/>
          <w:szCs w:val="22"/>
        </w:rPr>
      </w:pPr>
    </w:p>
    <w:p w14:paraId="4CE561A4" w14:textId="77777777" w:rsidR="001C3819" w:rsidRPr="008C7AB7" w:rsidRDefault="001C3819" w:rsidP="001C3819">
      <w:pPr>
        <w:rPr>
          <w:sz w:val="22"/>
          <w:szCs w:val="22"/>
        </w:rPr>
      </w:pPr>
    </w:p>
    <w:p w14:paraId="16DFB522" w14:textId="77777777" w:rsidR="001C3819" w:rsidRPr="008C7AB7" w:rsidRDefault="001C3819" w:rsidP="001C3819">
      <w:pPr>
        <w:rPr>
          <w:sz w:val="22"/>
          <w:szCs w:val="22"/>
        </w:rPr>
      </w:pPr>
    </w:p>
    <w:p w14:paraId="1F34AA0D" w14:textId="77777777" w:rsidR="001C3819" w:rsidRPr="008C7AB7" w:rsidRDefault="001C3819" w:rsidP="001C3819">
      <w:pPr>
        <w:rPr>
          <w:sz w:val="22"/>
          <w:szCs w:val="22"/>
        </w:rPr>
      </w:pPr>
    </w:p>
    <w:p w14:paraId="426C8040" w14:textId="77777777" w:rsidR="001C3819" w:rsidRPr="008C7AB7" w:rsidRDefault="001C3819" w:rsidP="001C3819">
      <w:pPr>
        <w:rPr>
          <w:sz w:val="22"/>
          <w:szCs w:val="22"/>
        </w:rPr>
      </w:pPr>
    </w:p>
    <w:p w14:paraId="5780F4AF" w14:textId="77777777" w:rsidR="001C3819" w:rsidRPr="008C7AB7" w:rsidRDefault="001C3819" w:rsidP="001C3819">
      <w:pPr>
        <w:rPr>
          <w:sz w:val="22"/>
          <w:szCs w:val="22"/>
        </w:rPr>
      </w:pPr>
    </w:p>
    <w:p w14:paraId="0937CAD3" w14:textId="77777777" w:rsidR="001C3819" w:rsidRPr="008C7AB7" w:rsidRDefault="001C3819" w:rsidP="001C3819">
      <w:pPr>
        <w:rPr>
          <w:sz w:val="22"/>
          <w:szCs w:val="22"/>
        </w:rPr>
      </w:pPr>
    </w:p>
    <w:p w14:paraId="3C6CADAF" w14:textId="77777777" w:rsidR="001C3819" w:rsidRPr="008C7AB7" w:rsidRDefault="001C3819" w:rsidP="001C3819">
      <w:pPr>
        <w:rPr>
          <w:sz w:val="22"/>
          <w:szCs w:val="22"/>
        </w:rPr>
      </w:pPr>
    </w:p>
    <w:p w14:paraId="304FF2C9" w14:textId="77777777" w:rsidR="001C3819" w:rsidRPr="008C7AB7" w:rsidRDefault="001C3819" w:rsidP="001C3819">
      <w:pPr>
        <w:rPr>
          <w:sz w:val="22"/>
          <w:szCs w:val="22"/>
        </w:rPr>
      </w:pPr>
    </w:p>
    <w:p w14:paraId="0621C531" w14:textId="77777777" w:rsidR="001C3819" w:rsidRPr="008C7AB7" w:rsidRDefault="001C3819" w:rsidP="001C3819">
      <w:pPr>
        <w:rPr>
          <w:sz w:val="22"/>
          <w:szCs w:val="22"/>
        </w:rPr>
      </w:pPr>
    </w:p>
    <w:p w14:paraId="589696CE" w14:textId="77777777" w:rsidR="001C3819" w:rsidRPr="008C7AB7" w:rsidRDefault="001C3819" w:rsidP="001C3819">
      <w:pPr>
        <w:rPr>
          <w:sz w:val="22"/>
          <w:szCs w:val="22"/>
        </w:rPr>
      </w:pPr>
    </w:p>
    <w:p w14:paraId="24244AE8" w14:textId="77777777" w:rsidR="001C3819" w:rsidRDefault="001C3819" w:rsidP="001C3819">
      <w:pPr>
        <w:tabs>
          <w:tab w:val="right" w:leader="dot" w:pos="10010"/>
        </w:tabs>
        <w:rPr>
          <w:rFonts w:ascii="Arial" w:hAnsi="Arial" w:cs="Arial"/>
          <w:b/>
          <w:bCs/>
        </w:rPr>
      </w:pPr>
    </w:p>
    <w:p w14:paraId="1F5A799B" w14:textId="77777777" w:rsidR="001C3819" w:rsidRDefault="001C3819" w:rsidP="001C3819">
      <w:pPr>
        <w:tabs>
          <w:tab w:val="right" w:leader="dot" w:pos="10010"/>
        </w:tabs>
        <w:rPr>
          <w:rFonts w:ascii="Arial" w:hAnsi="Arial" w:cs="Arial"/>
          <w:b/>
          <w:bCs/>
        </w:rPr>
      </w:pPr>
    </w:p>
    <w:p w14:paraId="6CF7E22F" w14:textId="77777777" w:rsidR="001C3819" w:rsidRDefault="001C3819" w:rsidP="001C3819">
      <w:pPr>
        <w:tabs>
          <w:tab w:val="right" w:leader="dot" w:pos="10010"/>
        </w:tabs>
        <w:rPr>
          <w:rFonts w:ascii="Arial" w:hAnsi="Arial" w:cs="Arial"/>
          <w:b/>
          <w:bCs/>
        </w:rPr>
      </w:pPr>
    </w:p>
    <w:p w14:paraId="23317438" w14:textId="77777777" w:rsidR="001C3819" w:rsidRDefault="001C3819">
      <w:pPr>
        <w:spacing w:after="160" w:line="259" w:lineRule="auto"/>
        <w:rPr>
          <w:b/>
          <w:bCs/>
        </w:rPr>
      </w:pPr>
      <w:r>
        <w:rPr>
          <w:b/>
          <w:bCs/>
        </w:rPr>
        <w:br w:type="page"/>
      </w:r>
    </w:p>
    <w:p w14:paraId="7CAD0BB9" w14:textId="5C8631CD" w:rsidR="001C3819" w:rsidRPr="003A171F" w:rsidRDefault="001C3819" w:rsidP="001C3819">
      <w:pPr>
        <w:tabs>
          <w:tab w:val="right" w:leader="dot" w:pos="10010"/>
        </w:tabs>
        <w:rPr>
          <w:b/>
          <w:bCs/>
        </w:rPr>
      </w:pPr>
      <w:r w:rsidRPr="003A171F">
        <w:rPr>
          <w:b/>
          <w:bCs/>
        </w:rPr>
        <w:lastRenderedPageBreak/>
        <w:t>Wzór F</w:t>
      </w:r>
    </w:p>
    <w:p w14:paraId="15A7B2B8" w14:textId="77777777" w:rsidR="001C3819" w:rsidRPr="003A171F" w:rsidRDefault="001C3819" w:rsidP="001C3819">
      <w:pPr>
        <w:rPr>
          <w:b/>
          <w:bCs/>
        </w:rPr>
      </w:pPr>
      <w:r w:rsidRPr="003A171F">
        <w:rPr>
          <w:b/>
          <w:bCs/>
        </w:rPr>
        <w:t>(TRID-02/F)</w:t>
      </w:r>
    </w:p>
    <w:p w14:paraId="5D7FEFB8" w14:textId="77777777" w:rsidR="001C3819" w:rsidRPr="008C7AB7" w:rsidRDefault="001C3819" w:rsidP="001C3819">
      <w:pPr>
        <w:jc w:val="center"/>
        <w:rPr>
          <w:rFonts w:ascii="Arial" w:hAnsi="Arial" w:cs="Arial"/>
          <w:b/>
          <w:bCs/>
        </w:rPr>
      </w:pPr>
      <w:r w:rsidRPr="008C7AB7">
        <w:rPr>
          <w:b/>
          <w:noProof/>
        </w:rPr>
        <w:drawing>
          <wp:inline distT="0" distB="0" distL="0" distR="0" wp14:anchorId="63DE88EE" wp14:editId="6B37F4FD">
            <wp:extent cx="3227157" cy="4414982"/>
            <wp:effectExtent l="0" t="0" r="0" b="5080"/>
            <wp:docPr id="16" name="Obraz 16"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1486" cy="4420904"/>
                    </a:xfrm>
                    <a:prstGeom prst="rect">
                      <a:avLst/>
                    </a:prstGeom>
                    <a:noFill/>
                    <a:ln>
                      <a:noFill/>
                    </a:ln>
                  </pic:spPr>
                </pic:pic>
              </a:graphicData>
            </a:graphic>
          </wp:inline>
        </w:drawing>
      </w:r>
    </w:p>
    <w:p w14:paraId="101C4C80" w14:textId="77777777" w:rsidR="001C3819" w:rsidRDefault="001C3819" w:rsidP="001C3819">
      <w:pPr>
        <w:rPr>
          <w:rFonts w:ascii="Arial" w:hAnsi="Arial" w:cs="Arial"/>
          <w:b/>
          <w:bCs/>
        </w:rPr>
      </w:pPr>
      <w:r>
        <w:rPr>
          <w:rFonts w:ascii="Arial" w:hAnsi="Arial" w:cs="Arial"/>
          <w:b/>
          <w:bCs/>
        </w:rPr>
        <w:br w:type="page"/>
      </w:r>
    </w:p>
    <w:p w14:paraId="1DB1C4B2" w14:textId="77777777" w:rsidR="001C3819" w:rsidRPr="003A171F" w:rsidRDefault="001C3819" w:rsidP="001C3819">
      <w:pPr>
        <w:rPr>
          <w:b/>
          <w:bCs/>
        </w:rPr>
      </w:pPr>
      <w:r w:rsidRPr="003A171F">
        <w:rPr>
          <w:b/>
          <w:bCs/>
        </w:rPr>
        <w:lastRenderedPageBreak/>
        <w:t>Wzór M</w:t>
      </w:r>
    </w:p>
    <w:p w14:paraId="47D391BE" w14:textId="77777777" w:rsidR="001C3819" w:rsidRPr="003A171F" w:rsidRDefault="001C3819" w:rsidP="001C3819">
      <w:pPr>
        <w:tabs>
          <w:tab w:val="right" w:leader="dot" w:pos="10010"/>
        </w:tabs>
        <w:rPr>
          <w:b/>
          <w:bCs/>
        </w:rPr>
      </w:pPr>
      <w:r w:rsidRPr="003A171F">
        <w:rPr>
          <w:b/>
          <w:bCs/>
        </w:rPr>
        <w:t>(TRID-02/M)</w:t>
      </w:r>
    </w:p>
    <w:p w14:paraId="1A8AFEE4" w14:textId="77777777" w:rsidR="001C3819" w:rsidRPr="008C7AB7" w:rsidRDefault="001C3819" w:rsidP="001C3819">
      <w:pPr>
        <w:tabs>
          <w:tab w:val="left" w:pos="1230"/>
        </w:tabs>
        <w:jc w:val="center"/>
        <w:rPr>
          <w:sz w:val="22"/>
          <w:szCs w:val="22"/>
        </w:rPr>
      </w:pPr>
      <w:r w:rsidRPr="003A171F">
        <w:rPr>
          <w:noProof/>
          <w:sz w:val="22"/>
          <w:szCs w:val="22"/>
        </w:rPr>
        <w:drawing>
          <wp:inline distT="0" distB="0" distL="0" distR="0" wp14:anchorId="5CBE88A4" wp14:editId="148CE9CD">
            <wp:extent cx="6078519" cy="4599709"/>
            <wp:effectExtent l="0" t="0" r="0" b="0"/>
            <wp:docPr id="14" name="Obraz 14"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D 02_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8519" cy="4599709"/>
                    </a:xfrm>
                    <a:prstGeom prst="rect">
                      <a:avLst/>
                    </a:prstGeom>
                    <a:noFill/>
                    <a:ln>
                      <a:noFill/>
                    </a:ln>
                  </pic:spPr>
                </pic:pic>
              </a:graphicData>
            </a:graphic>
          </wp:inline>
        </w:drawing>
      </w:r>
    </w:p>
    <w:p w14:paraId="616134A3" w14:textId="77777777" w:rsidR="001C3819" w:rsidRPr="008C7AB7" w:rsidRDefault="001C3819" w:rsidP="001C3819">
      <w:pPr>
        <w:tabs>
          <w:tab w:val="left" w:pos="1230"/>
        </w:tabs>
        <w:rPr>
          <w:sz w:val="22"/>
          <w:szCs w:val="22"/>
        </w:rPr>
      </w:pPr>
    </w:p>
    <w:p w14:paraId="692D39D0" w14:textId="77777777" w:rsidR="001C3819" w:rsidRPr="008C7AB7" w:rsidRDefault="001C3819" w:rsidP="001C3819">
      <w:pPr>
        <w:tabs>
          <w:tab w:val="left" w:pos="1230"/>
        </w:tabs>
        <w:rPr>
          <w:sz w:val="22"/>
          <w:szCs w:val="22"/>
        </w:rPr>
      </w:pPr>
    </w:p>
    <w:p w14:paraId="070FD049" w14:textId="77777777" w:rsidR="001C3819" w:rsidRPr="008C7AB7" w:rsidRDefault="001C3819" w:rsidP="001C3819">
      <w:pPr>
        <w:tabs>
          <w:tab w:val="left" w:pos="1230"/>
        </w:tabs>
        <w:rPr>
          <w:sz w:val="22"/>
          <w:szCs w:val="22"/>
        </w:rPr>
      </w:pPr>
    </w:p>
    <w:p w14:paraId="04B62D55" w14:textId="77777777" w:rsidR="001C3819" w:rsidRPr="008C7AB7" w:rsidRDefault="001C3819" w:rsidP="001C3819">
      <w:pPr>
        <w:tabs>
          <w:tab w:val="left" w:pos="1230"/>
        </w:tabs>
        <w:rPr>
          <w:sz w:val="22"/>
          <w:szCs w:val="22"/>
        </w:rPr>
      </w:pPr>
    </w:p>
    <w:p w14:paraId="5BF5BAD1" w14:textId="77777777" w:rsidR="001C3819" w:rsidRPr="008C7AB7" w:rsidRDefault="001C3819" w:rsidP="001C3819">
      <w:pPr>
        <w:tabs>
          <w:tab w:val="left" w:pos="1230"/>
        </w:tabs>
        <w:rPr>
          <w:sz w:val="22"/>
          <w:szCs w:val="22"/>
        </w:rPr>
      </w:pPr>
    </w:p>
    <w:p w14:paraId="7D0CD2D1" w14:textId="77777777" w:rsidR="001C3819" w:rsidRPr="008C7AB7" w:rsidRDefault="001C3819" w:rsidP="001C3819">
      <w:pPr>
        <w:tabs>
          <w:tab w:val="left" w:pos="1230"/>
        </w:tabs>
        <w:rPr>
          <w:sz w:val="22"/>
          <w:szCs w:val="22"/>
        </w:rPr>
      </w:pPr>
    </w:p>
    <w:p w14:paraId="70009588" w14:textId="77777777" w:rsidR="001C3819" w:rsidRPr="008C7AB7" w:rsidRDefault="001C3819" w:rsidP="001C3819">
      <w:pPr>
        <w:tabs>
          <w:tab w:val="left" w:pos="1230"/>
        </w:tabs>
        <w:rPr>
          <w:sz w:val="22"/>
          <w:szCs w:val="22"/>
        </w:rPr>
      </w:pPr>
    </w:p>
    <w:p w14:paraId="61757B1D" w14:textId="77777777" w:rsidR="001C3819" w:rsidRPr="008C7AB7" w:rsidRDefault="001C3819" w:rsidP="001C3819">
      <w:pPr>
        <w:tabs>
          <w:tab w:val="left" w:pos="1230"/>
        </w:tabs>
        <w:rPr>
          <w:sz w:val="22"/>
          <w:szCs w:val="22"/>
        </w:rPr>
      </w:pPr>
    </w:p>
    <w:p w14:paraId="7300F959" w14:textId="77777777" w:rsidR="001C3819" w:rsidRPr="008C7AB7" w:rsidRDefault="001C3819" w:rsidP="001C3819">
      <w:pPr>
        <w:tabs>
          <w:tab w:val="left" w:pos="1230"/>
        </w:tabs>
        <w:rPr>
          <w:sz w:val="22"/>
          <w:szCs w:val="22"/>
        </w:rPr>
      </w:pPr>
    </w:p>
    <w:p w14:paraId="076AC82B" w14:textId="77777777" w:rsidR="001C3819" w:rsidRPr="008C7AB7" w:rsidRDefault="001C3819" w:rsidP="001C3819">
      <w:pPr>
        <w:tabs>
          <w:tab w:val="left" w:pos="1230"/>
        </w:tabs>
        <w:rPr>
          <w:sz w:val="22"/>
          <w:szCs w:val="22"/>
        </w:rPr>
      </w:pPr>
    </w:p>
    <w:p w14:paraId="268DBE6A" w14:textId="77777777" w:rsidR="001C3819" w:rsidRPr="008C7AB7" w:rsidRDefault="001C3819" w:rsidP="001C3819">
      <w:pPr>
        <w:tabs>
          <w:tab w:val="left" w:pos="1230"/>
        </w:tabs>
        <w:rPr>
          <w:sz w:val="22"/>
          <w:szCs w:val="22"/>
        </w:rPr>
      </w:pPr>
    </w:p>
    <w:p w14:paraId="26CEA31B" w14:textId="77777777" w:rsidR="001C3819" w:rsidRPr="008C7AB7" w:rsidRDefault="001C3819" w:rsidP="001C3819">
      <w:pPr>
        <w:tabs>
          <w:tab w:val="left" w:pos="1230"/>
        </w:tabs>
        <w:rPr>
          <w:sz w:val="22"/>
          <w:szCs w:val="22"/>
        </w:rPr>
      </w:pPr>
    </w:p>
    <w:p w14:paraId="6053F7EE" w14:textId="77777777" w:rsidR="001C3819" w:rsidRPr="008C7AB7" w:rsidRDefault="001C3819" w:rsidP="001C3819">
      <w:pPr>
        <w:tabs>
          <w:tab w:val="left" w:pos="1230"/>
        </w:tabs>
        <w:rPr>
          <w:sz w:val="22"/>
          <w:szCs w:val="22"/>
        </w:rPr>
      </w:pPr>
    </w:p>
    <w:p w14:paraId="105B5D59" w14:textId="77777777" w:rsidR="001C3819" w:rsidRPr="008C7AB7" w:rsidRDefault="001C3819" w:rsidP="001C3819">
      <w:pPr>
        <w:tabs>
          <w:tab w:val="left" w:pos="1230"/>
        </w:tabs>
        <w:rPr>
          <w:sz w:val="22"/>
          <w:szCs w:val="22"/>
        </w:rPr>
      </w:pPr>
    </w:p>
    <w:p w14:paraId="1C18EACA" w14:textId="77777777" w:rsidR="001C3819" w:rsidRPr="008C7AB7" w:rsidRDefault="001C3819" w:rsidP="001C3819">
      <w:pPr>
        <w:tabs>
          <w:tab w:val="left" w:pos="1230"/>
        </w:tabs>
        <w:rPr>
          <w:sz w:val="22"/>
          <w:szCs w:val="22"/>
        </w:rPr>
      </w:pPr>
    </w:p>
    <w:p w14:paraId="02F3F77E" w14:textId="77777777" w:rsidR="001C3819" w:rsidRPr="008C7AB7" w:rsidRDefault="001C3819" w:rsidP="001C3819">
      <w:pPr>
        <w:tabs>
          <w:tab w:val="left" w:pos="1230"/>
        </w:tabs>
        <w:rPr>
          <w:sz w:val="22"/>
          <w:szCs w:val="22"/>
        </w:rPr>
      </w:pPr>
    </w:p>
    <w:p w14:paraId="646A4169" w14:textId="77777777" w:rsidR="001C3819" w:rsidRPr="008C7AB7" w:rsidRDefault="001C3819" w:rsidP="001C3819">
      <w:pPr>
        <w:tabs>
          <w:tab w:val="left" w:pos="1230"/>
        </w:tabs>
        <w:rPr>
          <w:sz w:val="22"/>
          <w:szCs w:val="22"/>
        </w:rPr>
      </w:pPr>
    </w:p>
    <w:p w14:paraId="5B5C5288" w14:textId="77777777" w:rsidR="001C3819" w:rsidRPr="008C7AB7" w:rsidRDefault="001C3819" w:rsidP="001C3819">
      <w:pPr>
        <w:tabs>
          <w:tab w:val="left" w:pos="1230"/>
        </w:tabs>
        <w:rPr>
          <w:sz w:val="22"/>
          <w:szCs w:val="22"/>
        </w:rPr>
      </w:pPr>
    </w:p>
    <w:p w14:paraId="7FD6FFC6" w14:textId="77777777" w:rsidR="001C3819" w:rsidRPr="008C7AB7" w:rsidRDefault="001C3819" w:rsidP="001C3819">
      <w:pPr>
        <w:tabs>
          <w:tab w:val="left" w:pos="1230"/>
        </w:tabs>
        <w:rPr>
          <w:sz w:val="22"/>
          <w:szCs w:val="22"/>
        </w:rPr>
      </w:pPr>
    </w:p>
    <w:p w14:paraId="761F3CFF" w14:textId="77777777" w:rsidR="001C3819" w:rsidRDefault="001C3819" w:rsidP="001C3819">
      <w:pPr>
        <w:tabs>
          <w:tab w:val="left" w:pos="1230"/>
        </w:tabs>
        <w:rPr>
          <w:sz w:val="22"/>
          <w:szCs w:val="22"/>
        </w:rPr>
      </w:pPr>
    </w:p>
    <w:p w14:paraId="2773FC66" w14:textId="77777777" w:rsidR="001C3819" w:rsidRPr="008C7AB7" w:rsidRDefault="001C3819" w:rsidP="001C3819">
      <w:pPr>
        <w:tabs>
          <w:tab w:val="left" w:pos="1230"/>
        </w:tabs>
        <w:rPr>
          <w:sz w:val="22"/>
          <w:szCs w:val="22"/>
        </w:rPr>
      </w:pPr>
    </w:p>
    <w:p w14:paraId="27A68EFA" w14:textId="77777777" w:rsidR="001C3819" w:rsidRDefault="001C3819" w:rsidP="001C3819">
      <w:pPr>
        <w:tabs>
          <w:tab w:val="right" w:leader="dot" w:pos="10010"/>
        </w:tabs>
        <w:rPr>
          <w:rFonts w:ascii="Arial" w:hAnsi="Arial" w:cs="Arial"/>
          <w:b/>
          <w:bCs/>
        </w:rPr>
      </w:pPr>
    </w:p>
    <w:p w14:paraId="3BC7CFF5" w14:textId="77777777" w:rsidR="001C3819" w:rsidRDefault="001C3819" w:rsidP="001C3819">
      <w:pPr>
        <w:tabs>
          <w:tab w:val="right" w:leader="dot" w:pos="10010"/>
        </w:tabs>
        <w:rPr>
          <w:rFonts w:ascii="Arial" w:hAnsi="Arial" w:cs="Arial"/>
          <w:b/>
          <w:bCs/>
        </w:rPr>
      </w:pPr>
    </w:p>
    <w:p w14:paraId="7B81BA40" w14:textId="77777777" w:rsidR="001C3819" w:rsidRDefault="001C3819" w:rsidP="001C3819">
      <w:pPr>
        <w:tabs>
          <w:tab w:val="right" w:leader="dot" w:pos="10010"/>
        </w:tabs>
        <w:rPr>
          <w:rFonts w:ascii="Arial" w:hAnsi="Arial" w:cs="Arial"/>
          <w:b/>
          <w:bCs/>
        </w:rPr>
      </w:pPr>
    </w:p>
    <w:p w14:paraId="3AD317B2" w14:textId="77777777" w:rsidR="001C3819" w:rsidRDefault="001C3819" w:rsidP="001C3819">
      <w:pPr>
        <w:tabs>
          <w:tab w:val="right" w:leader="dot" w:pos="10010"/>
        </w:tabs>
        <w:rPr>
          <w:rFonts w:ascii="Arial" w:hAnsi="Arial" w:cs="Arial"/>
          <w:b/>
          <w:bCs/>
        </w:rPr>
      </w:pPr>
    </w:p>
    <w:p w14:paraId="0CB8434F" w14:textId="77777777" w:rsidR="001C3819" w:rsidRPr="003A171F" w:rsidRDefault="001C3819" w:rsidP="001C3819">
      <w:pPr>
        <w:tabs>
          <w:tab w:val="right" w:leader="dot" w:pos="10010"/>
        </w:tabs>
        <w:rPr>
          <w:b/>
          <w:bCs/>
        </w:rPr>
      </w:pPr>
      <w:r w:rsidRPr="003A171F">
        <w:rPr>
          <w:b/>
          <w:bCs/>
        </w:rPr>
        <w:lastRenderedPageBreak/>
        <w:t>Wzór H</w:t>
      </w:r>
    </w:p>
    <w:p w14:paraId="73A699E8" w14:textId="3B444DA7" w:rsidR="001C3819" w:rsidRPr="001C3819" w:rsidRDefault="001C3819" w:rsidP="001C3819">
      <w:pPr>
        <w:tabs>
          <w:tab w:val="right" w:leader="dot" w:pos="10010"/>
        </w:tabs>
        <w:rPr>
          <w:b/>
          <w:bCs/>
        </w:rPr>
      </w:pPr>
      <w:r w:rsidRPr="003A171F">
        <w:rPr>
          <w:b/>
          <w:bCs/>
        </w:rPr>
        <w:t>(TRID-02/H)</w:t>
      </w:r>
    </w:p>
    <w:p w14:paraId="596B5716" w14:textId="77777777" w:rsidR="001C3819" w:rsidRPr="008C7AB7" w:rsidRDefault="001C3819" w:rsidP="001C3819">
      <w:pPr>
        <w:rPr>
          <w:sz w:val="22"/>
          <w:szCs w:val="22"/>
        </w:rPr>
      </w:pPr>
      <w:r w:rsidRPr="008C7AB7">
        <w:rPr>
          <w:rFonts w:ascii="Arial" w:hAnsi="Arial" w:cs="Arial"/>
          <w:b/>
          <w:bCs/>
          <w:noProof/>
        </w:rPr>
        <mc:AlternateContent>
          <mc:Choice Requires="wpg">
            <w:drawing>
              <wp:anchor distT="0" distB="0" distL="114300" distR="114300" simplePos="0" relativeHeight="251660288" behindDoc="0" locked="0" layoutInCell="1" allowOverlap="1" wp14:anchorId="7CF2185D" wp14:editId="6E9D9F25">
                <wp:simplePos x="0" y="0"/>
                <wp:positionH relativeFrom="column">
                  <wp:posOffset>0</wp:posOffset>
                </wp:positionH>
                <wp:positionV relativeFrom="paragraph">
                  <wp:posOffset>161925</wp:posOffset>
                </wp:positionV>
                <wp:extent cx="3571875" cy="8115300"/>
                <wp:effectExtent l="0" t="0" r="9525" b="0"/>
                <wp:wrapSquare wrapText="bothSides"/>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2" name="Obraz 7" descr="d:\Users\l.doleglo\Desktop\Darek IV\ELSTA - TAGI\2.bmp"/>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6">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5BBB898" id="Grupa 21" o:spid="_x0000_s1026" style="position:absolute;margin-left:0;margin-top:12.75pt;width:281.25pt;height:639pt;z-index:251660288;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QIAAGcIAAAOAAAAZHJzL2Uyb0RvYy54bWzUVltv2yAUfp+0/4B4&#10;b3xJnIvVpKqWLqrUrdXabi95wRjbKDYgIJfu1++AnbRpJ3Xq1El7iHWAw+E73/kO5PRs19Row7Th&#10;Ukxx1AsxYoLKnItyiu/vPp+MMTKWiJzUUrApfmAGn80+fjjdqpTFspJ1zjSCIMKkWzXFlbUqDQJD&#10;K9YQ05OKCVgspG6IhaEug1yTLURv6iAOw2GwlTpXWlJmDMzO20U88/GLglF7XRSGWVRPMWCz/qv9&#10;N3PfYHZK0lITVXHawSBvQNEQLuDQQ6g5sQStNX8RquFUSyML26OyCWRRcMp8DpBNFD7LZqHlWvlc&#10;ynRbqgNNQO0znt4cln7dLLS6VTe6RQ/mlaQrA7wEW1WmT9fduHx03hW6cZsgCbTzjD4cGGU7iyhM&#10;9pNRNB4lGFFYG0dR0g87zmkFhXmxj1YXh53jaADO7c7RoD9J/M6ApO3BHt4BjuI0hV9HEVgvKHpd&#10;SrDLrjXDXZDmj2I0RK/W6gSqqYjlGa+5ffDKhLo5UGJzw6lj1w2AzRuNeD7FcYyRIA10xHWmyU80&#10;wihnhoIy83R5b6ChlnUvlzUra7mcM7OyUi3nRLMVuvy+vLi6vTtHJ+jufHG5jHtZo5yQ9ye05xHH&#10;h68lEvJTRUTJzo2ChoA2dd7BsbsfHoHNaq4+87p2NXZ2RwtAfCa+3zDbCnsu6bphwradqlkNDElh&#10;Kq4MRjplTcaACn2Ze0AkNZp+A4C+J43VzNLKHV4AiG4eqn9Y8IgfQbp0DOgYZdsvMgdiydpKKMJe&#10;L68IdRBPwr3cBpNJFLVCPcgN6NTGLphskDMANiD14cnmyjjM4Lp3cacK6cjzudTiaAIc3YzH7xB3&#10;JiTQ1hCM/0fH/WMdT/5Cx9k7CxlpaX9wW91WRIE+Il+9d1Z23L4wnbLdKxRNBiGQBq9PPEyGo269&#10;Vfu+Ld+gahDsABSMEVy0SRyFEdy6Xnz7qzgejIbJXuH9pN8ftR7/WuH+3obXzDdM9/K65/LpGOyn&#10;/w9mvwAAAP//AwBQSwMECgAAAAAAAAAhAKHdScJCowAAQqMAABQAAABkcnMvbWVkaWEvaW1hZ2Ux&#10;LnBuZ4lQTkcNChoKAAAADUlIRFIAAAGjAAACYQgCAAAAYz9IgQAAAAFzUkdCAK7OHOkAAAAJcEhZ&#10;cwAADsQAAA7EAZUrDhsAAKLnSURBVHhe7V0HgFxVuZ62vSfbS3aTTbLpnRQIkNASOqg0UepTefgQ&#10;sD0UFRAVRZEm+gSRREFKQBIhgUBCCuk9IW2TbDZlk+2978zOvO/cf/Yy2Trlzi2z/3VdJjvnnvKd&#10;c7/7t/Mfs8vlMvHFCDACjEBII2AJ6dHx4BgBRoAREAgw0/E6YAQYgdBHgJku9OeYR8gIMALMdLwG&#10;GAFGIPQRYKYL/TnmETICjAAzHa8BRoARCH0EmOlCf455hIEjYDabA6+Ea9AQAWY6DcHnphkBRkAl&#10;BJjpVAKam2EEGAENEWCm0xB8bpoRYARUQoCZTiWguRlGgBHQEAFmOg3B56YZAUZAJQSY6VQCmpth&#10;BBgBDRFgptMQfG6aEWAEVEKAmU4loLkZRoAR0BABZjoNweemGQFGQCUEmOlUApqbYQQYAQ0RYKbT&#10;EHxumhFgBFRCgJlOJaC5GUaAEdAQAWY6DcHnphkBRkAlBMx8Yo5KSOuvGc7Pob85CYUe6ZNSmOlM&#10;/MCHwuPFY9AZApMnT54yZcoN0qWHrjHT9TcLCxcuXLlypT7fUT6tnrq6uoceemjx4sW4Kzc3d968&#10;eXl5eYmJifijT/UM2sJ4HYbAMlBh+vbs2bN06VI0tHbt2nXr1tF6e+6557TnO8wfX30hkJmZiaky&#10;Oj7vv/9+QkICBnLnnXfu3r3b6MPRpP8hsAzUx622tva1114D0wG966+/Hv9Uvw9yi4Z/jIOKHb0D&#10;Dc0OWGr0Xl2zZk1QsQrtypnp/J5fENyDDz4IAKHPakh27HvtU6KH+B0VFYWvT5w4oYLYH4wmFi1a&#10;dPfdd2OFQaeAxhqMJgZJnay6+j3RMJJAe8Ubd+/evViEMKT4XVUgNzLT9Yke2KG1tZUsDoFArNW9&#10;MJcQzaH/WG1adYPbZQSAwF133UVkN3v2bE0AYabrE/aPP/6Yvlu1apUmcxNIo3hzYm3BPMc0FwiM&#10;fK+CCGBBPvDAA4WFhZr4wZjp+pzKL774gr4rKSlRcL7VqQqurvr6eoh1LM0pAjiHIikC4wsvvADX&#10;xPPPP6++nhSqvvO2htOnGpJHZkd5UnlrbeG/P33/4x2HDy3fLtRSU/yUnPMnT5132TcumzL+nJLi&#10;y/T09PLycnyIiYlpampSZKbVqQRmkYcffvixxx57/PHH1Wkx5FvhKBOlphjaBiKcUBvM36q+hv12&#10;qej6Rvs7v4uIGPfOqS876Sz54i9TRvU+XbERVz31UklbryPCHboeaY/OwVOMPsM8Z6xu67y3hlsG&#10;esYTYQDAE8Kdmp00rvbqcjQcP9DHdeZsSaMrxpPWOgt/88P7TWG/+3DZodIKu7ML4taGszsPrvnv&#10;7zU89sO/bC1T6rWlXT2yeY6iN/liBHSIADywiDtZtmwZlA/1uqcmrSraVsX2p1L6hSnfQ6ZrO/v2&#10;NFPer//ZKnOcZ18ai/4+xpT/+3fsvXTQWC9zClyCk0tRqLkyl7GWgSEmDGoHPGaqBasa107nctRs&#10;WPuXu2782cgZL9xxcfVRT9YbOfzgJ/+1cee/thy4KUf6u71m+aUpd876Q+FTDw+19eDHyr3PTJuy&#10;9NGP1963wNr9SwMZaCDH3XjjjVAKWKBTXFIw0DJQfOxBqpBiPGGzw4cgNeFZrXGZTozCVfT9G0e2&#10;TDnzp8czz+Uvx5KnY7+5+J9Hu5jOZKp56ZE5Dzwdf+c1t110fm5OvrMWtycmtrWdPVhy6MO/P91Q&#10;+X8fHfr2OBEofO5llCVOhl6YeLFuVDX0qrBIuYkQRYBcZ1BE1FBjDSHo9tnJlk0rfvnxppYeOqnz&#10;yLYXn/pbYaPHjR0NB375s4U9qcxkip077Y+f7+/oVbE1jNpy8cUX43HgLV/GXs+Dr/dQQdRZt8aW&#10;6Xx+1bkaqgs3HzxycNuu+kbcnD1l5JiRUycXjI8L66sqQ8h0HFbi80rgG/SBgGpBJ4OM6XyfXf0z&#10;HdTVqVOn0uZW38fHdzACGiOAKOL58+cH275s3CiTvqen8/N37vm/vx2oafdqBusPv/m9R1YeKnEI&#10;RdVwF4eVqDNlvEcieDirFHQSgpYB+zu/z8e8ZCTc9pv//fjg6S+j53odqztaxTzjnq+9vHpNdUe3&#10;QsLvoeOLw0rUmRydLwN1QAhqK8EOOtH1Y+wnss4zh/7z4z8+OGX+cDMWqHnGE69UO/quCp6KP7/8&#10;myv/a06keGvFzl/wWblnYT0vcaTYRPdUjjX3c1IMfpuel4HBoXV3H4F1CK8L3t6ekLbTOSrOHPx0&#10;wz8t0b+45dq4AfX0tsbTm3Z+vmbL6B88MiNRltV1a6fjsJLg6VM9a9btMlAThGC3FdSgE4MznePU&#10;0XX/Wr5688E9xzeedGImLFOuGDt60rwrr7j9vKwEIdJ5Xr7t8Kc7dbvEYd1Ann6ElXCKzWA/gXpe&#10;BiqMXc0mkIMHu8SCsqqNK/o6G/7zt9vj+piGMcMe+/QLzxC50Nrh/+yzz2LgyFZi3OkzVs9Ze1Vn&#10;vpB+HTosLsXzsBvXTld3+P9GmUfe/Y2lOzadbfgyD4m9ouzoqg2vXTrffMGCNVXy9DgO3b/APGVc&#10;7zv8f/SjueFRj64r7W0ydbjEOVuJOk+dUcy16qMR1BaDlOnEuEy3893bI8Kf3NzQK+rO9f+4Nizi&#10;d9u7GDB0dvjjXUdequLi4qAuOK6cmU6rNUARBVBcFOzAgHZ6NZV0n9qKjk0Mc1bVV/caBmevrikz&#10;xcbI2TUtETExlsbayubO3tpobaxpMmXExne36/nUH5UKI7kmkvHDdkvpDPliBEIPASxvvM6x1BUM&#10;hjeuR6Kj5pNrL1jwRekt3/76BQUTRmekNFRiylPjK0uP7Tu8bskv31343wdffmlMV5a6kNjhz9lK&#10;tHqqdeuY0gqQYLerfKYTBeVDtatC3NybV10rBc11u8wz/vvedSWt53TI8Dv8yViLk1sVN9aqPXEG&#10;bE+H5loDouhbl8ntBk3Wt9v6KG1cmc5Nbq7WE8e+2H7saOHWow6TKS5y4pRx+QVzJmSl2HrTRY28&#10;w5/DSoItR/RTP8t0moCvYNCJ4Zku2BOgkyXO2UqCPdH916+TZaAtCOq3rmCmE+N6JHrCbq/97PaJ&#10;X3tjba9eB/VnSbkWYbNAwkKy0SpXK9fECOgdAeSUhW0a53nirNgA+xpKTOdsqzq8f09ppSGTkvQ5&#10;j5ytJMAlzrcbGgGlMp2EEtP5NqGdu785zXzlN3c3+3ab6qU5rER1yLlBfSGgSNCJ8ZkOToYicRji&#10;8eOHymtaTZ0NJWfPSIcjFhU12PuZMVdHe4Oprb1D1xIgRHcceI5sJYFL7/pavNwbRsAXBBYtWoTi&#10;AT0FinhwtazkzGN39AGZxx6JXjpo33JTvmneTVs8z5ropRjq1nB0viwGLssIDAoE/Hseje97tRft&#10;+2hXYbspLs5u2vmzK/963cNv3DKnrMRkioicPv+aEXF9bXxwbL15zOzKaVs+eGdWbD8LRFunG6e6&#10;HRTPLg/SFwTAdL4Ud5c1PtN9Oej20nfOz/zpbe8c/uFNPc907YGNq+I/i/7cMvT+r16X2udxObhJ&#10;D0zn39T6sRr4lr4Q0HYZ8LwQAvTi9+9xML6dzt9VYE697u7Hb+2f5vytm+9jBBgBfSEQSkxntoWH&#10;mePCIoywUV9fq4B7wwiEOgKhpL0GZa60VVsCEdeDAgdXyghoh0Agj0MoyXTazQC3zAgwAvpGgJlO&#10;3/PDvWMEGAElEGCmUwJFroMRYAT0jUBI2+lcNWd2/Wf92hOFjcjmNH3qlKnz8hMifJwPttP5CFho&#10;Ftd2GYQmpr6PKhA7XegynX3Pqp9fc8XTaVlXZZxXtXppRUZucYTzsReXP3rphDAfvLPaLvFAptb3&#10;hcR39ImAtsuAJ4YQCORxCFXt1dGw9odXl/x6Vf220x9++O6iezJG/eo/VS++0PLtaxcdauWFwwgw&#10;AoMMgVBlOmd7c5Np+IjJcVbxKgiLmLqu5HDCZdd954a8n6xZH3IJ7AbZouXhMgI+IxCqTBeePOem&#10;+5796YLf/O2VV7735A9e3fDTuRdLW8Rimpob/Nk25zOyfAMjwAjoB4HQtdOZHG0n/vn6i3979eOU&#10;qLu+86v7rjgf8p2jsuhkRHZ+vDd+iblz55aUlJw8eRLJfhU8jc2nuQ/EMOFTQ1yYEdA/AoE8DiHM&#10;dIFOXFZW1tmzZ1ELTuRC4t9Aq/Pr/kCm1q8G+SZGQL8IBPI4hKr2qsBsTZw4kWrJzs5WoDqughFg&#10;BLRDgJmuT+wXLlxI31122WXaTRC3zAgwAgogwEzXJ4hTpkyJiorC1zizQwGkuQojI8ApUY08e6Lv&#10;bKfrbwZpfe/evRusp8lMB2KY0KTDodooRw7rYWYDeRyY6fqbQXJK+JfjVJGVEcjUKtIBroQQYKbT&#10;w0oI5HFg7bW/GZSdEnqYZu4DI8AI+I0Ay3TuzXR+I8g3MgKMgJoI+KdjMdOpOUc+t8WGcJ8h4xtC&#10;GgH/aE7YH/y+M6Tx1Mvg2Dykk5ngidDDRAQyC2yn08MMch8YAUYguAgw0wUXX66dEWAE9IAAM50e&#10;ZoH7oHcE2Mij9xkaqH/MdAMhxN8zAoyA8RFgpjP+HPIIGAFGYCAEmOkGQoi/ZwS6TjBgJIyLADOd&#10;ceeOe84IMALeIsBM5y1SXI4RYASMiwAznXHnjnvOCDAC3iLATOctUlyOEWAEjIsAM51x5457zggw&#10;At4iwEznLVJcbjAjwJHDRp99ZjqjzyD3nxFgBAZGgJluYIy4BCPACBgdAWY6o88g958RYAQGRoCZ&#10;bmCMuAQjwClRjb4GmOmMPoPcf0aAERgYAWa6gTHiEowAI2B0BJjpjD6D3H9GgBEYGAFmuoEx4hKM&#10;ACNgdASY6Yw+g9x/NRDgyGE1UA5mG8x0wUSX62YEGAF9IMBMp4954F4wAoxAMBFgpgsmulw3I8AI&#10;6AMBZjp9zAP3ghFgBIKJADNdMNHluhkBRkAfCDDT6WMeuBeMACMQTASY6YKJLtfNCDAC+kCAmU4f&#10;88C9YAQYgWAiwEwXTHS5bkaAEdAHAsx0+pgH7gUjwAgEEwFmumCiy3UzAoyAPhBgptPHPHAvGAFG&#10;IJgIMNMFE12umxFgBPSBADOdPuaBe8EIMALBRMDM6WiCCW+gdeP4Ap6gQEEM7v2lh/796tv7HFIj&#10;M+b94Kp5cX1LD859q3+88LJnCm7a8sE7s2KD269QrD2Qx4FlulBcETwmlRAo2fGbmeNe7Ez91k8f&#10;/+HM7MJbL39o6T5nX22XHv7rN7/5TKlKXeNmzkWAmY5XBCMwMAKOrTePNM+/eWvTOUXr//POY2UZ&#10;X7/l21nhptir7nroqty//+bBVVW9Vdd85p3rL7k/57afzckfuDUuoTwCzHTKY8o1Dg4EHA3b/v26&#10;Y3JBbrJNGrAtZ9wFprOFJ6tIlfW4HE1bv/WNW5LGffLX31yTPTjA0d0omel0NyXcIYMg0NlcW1tq&#10;iktJiHR3OCY1PaO08ujZynMH4Cz51YNzd1b85Q9vXp5lNcjYQq+bzHShN6c8Io0QiElJiTY5yutq&#10;PNtvevMPN//2g4defOfbE1M06hc3CwSY6XgZMAJ9IOBY8oeRcPeJK2z2kiLT2iWz49z/HvmHjx09&#10;5LPmysoWky0tcYhnfQ2FBza3V/5hwQTrOfVEPr2jnYFXEQFmOhXB5qaMhYDtph8eQ5CPuOxbbso3&#10;zbtpS6P738d+uNBmiklKyvAcUXNFWWlGyqjMc2S3zMcXu+85p562H8+IMBYaBu8tM53BJ5C7rxkC&#10;tviZX/mGbcOGfSWSC8LRcGDDp6ZM2UGhWb+44d4QYKbjdTEYEECQx8zIu9/rO9jNGxBSUhLIy9p1&#10;JVx38xPppf96++UzHaamT975+5bKe376/GXJgvU+vSzTnJn5yuEeflhvGuIyyiPATKc8plyj3hBw&#10;lvz+Z3dMf+TJayd1rXfnmRd+cmEYjGUO5/EtT43PFDa0zNTvv7e2sc/AX5NpSEr8uUxnyp7xyMcb&#10;v+KqeOU3j/9hW0nBW58+d4PUxMkdK7eXmubeeGFetxv0hswg6o+HDYE/6g4BLETd9ckoHWpY8/ET&#10;42Q7mu2bf/pXSTv1vbPk+R9kzL/1azERv9tut3/0q2m/F181Ln/l1viMlw/ZAx+g/Z3f55tsP1p9&#10;NvCquAYPBAJ5HFimG0RvtUE01KY3f3fh9d83/eFfDfbGLbelTPjlP2a9fPfzG7AVC9Lcj8/b0brq&#10;nz+YHg1AOm0LH935w9vEJofzpkyOqKlt6gwYJuextZ8WTZ972aRz/BUBV8sVBIIAM10g6PG9+kTA&#10;0bD51cem/v3Nn105L2bdmzeenPe3B277xne+98Knewo/kGjuxZfGhXfvetOqVX8cf93FIwN2iTYc&#10;W7fykyvuf0wY7PjSCwKcKkMvM9FrPwJJ3qDrgQW3c5U7n5p8bfJnJd/KKX1nfv5H/7vt1a9Oci55&#10;OvaTYf/O+tnVTxR92Xr+uHfWHLgpx+Tc/u87L7tv/CcHHpnF8b3BnZwAag/kcWCmCwD44N8ayNQG&#10;v3e6baG99J3zh+34fdUvyv8y4q3T699+aYytaesdV87Nva3q1/cnkB5TueO34+daVtQjrq1x9buP&#10;3nV/xKtrfnfFeJ+VHO+yNjWuXfrM2j0E2JRbvnvDWOZTP1ZPQI8DWzz1jABWg567p9++Nf7rqZQJ&#10;11+fkfLUlgpX25lND/9gcvykd054eBsqtj+VIjwSjete+UrKuL/sq/BnMKe3/zrbNO/xl9wOjRjb&#10;Pe/t7exRUeO/fjcnIuWHK/d3djYe+N43baPP7Yk/DQ/OewJ5HPhB0vWaCWRqdT2w4HdO2tXQdc37&#10;8f3LD53LZW6ma916zzlplPJ//473zte6l35ks8nuWqnF6fNWVp47OHv9J5dmmG66/1Cr9HfRrinj&#10;Jy/V9WTE4INi8BYCeRx8Ftb9kDn5FkZAdQSK1r29ukUOGVnzu5euGnOuwpgy45EKbMmKnPlq144v&#10;iQaO/fAmb0PgvMzaJMXWZYwcn0E+kPisETmm0mMHSjtUx2RQN8hMN6inP2QHX7/yg7ceef620d6y&#10;lj9AeJm1qb62rN0UPSQlhp41q7Rb9vjBU+cm9fSnA3yPDwgw0/kAFhc1DAIJ9z939kc3xaq7vHvN&#10;2tQdMlt0/JBoU11FfathwAyJjqq7FEICMh4EI9A7Ar1mbepe1NHSUNNiSkxNiGIY1USAmU5NtLkt&#10;IyKw671vRLrT0pnNHnnlSA/1uHrN2mRKSEr3DEYmnXfEuGF8Npiqi4GZTlW4uTEDIjDtq6+3yU5L&#10;j7xyXmZtyp2x4LyMom1rj7VJYy85tO2Y6UsHhQHxMGaXmemMOW/caz0g4FXWJlv8nHsfmvOfJa+u&#10;P+B0Nh18YdHz6ZOe/8633QHMehjGoOgD75HQ9TQHFBSu65GFSuecBza9tOSTahqOfLJ10Wc/nHbp&#10;MwvuP/SPl8aI83ScJUte+tsBdyneI+Hv5AfyODDT+Yu6KvcFMrWqdJAb6Q0BHEAx5uaffGX1qacv&#10;4XQmCi6RQB4H1l4VnAiuihEQCHDWJh2uA2Y6HU4Kd8nQCHDWJj1OH2uvepwVuU+BiOu6Hhh3jhHw&#10;HYFAHgeW6XzHm+9gBBgBoyHATGewGduzZ8+iRYueeuopg/Wbu8sIeI0AFvkjjzyydu3auro6r28a&#10;oCBrr0ohGZR6IK4XFxdj4j/++GNM/IkTJzo7Ox0OcbQeYlmD0iRXyghojcDjjz/+xBNPhIeHd3R0&#10;JCQkzJ49++KLL54zZ878+fP9XvbMdFrPar/tg+l03T/uHCOgLgK7d++eMmWKH20y0/kBmnq3gOnW&#10;rFkDgW7Dhg379++vr6+PjIxsaxP7ivx+uanXe26JEfALAZLpcCut9oKCgunTp19++eV3332338ue&#10;mc6vqVDrpm7OJpgtSJOtqKj4+9//rlYvuB1GQFUEsMh/9atfXXPNNRDfPCW4QHyvzHSqTqGvjQUy&#10;tb62xeUZAZ0jEMjjwL5XnU8ud48RYAQUQICZTgEQuQpGgBHQOQLMdDqfIO4eI8AIKIAAM50CIHIV&#10;jAAjoHMEmOl0PkHcPUaAEVAAAWY6BUDkKhgBRkDnCDDT6XyCuHuMACOgAAIcT6cAiFwFI8AI6BwB&#10;lul0PkHcPUaAEVAAAWY6BUDkKhgBRkDnCDDT6XyCuHuMACOgAALMdAqAyFUwAoyAzhFgptP5BHH3&#10;GAFGQAEEmOkUAJGrYAQYAZ0jwEyn8wni7jECjIACCDDTKQAiV8EIMAI6R4CZTucTxN1jBBgBBRBg&#10;plMARK6CEWAEdI4AM53OJ4i7xwgwAgogwEynAIhcBSPACOgcAWY6nU8Qd48RYAQUQICZTgEQuQpG&#10;gBHQOQLMdDqfIO4eI8AIKIAAM50CIHIVjAAjoHMEmOl0PkHcPUaAEVAAAWY6BUDkKhgBRkDnCDDT&#10;6XyCuHuMACOgAALMdAqAyFUwAoyAzhFgptP5BHH3GAFGQAEEmOkUAJGrYAQYAZ0jwEyn8wni7jEC&#10;jIACCDDTKQAiV8EIMAI6R4CZTucTxN1jBBgBBRBgplMARK6CEWAEdI4AM53OJ4i7xwgwAgogwEyn&#10;AIhcBSPACOgcAWY6nU8Qd48RYAQUQICZTgEQuQpGgBHQOQLMdDqfIO4eI8AIKIAAM50CIHIVjAAj&#10;oHMEmOl0PkHcPUaAEVAAAWY6BUDkKhgBRkDnCDDT6XyCuHuMACOgAALMdAqAyFUwAoyAzhFgptP5&#10;BHH3GAFGQAEEmOkUAJGrYAQYAZ0jwEyn8wni7jECjIACCDDTKQAiV8EIMAI6R4CZTucTxN1jBBgB&#10;BRBgplMARK6CEWAEdI4AM53OJ4i7xwgwAgogwEynAIhcBSPACOgcAWY6nU8Qd48RYAQUQICZTgEQ&#10;uQpGgBHQOQLMdDqfIO4eI8AIKIAAM50CIHIVIY+A2WwO+TGG9gCZ6UJ7fnl0jAAjIBBgpuN1wAgw&#10;AqGPADNd6M8xj5ARYASY6XgNMAKMQOgjwEwX+nPMI2QEGAFmOl4DjAAjEPoImF0uV+iPkkfICPSB&#10;QF1d3Z49e+jLtWvXyqU8/44/rlu37uKLL6ZvExMTp0yZIpeU/9nt7wy5rhBgptPVdHBngoUAMdcJ&#10;6cIH/BMfTp482U97MrV1Y7oBb5w8eTKxHn7PmzePGTBYk+pLvcx0vqDFZY2DAOjM86qvr5f7npCQ&#10;QDREohl99vzQc5SIHO5L+yHexC1Eo7IwCDHQsx7QX15eHtoC98ktGgdOw/eUmc7wU8gDIARIWIMG&#10;it+eLAOKAbMQy9BvPxDrh+n6qc1TkKSOyYSbm5srsx64z48u8S0+IcBM5xNcXFhfCIBKwCBLly7F&#10;b1kVBbWR3ESXIj32j+l6Nk3cR6yH3zLxQVNGn2+44QalOqzIqEOpEma6UJrNwTIW0ATYDdfevXtp&#10;zMQUdAUDBaWYrlvfIIeC7+gipoZmTZSHi3RqvhRBgJlOERi5EjUQIHaTSYFkNzBCkNjNc0hBYjrP&#10;Joj1aIAk62GAd911FwYIpVsNfEO6DWa6kJ7ekBgcERwuev6vv/56Ijg1n38VmM5zrojycJGgx5QX&#10;+EJmpgscQ64hKAhAxnnuuefkpx0Ep6FOpzLTyYBCT1+0aFE3ECDoBQXxkK6UmS6kp9eAg4PNHg82&#10;OI5scBBnHnroIc2NVloxXTfKA+tBsIUtD4AAFnZfeL/Amem8x4pLBhcBEuLoYUYQBj3Maqqo/QxP&#10;c6aT+4bXACBatmyZ/BpgEc+bdclM5w1KXCa4CMAsBY6jpxdeVBLigtukj7Xrh+mo43grgO9wwZAH&#10;EQ+I4WJfbX+zishvvhgBrRB47bXXoJ9igeJxvfPOO4uLi7XqSf/toof67BgAlHet6RlAzdHT6fxp&#10;jgt3INgI4BGFikoc99hjj9XW1ga7xUDq1y3T0aDWrFkDjw1JNMx3vU40M10g65/v9QcBmePAdPjs&#10;TxWq36NzpiM8IBGD5pjvmOlUfz64wXMRMCLH0QgMwXTMd/08cCzTMRupgQDUKzInGUiO88TFQEzX&#10;k+/0bxxQYQky06kA8qBuAioVmZAMYY/ra6oMx3Q0kN27d9MLBuA/++yzg3khMtMN5tkP7tjhZIA0&#10;QWajBx98UOc+h/6xMCjT0aAgUJPzB25ufA7urOu1dmY6vc6Mwfv1/vvv09MFmUK3sSPeY2xopqNh&#10;QqaDZIeBQMQ29FvH+1nzLMkn5vgYQsrFB0IAQa2I+73xxhtREHyHqGCd7HMYqOMh/j1CizE1cM4i&#10;QhszglDtEB9wt+H5R5B8FyPQKwKy4GB0dbXb6EJAppNHBAWWorVDQ9z28klk7dVLoLjYAAhARSXj&#10;N54iGMJDDK9QYjqaGjKhDh5PBTNdiD2S2gxHFuXw/GjTgyC3GnpMB8DwQho8wh0zXZAfkVCvHrZt&#10;CiIJSVFOnr2QZLpuwp1R9qv490hxLpPBZZZVdrTwNsD5gCRLsMqFtoVbb7lMlJ1H5PtE6ickBIS/&#10;AvMYkjlR2Peq7JoZRLU9/vjj8+fPx4Bh4Q5tmgv5SUVGT7y0QHOLFy/GZxBf6A2ZZbrQm9Ogjwhp&#10;gSHK4UxVuCCQGDIkRYBuIIa2TCcPFrNJeT3x6gqxBJ8s0wWdF0KsAbzwEY0FmoPzAYLAYKC5EJvB&#10;foaDFxjFP959993MdINn3nmk3RFAktupU6eSxgrtlQEKPQS6abKQ30NjjCzThcY8qjEKvOTxqoeP&#10;FWKdCkesqjEkbqM3BCCn45WGyCH4KCDfhYbZjpmOF/vACODFDmqDuRpGa97dNTBeIVECu8cguWMo&#10;mHoQn9HHxExn9BkMev+J5mCYQygJVjwb5oKOuG4awLzLZjuju9fZ96qbZaXLjpCiiog5hJWGmIna&#10;J7wHie+1V0zoVUfRdsYV7lim82nBD67Csj0OWsxgprnBNes9RgspHiuBou2MuwyY6Qb5Mu5z+Hh7&#10;k9sB+gv7H3iVYD3IocVGdMgy0/Ea7gUBLGu4WfEyB80h7IAxYgSAgOyQxZvPcGTHdjpew90RIJpD&#10;NAkHBsvQDGY7Xbf1YdDlwTIdM905CBh0HfMsqoYATHVwT8FBYSzJjplOtRVigIaY5gwwSTroohHJ&#10;jplOBwtHH11gmtPHPBijF4YjO2Y6YyysYPeSaS7YCIde/cYiO/ZIhN4K9HlEiJbCvn12QfQDHHsk&#10;+gJHfkfqfHssy3Q+80KI3UDhwTg5ZZBkmgux6dN8OJDskL8LDgqdBxWzTKf5UtGyA/IuiMEcN7dh&#10;w4YdO3bs37//2LFjmIzCwsK2tjZ5VpqamhwOB/0zKioqIiJC/gp5PuisaKR1w29siddyLjVtGzRH&#10;CSB0u12MmU7TBaJp4/J+RpwRNXjCg8Fry5cv37x5MxgN+3lbW1u7TYLNZouNjZX/GBkZWVBQgAQH&#10;gAgnQ3sW7hk9CyUX3AcGxIWEzIOK+4jsdLs/mplOU7LRtHE8ulA6dLs0FcTm7bfffuutt7Zs2VJV&#10;VSULaMRosE4mJSXRSbX9EFM/drqTJ0++//775eXlYM+SkpLq6mpPBoQYCKJcuHDhfffdl5ubq+Cg&#10;9FaV/OLU6Yry70gxvsvoCEDRwKOCbItGH0hf/Yf8de+99+bn54OkiBTwIT09HaSGUeNbnwaO230q&#10;D2JF63iXgOlkSsJn/AVf+VSVgQrjSEywOaRaHR5t7tv8GQh07mo/COBRx+MHsgs9lD7//HNYzWR+&#10;IXbDXwLkF1+ZrhuwTz75pCfroVeg4EceeST08AfHgenAd2A9XY2OmU5X06FGZyiRLLQ2NRpTqw2S&#10;4EBqJEBBMwWzKCixBsh0MgwgYs9+gvJCT8qDLq/DBcZMp9azqI92iouL8crFpbdXrt/wQFiTVdTg&#10;EYdSTCcPk6hZTuAMIRT/9FWn9hu0YN9ISgOSVAe7Ie/rZ6bzHqtQKAlRDktQh2YUP8CF9iczBaS5&#10;oCqDijOdp5QH0yGEULIkQsSD3OcHGnq75frrr8eIXnrpJZ10jJlOJxOhRjfwjg0NLwTEH5WpIXhM&#10;J0+8J3FDSjU630FpwGvVarWqsbK9aIOZzguQQqIIWU/wpjX0aGSOA9Opqe6pwHQ0L6SMk7XR6HwH&#10;1SEsLCw7O1sPphJmOkM/+N52nsxzOvSIeTsAl6sbx3l/oyIlVWM66i0EutDgO8TW6cRgx0ynyIOg&#10;90oMbZ6DeZvscSTHaYK1ykzXk+9gyzOov4IMdlApNJk4uVFmOm3xV6N1bMA2qHkOzzaJNjDV41FX&#10;A6w+2tCE6WR9logeIGhF9IEgL4cTa6vDMtMFMokGuBe2Ejwk2tKEfzAh3Je2N4DsNBdnNGQ6Qg/+&#10;CnLCgPUM56ygEE5tFyEznX+PoWHugt4KCx3sdIbpsWSlIikGUWYKRv8GgoDmTIfOg+5pf67mEq4f&#10;SGquWDDT+TFrhrlF8+XlB1KyKKetCNCt53pgOlmZpb1uhhPutH3pMtP58TAa4xbD6a2QWWRRLsBt&#10;qsaYoQB6KQt3BrLcabsgmekCWG76vlXbV6iv2EBLJaucrkQ5X0ehZnm8DEi404Md08uBU+y6Jn5Y&#10;Zjov58hgxWjjoU6MXANiJ0soRunwgCNSp4DsmwblGUIK1tAPy0ynzppUtRWKEzZEthI8q5SABHqr&#10;5g7WfiZJP3a6np2EAgtxGFdQd/4qtYLJD6v+5n9mOqVmUEf1UKwmlpSO+tRbV+BjJf0L29p13lU9&#10;Mx2gg0BHMSiG0P1pfaqcZoKZTuePmM/do3em/rNs4uEkw5whbOo6ZzqsEtmfA7Odz4tG3RtI51CZ&#10;lJnp1J3k4LdGjght49EHHCX0LFK4DGFdwnD0z3SEOW0p0bkpAP2k+Cfsih1wqShVgJlOKSR1UQ9t&#10;qNa5XR9CHDoJbcsoNGcgpkNXyb0Ds4Ce7Z7oJ/JN4FLtsWGmUw3qoDdEji01V48fQyKa0/9z2G1o&#10;RpHpqNuGAJneyhDu/FhFftzCTOcHaDq9hTQCTYKVvETEEE+gl2PReTFDQA3xUzVLCzOdzlest92D&#10;QKe+ldfbzhlH0PBpRDovrH+yI++ZOmIdM53Ol6u33SOBTreRJfp/6rwF2lDl9A87iXUqZKBgpjPU&#10;yu2jszoX6PT/vIXCIuhjDDoHX7WgKGa6UFjkehbo4GA1ogvC0B6Jbp0nskPoiT7XOjmLgy3WMdPp&#10;c/Z96JWeBToKDzZQ3FxfuBvL99pzFNiFQrkAfFhYahVVZ38YM51a8xm0dnQr0CGeC9EkIUBzmDqj&#10;Mx2GQEHFSP8XtJXof8UqOGGZ6fyfHj3cqWeBjpLNGWKz14BTGQJMhzHSLmMdJgJQwQnLTDfgItd1&#10;AcrOpMMYOlKXVN7bGLypCg2mg5SNrSn6lLKDLdZZMIV8GReB5557DpsioJLoagg/+clP9uzZg3RM&#10;a9eu1VXHBnlnsFRef/11gHD33XefPHlSV2jcdddd9fX1S5cuDVavgvca5JqDjQBEOSwLNbdJezMi&#10;5GKC1ADZQef7Lr0Zi1wmNGQ6Gg65YnXonQjqXkaW6YL1ClGhXgh0iLrUm0B3xRVX4HGC7ICFqwII&#10;3ISvCPztb38DzRUVFUH09vXeoJZ/6KGHIGkGSQ8wk1+JL8MhAIlp+PDhyN0KvtNP5+fNm7du3TqQ&#10;L8mbhrvwmAFYXOi55yOHQVHYF6486cIHDFb+bKyRglBGjhzZ2dm5fv36uXPn6qTzdXV1wBOoBkOH&#10;ZabTySz73A28AJ9//nnEW9JTp4cLwsK3vvUtuFzhEdZDf7zpA+yJYDRc+NDNdIVMf+Q+xuXJdCgJ&#10;i5Jn5SBBeGDwiOKSb/GmdQ3LvP3227feeqveJgvWusWLFwdjVTPTabjYAmoaaxRPV5BEff96FhYW&#10;pjcxoa+BQGqgizgLRgCQFPDEBWDxuduNsDx2035I9APr4TdmYe/evXQL+BGPK6Ra/byB+gJBhwI4&#10;8Jw6dSpCRB9//HH/FmGfd/lkl+XCOkGAcnvpyhdByp3Oo+dwdgHyzoPX6HnAgQYI0/HmQAMUHnDq&#10;obDDmCBbJ0F5qFznyZ8ptBtOpAFHp1oB4BaMHIsDz59qI+SGvEcAjygeV+/LB7skbW7V7c5KDB9v&#10;BTxCMsHhnz5xkDdMJ4MM5QtSiUx54NZgb+r0e35p4hAP5HcNit9Ib3HFs/Iw0yk+U0GvEI8NloL6&#10;58j1MzBwnN5EA7m3eHKIdPAbBOQTwQUYZYLHFTRH9KpbvqMYb11l5Ed/FA+CYaYLOjEp3gDti/BG&#10;51K86V4rpPgsHW6H8OS4ADV9n2S6bijhzaRnvoOdkeIf1Vkt3rQSHR2teH+Y6bxBXl9lgmTI8G+Q&#10;tMFI8XXpX2fku/AaILsh5LgAOY7qDITpqAaZ72B2UCfLrvcY6u1ddc899yhuhmam83496KIkqa76&#10;eVSIUHS1aZySuyhLKIEzHa0emYLxutKPVI6Okf1BP9taMH0wRiv4yDHTKQimGlWR6qoTCzcpPvpx&#10;RIA7yO0A/lUWIqWYjpYIJpH8v/p5Y9G6mjVrlhqL2Is2SN/3z6jaa/XMdF6grqcieJJx6aRHJNDp&#10;xJgNLRX0gSsY/VGW6UiZJfTwW8HnOZCFQTHPOok4UXxPNzNdIGtD7Xt15XXVlUBHIkDwVELFmY6W&#10;jqxo60GTpYgTxZ2efj8keGlhWv2+vduNzHRKIalGPbryuupEoINARD3BUxE84ShITIdFg0gU0mQV&#10;8ZwEuAopL7FOxDplg0aZ6QJcG6rejrkPRvi4H2PQiUAHaiPDXLANXsFjOtJkaRSakx29ShFh58eS&#10;UPwWZUOImekUn6BgVUjb5hWU5wPpqB4EOpnmVCCIoDIdJkLNsfQ/7/pxwtKCVypCnpkukOdd1XvJ&#10;RquTROpwuWLLpKrjP7cxlakh2EynH7IjsU4nB+so6H9jptPwafWtabzclPW7+9a8R2kKNNVwM7/K&#10;NIehq8B0+iE7/YSCk8dGkYAhZjq/n3e1b8T7TSc7rkjBUXv8Hu2pb9VSh+l0Qnb0JtNDNDidGaaI&#10;dYKZTsMH1oemyWYRbLu7Nx2iWAQNOZcCSoIRNNfP8FVjOpns4JDVKvSE3E06SXCilG2amc6bp1v7&#10;MmSkUzyVjR8Do9QXWgUikBVJfbeMmkyHSQHHURR08OJm+p96/YSb4J2qSLwBM50fD7sGt5CRToOG&#10;ezSp4fYvPP8AQZMtIuqDT4qbVrIzSe568EsoZarjs8EwoQa4kL9bPrFFw+7iNClQ31e/+lX1+4Dj&#10;VPDgQcwJxnEq6g9nwBaR+hwPOc6v0OREpFtuuQV+iZUrVw7Yz2AXoEz3yLoeaEN6EBO4DwMigGlW&#10;KrBowLb6KUBKjSYZL8g8p1WQjfoyHc0C+V40MdjR6ZpamSk8F6Eii59lukBfFSrcT8fi9DzGRYWm&#10;uzVx/PhxGKrVP8gVCODIKGwR0dvhtsGeAgiwEGNxBE+wG+pZ/w9+8AP88ZlnnlG/6W4tgu4Dl+mY&#10;6TSfx4E7QNNMrgANL1Jdr776avX7gEcdD/yiRYvUb1rbFnHAGE7JwsFj6uuwOAcWweF6UGCx8qHF&#10;BzgRzHQBAqjG7WA6POean6q3ZMkSjPbnP/+5GmP2aAOPOk5ixaNulKNUlcUHB/tCqAEIsFQqW/OA&#10;tRUUFLS2tm7YsGHAkkEtQO/4AMU6ZrqgzpEylWOONRfoMBLQDbhGZdUVjzc4Dt4YTTQ4ZeYv4FqA&#10;AM6lVf4I1IE6huBhFNFclGamG2iiQuV7KC+aG+lWrFjhcDjU7wYkGk0ecl2tHcAOrn/++efhC1Kz&#10;Y/DAIqho+fLlajbasy1adQGOnWU6bSdx4NZJaNdcdX3llVfQjVtvvXXgHitXAosbjgg85OozrHKD&#10;UKYmEqzUF+tGjBhRXl6uzBgCqAX6O/nl/L6Y6fyGTqUb6VWmOdNt2bIFr3e85FUattSMVo+3mmP0&#10;si0sAMTZgPcDFG28bE4uhncM3FBvv/22rzcqWx7DD3DgzHTKzojytZFMp7lQgxd7Wlqa8sPru0bZ&#10;Qqf52NUcdT9tkaVSZasZNUpbJjS8YKqDmTiQDjDTBYKeGveS41WNlvpuA943vNhnz56tZjcQSgYL&#10;Hex0ajaq57bIWqdyuAliTSDLr1+/XltkSKcJRIFlptN2BgduHaKN5o5XkiNU3o6GRxp+3sEWKtz/&#10;goCEBfZXWaxLSkqqqakZeKUGs0Tg1htmumDOjxJ1I2Yy8GkOsCM7d+5EDWqKV5Bk4XEezJElvU4Z&#10;RVCrvPN31KhRAa6fwG+nlz3LdIEjqesaNGc6GIMRLq8mRiS2BJvpIC/j4YF21nNo+CNd/o0aTI2a&#10;AzSi99o0hNxly5apGUVMDneVteZuYw88aJxlOv9Wskp36STEBBpTZmamSmOWmoHYgsAC7yleJqa+&#10;PvTaeTy98+fPx1f9MJrMdz6x3tSpU1FzMJia1Hk1xbpLLrlE5RZ7nawAA02Y6dR8fn1ui17d3j/w&#10;PjfgxQ3wecEdkZ2d7UVZZYpAFEKjwaAJZfqnaS3qp66aNGkSWL6kpETTcZsCFOuY6bSdvgFaJ/Un&#10;wDkOcISU7lhNzwAJLIoHlwBMaJS4elX9fNI3fSrcDX+5G37rtkAmEIuVH+sBxsHq6mo/blTwFrzv&#10;A9n6ykyn4FwoXxU9DNr6XimNREZGhvLD66NGPMZ4tHwadbd0ZlSx/Ed8hlQyfPhwaJS44EwEcXfj&#10;O9I3UaZ/zyYlGpALe6Ms4xbPYnI38AFj9OPpRedhT/DjRr9ncOjQoWjR79sVuRFMF0gfmOkUmYVQ&#10;roQO61FzdwSYTnGBDkOIjIzEbyQTHTt2LIz63XZWgf7wFR6nu+++uy+JCbc8/PDDqIf8M72GUncL&#10;fgRv4hbP9UEFcC82WhUVFfnh0SZw1BTrYLvAa8PQq5yZTtfTh/e2yrlDesJRWFjokzE+QEAhxuLV&#10;HQymW7BgAfKV46E9dOgQOokN855dveiii5DCAK3HxcX15Wd84oknMB3YLjJz5kykgJY3hKJaOugD&#10;FzovBx5i+sCb9HfKmYyL0qYjDBtpTZuamvzIvAY6Bl2qyXQjR45Ez7V1vwYYaMJMF+CDGdzboWFp&#10;647A8Nra2tTcpBGMtKOQR8jaiGe1L2aBcZDsg+CyfhRDuEpAZGAZVIUTl1EelXuKh57xbrK2BZqD&#10;cIeSdA4OPkOoDGTp4LH328znR7sTJkzw4y5lbwnQWs1Mp+x0hGBt7e3tao4qGEwHDfHGG28cUAgi&#10;qQE2qf63WMryJl5CpNOBImUJEZ/pmZRfD/hA0hAIDqbAVatWVVRUBAgp+oDI6gAr8f52stLu37/f&#10;+1v0VpKZTm8zorv+IOssnduizgVRBdQQ4Avcs6uQi0FDCJWAhAVuolP1+rkgw/o0UtQvB8RAh5V5&#10;UBbo8IE812A6UEZzc3NnZ+dtt93mUyvdCpOkr5pTgqy0x44dC6TPitzrd8g0M50i+AerEjz2Cj7z&#10;weqlovViyD55XQdsnOgAYlR4eDg+9xOmR0Lf6dOn+9nhGx0dDamNnjfyqMKVQaSG90E3SxYUYZLs&#10;oDJDrkTr6AP+uXXr1j//+c8D9ryfAsR0fj/2gTSt1b0BHofITKfVxHnVLtQoZR97r1rVtJDi5E6v&#10;itGjR3d0dFCsSa/jw4MEyQtO1bNnz/blDwFtoQDURrBbT/speAc30kVNoIzMfZArcawaDlHF31EA&#10;NQQCs8oyXSBd1cm9zHQ6mQiddkP901IUJ3e8KiCjIe8Q3J1wvMK12hNrsOHhw4fDwsJIVe8r8gPq&#10;JwJoIdYhHgWxJrJbnD6g55Dd6JKbgAgpe13hwUBYCfy2oLwhQ4YEMuXqy3RE8YH0Wdt7mem0xV/v&#10;re/YsQNdVHODRDAQgb4JskPaZGxpQhSb3ATxBTgL8SUIGYmJiYGhDTpsXxYD4ADn6eWXXw7CQvCN&#10;rDx282CA+MiySfXTiT/4ALLAkbXbtm3Dvb0SbjDGrlSdERERSlWlST3MdJrAzo0GEQHPrRHUDJgL&#10;/EV/h7FMLgCBC58hxzU2NuIDFGf5rEXPTRfkYKXfUDzBm/QtmK5bMfon6qFWaLuF3DrKy/eiTM9+&#10;BhGUQV81M92gXwIMgDER6D/uz5hjCmKvzUbf5BFEbNStWs19CMEbmedy6jki+dvQGGzwYAy85n4m&#10;ov85CrxpTWoYkMdYptNkXnpptFc9COUQ/9XrV+r88dlnn0Uf8NvL5jwH1vMW+dt+atN8yH1NhJcI&#10;qFYMMh3Mf301189E9D9HfVUIHRyXaqPz9XEY8DFmphsQIi7ACOgRAbhBgrE7WI9DVaJPzHRKoMh1&#10;hBYCnkmWQmtkg3c0zHSDd+69GfmMGTNQzI98G95UzmUMhIDK258VR4aZTnFIQ6pCHPeJ8VCKOnUu&#10;dil6g7OaiUyoP4jFKSgo8KZv+izDTKfPeXH3CtuP1F/T2iKCaNue2znxF2RG6nnJaiYi42Avx3YI&#10;OYESvpL3ZlEQHI1LvgWFcQtuBML4jXZx0e6Ibo48mgIqQOU960GLVBXiiuUt95510i3yEKgM/VPe&#10;K4bu0T+7dRt/7HVzK/VBZTsdpTI16qWtM4Vb7x8BONf68a+pgx5Wtpp9wC4CiHXdhkZp3fq5sP0A&#10;EgftSYC3mjLH4UJVuGiT6WuvveZZA94i2NQl/wW35+Tk0O2exdA07dKnqvAB/6Rsd/KFBMLI4BYf&#10;H4+v0HO5IdQp3/Lkk09SeQwQZeTMnagK/+yWAdCz272CT02gb+qsAaJ+NZdBz3HRGiC4/Li+zLXv&#10;x818S7AR0APTgUTUDC8goukGLJirGxf0lRwUpzWCJnqq271mQkdDyLTuyVk99+1jXxd2iXmWSUlJ&#10;6TURNP5OjyL61q0ez1uIDeUasCt29+7dVH/PHCrUvZ6M1itKwVuNy5cvRzcgtAaviQFrJqbzm9xZ&#10;e/Vcw/y5FwRU3vDYaxJtUmnxMMikgERJFOtHF2QcsBvoA5lIEH5BG1cfeeQRMALRh5wJXb4F7Anx&#10;6tSpU/QX3A5G62krwLZ2Sn+CpnELmoAS122jK/6OhiorK1EMKT/RN2wvI8IljkZmAdxCIiS+ha4q&#10;14DPss5L2uj/Shf6hs+UCJ4OpfW8sLlNzbT7R44cQev9JLMywJMzIJVyAQ0R6FWVU7k/lGtItUaJ&#10;y3qNVSYuo4eKNCn5AaPuyf9ESTl7aF9ncnuWx43d/un56GZlZVEBXLLW6Vmg13vlkG85l8k111xD&#10;d3UjKfmfH3zwAREcLjqUp9sA5VnALaQFq3PhndHXpKjTAbTCMp0BXid+dxECTv+Zvv2u2fsbYWxC&#10;qg/vywdYEkOGENRrNl2Y5wkNz7Maem0OTgDKIodvIeUF2KUzZ87INfiRGFXWZFNTU6keeRSe/8Rn&#10;JPXF+RJkLoSvs69u08nfaiYu3Lx5MzrjxzFmASLveTvlSfV71Ky9KjgXoVkV8YWaieqwmnue+YC/&#10;9DyroS/EURguAkh2kA1lhdfv6fF0XIBlupnt+qpW9pmCtclKCMXWszDo2FO4g4wGTRbp15H02NN4&#10;17N+AkdNx2sgB636DXuvN/rxpqF6mOmUnQiFa6N51TbQhKwzlKhOnQuWb8gsnqP2PKsBaikedc8Q&#10;jZ69oiMjCLr+T6r2ZkR0sgTFuCxevBjq/IB3gcLAy4gawS0Q0yipOsjX80QOMJ1n4j9iLppxjLef&#10;833UZzrFE0EPCGDPAoGmkldNzeaG/EAgQNuEHy32vOXzzz/HslPT79bTVOfpfOj1Ielmp7vqqqvg&#10;SIEfoJ8nyks7Xbegk+TkZNQpm96o/m5V0btBzp9O6YVh4EMxuhE8SB5YT3kTn8kI2OuRg57zorKR&#10;Dk0jyg/8rshy8ruSAOMQOMrEb+TVuDHAGCKluojHD+EOStXmTT3dHmZfmQ6sgVTp/QsOXjKdTE9y&#10;bVAzu0WxdKvK0x9Cd4Hg8EcUk0Pt8BfCQQ64w2f5xl4TXlH5fjw23gDrRxkSrrUNpkO3A2Q6zk/n&#10;hxyt6i1Y9BArPM9OVrV5qTEST9TcEwbjN7Q/tCjbZXpqc7Qpoi80SAGEjQxqLARSv+07VD9mgUgK&#10;tXlpIKPW0W63W/BHOluHasZn6qTsuMCNL7/8Mo6boI0f3QZIyCB4pWfoX5AWBnTwhx9+GO7Xp556&#10;KkhNeFMtpgAyb7fT17y50V3GD47nW9REAPNEio+GFxGKmh1QX3Lpf3QqD7+fzkAGhLFPzbkgZRxG&#10;DDUb7dkW+hBIrkb2SPjwVtCkKNaZagcY9zXA6dOn46u3335bNQTArXikA3cmqNZhdRqikGOVoz1w&#10;vg/kKcr1oNUVYIgJus1Mp9Xcedsu9Bdtfa/oKE7Dwu+33nrL204rUY5i4vpxQSrRiMHqAPXDlaHy&#10;UW1VVVVDhw7VFilyvAZigmCm03YGB25dD8HDt9xyC97qX3zxxcDdVa4ESS4s1smI4oWHgJXAbY4+&#10;TRHiKBE3Pn78eJ/uUrwwqTVeWkh7bZ2ZTvFJUbhCMjxrLtog9lXl3Rp4gcNBifg1zUVahWfU3+rI&#10;K6Wyb4reNCpLkT0RAtP1ldPBSziZ6bwESrNixHSBhk0G3P3Zs2fj3a7mTgn5qVb52Q4YqqBUALoH&#10;6YP6VXO50jDoFauyZbAnghi+3/vAqDZmuqCsSwUrJYldc6fErbfeim4888wzCg5twKrwVLNYRyhp&#10;ItChXTkxzICTFdQCsNgy0wUVYV1UDi+k5tormeq2bNmiMiL0hGsuU6g86m7NaSXQwdsOQT4Q65gi&#10;uNFrnplOETB1XQnmWHOZDgCNGDGirKxMZaQg1iGcEJZ4zble5YF7Ngc3tCzWqdkN8raTOK/hRYs/&#10;QLWdtVcNZ9DbpsF02LKuuWH+pptuQo9/8pOfeNtvhcpBrIM1mp72QXghhg5nsyFoNsBH3Q/oVq5c&#10;idSEEOf9uFfBWwJ3vKIzzHQKzkiwqtKJqe6+++7DCJcsWRKscfZRL5yw2AMEg9EgdE1QEheYL9TX&#10;3+F9Qo68XtMNqLwAwHSeOWD8a52Zzj/cVL2LLBSaK7B43pDQ4vjx46oOXmoMTzv2ijzxxBOag6Dy&#10;2DFwiPMI9QgkaNa/PpP3ibINa3tBpA3cVshMp+0ketU6VjklZfOqdDALXX311diQqL4CizHJ2wM0&#10;D7gJJsDn1I0hw0AJM2Xgz7kffdaJ6hr4PjD32LXdtcute4kA5TXzsnDwisFWqGGqMjp7UM3zE2Qk&#10;1QcfOQ5gncQbjtI9qXxRUkIoEyq327M5StiF3C0B9oRlOj/edhrcQm91zcU6KLDkgVV5vwQhjkh9&#10;8sP6n7pHg6nzp0nIrbQtQRO9Fe0+8MAD+P3iiy/603tF76FT0BTwxgTIlHy7OgjQUc2BZK1Rqp/0&#10;jlUzBXG3npNxGtnilBqRN/WoLNPRGP0+xdmbEfVfBpK7mof89tMZCLaKSPHaK0SBz8ogqQFvNs3z&#10;vhLUiDxQ81zEbvNLiXnxAEC/U23q1WQ6slT0eg6kOuO999570QH8Vqe5flqhNIWKvNWY6TSfTW87&#10;oBNTHbp72223Yf3BK+dt15UuRzYsNclONaajWZZzryuNnFf1QZqDTOdV0SAXUspIh24y0wV5rpSr&#10;nrJ7a6jRyEMhv4S22o3KZKcO0+mB5mhfhE60B3QDqowizxAznSIwqlEJHeOgeaZ1GiqF+GmbcVtN&#10;slOB6fRAc5hZOtxW25mlNUYLXinxlplODZJSqg3Yp5R6xQXYJYpCwFMRYD0B3k5kp5Qpp5/OBJXp&#10;8EjTWQ1KPdV+o6qTaaX+U1CRUkoMM53fq0KDGxU0WwTee528/OGVJk9lUB3TwWM6kLUK/fdyunUy&#10;p9RbZQ3TzHRergFdFNPViVn6ef/LMhGdxBqMqQoS00FgIdeKIu7FAAeunwmlgSgVX0K1MdMFuDzU&#10;vl39Q/D6GaGuRABYMMFHwAfHgSs+K4ozHRhZ7rCa4TJGmU06013BFwAzneIPRXArpMcj8M0xivSS&#10;pABs+1ektsArIRGJ/DbKCnfKMh0eYzAy6gyeEOormHoT6GidKziJzHS+LgmNy+tKgQUW5ITVMMy1&#10;23zg2QB9kHCnlDFb6D4KbTpG98j8BEZWsHuBL0rKlaIHlyuNBdOnyNYIGRlmusAXido16EqBpdi6&#10;qKgotVHotz2QCAlN8GkqoswGznTgOPhMSOQE2SkorQSOPHm6dBJDh+GQ11VB1ZXtdIEvEg1q0JUC&#10;i/FThIQeNg95ToYnswTOd4EwHXqCh1ZZ5lV22WFvH15XeGkpW63ftZHYq+zLgGU6v6dDsxv1s9tf&#10;hkBvj4rcMVlbJJnFb4XRP6bDTMlyHJhOWSFFqfWntxcVpkxZrysBxUyn1IJRtR79hBDTsEn90TyQ&#10;uK856MY4EIp9dXf6xHQkxJG5MECGDfaqgmFO84193cYYpF2PzHTBXktBqT9IqyGQvlLEiX5cEz3H&#10;QgQkn0gAIQuU56UVzxumA596EhwEE2hhvlJqIFPgx73kiMBeVz/uDdItkDEBneKVM9MpDqkaFSq7&#10;JVCRHpNrAmqsfsw9/Yh4YGTPQ1jwdEHNhG7bFzH1ynSYBRAlqgKjkRmOnKr4p99qsiJz4WUllOxT&#10;P44IdJssM8HY3C1ys9AM8WUsBHCWyuLFi/GwqX+WSl9A4XyJ3/72txDujh07ZggwkdoXZwwiqy0O&#10;4sEp8XKfwVYUPYNUt5TtFof1gArxgdI+48ae5ZEXGtwR4AHMquGGo78uuuiiyMjIlpYW1RodsCEc&#10;gfb888+D7xRIMnxuY8x0A4Kv0wJ45ObPn4/HT1dnA44cObKoqAip65566imdAtd3twApBFJcID46&#10;lwcfcDSX5x2QBOnVAkbDB7CbzIbGGm90dDQOOYTeqvlxrp64AVIAG5RTBLwUdLmYDhHQm18CEIEm&#10;yA+rnxhURSYOT6Mi9eikEvK3apgiv1ccyPocJA91SM2fTpaRat0I6srwexSUylFvscR+D4duDCWm&#10;I0e5tolUe52OoL65+WwwY+kc5/QWpjpYlHB8lK7GAG0IwgI0o6lTp+qqY9wZIADz3Pe//30I3Xo7&#10;IxwaK0yfWNLBmqYA33V8u7YIkJncy1AJNbuKbf/omN42TviNQGjIdLAtQNbGWHQVVkKTQsElyu6L&#10;8Jxu1l79Xvy6uJHCTZTdC63IwPT8UPkxwNBgOop51OHrh4JLgppymZnOj2Wvr1tok6BO8jh5QrN8&#10;+XJoSaHhnQgBpiMvhD73saiwhpnp9EVbfvRGhfehH72iW2TvhP7Difsfo9GZjo5w1aEXArCrs4CZ&#10;6fx+inV0owqvRL9HS88YzEOGJjtDMx3CG/U8BeqsXmY6vx9hHd2ozlvR7wET2eknNbHfAzHijRCr&#10;9bxLT7Wly0xnxNXbS5/VeTH6DRbZwvVpJPJ7UPq/kWgOlw6drYSeauuWmU7/y9WrHtK7UVe7tbv1&#10;m8nOq4lUrpD+aU41gQ6gMtMpt7K0rolyEeswtk4GhslOtTWif5oDFOQOVidsgJlOtbUX9IYoWaue&#10;xTpAQGQHm52xHBTG8khgv5fOlVasBDrnMBgJmnp90pjpgk5AajZAWyaCtEdaqYFQXiNjeWMNxHTk&#10;/9GzbY4WEna5BnVTRLflykyn1POri3og1iElJK7g7apRZJxy6IluLeXdnxOD5DKh5Jr6f4tQcgo1&#10;M1Qz0yny5OqoEjpBDsKdjvrUW1eMInpQ3w0h05FlQP80R2YWvI/VXKLMdGqirVJbahp6AxkSWc31&#10;uRPTWDKdvMvYEHE8mrjOmOkCeVR1ei8OQ9B5xIkMHBJ2UnYNnT+iepbp5BeG3jJr9vp40OJUPycF&#10;M51O2SrAbpFrwhDntkAekdWuEMtUHOAkenM7GeYgGqtp8/KmY32VIUeEOpElnn1gpgtk1vR7L7km&#10;1PRtBYiF/MTqMKdQgEML0u14Q1ASQAjFRnlDULpjTUiZmS5I61D7aileKag5v5QdJLQw0mQNF22n&#10;LA7e1IZN+2TiRMiON+X1UAZyHF69kOk06QwznSawq9QoHSOv510T3YCAnELRdniM8TCrBJMXzejH&#10;TieLcjiZSBPhyAu0ei9CjjKtjvpmpvN74gxwo+zO13l4XTco8QDjMSbhTid6mU6YzlOUM9YmE9Jb&#10;NQx+YqYzAGEF0kUKr1Pf1RVIn3Gvp3Cnh/1tmjMdGJ/OmTWcKIfZhBynod5KS5GZLsBH0gC3U/iS&#10;Ifyw3dCE5U5+vLVVZjVkOpn0KXLIWKIcTSj5W7XSW5npDEBSinRR9sOq79pXpP/wxpL1HaynlWVK&#10;E6YDqYHaaOz6UeR9nVMKeNJq4uTeskzn68QZsjyFa2rl9gocMs9nXhO+U5npNB9v4FNGNVAAgB6M&#10;J8x0Ss2p3ushk7BqSXKCAYeGz79qTOc5RpjktNXZA5xEcojpJKiTmS7A2TTS7RR0YkSDnSfKnlyA&#10;+Dt1Io1VYDr4HLBXRNbT1RlXUJcvhZXoJMiJmS6oc62vyo1usOvJdxSMAnZAFF5Q41GCynQgNXK8&#10;kD1Oc5OWIquW/GAahpV0GwUznSLTaphKZIOdsSLs+sHXkyZIxAuGdzIYTAfPsizEqUDWaq5RSj+n&#10;B/MceyTUnHd9tUWr0EC7xLyBDwIdxDoS8UgyAuUpKOUpyHQQ2Xp21ZsxGqWMHD2nq7cpy3RGWT9K&#10;9pOOntOPZqHg2MAjEJRkyoOUB1oJXB8MkOnAuWBeWYJDbegYkhooyMUKYhhIVbKFRNvouZ5DYKYL&#10;ZFoNfC9Zi3V+4kQg+EI3BMdRygC6YAvDqOHN9INf/GA60Cu4zJN2oaKSsBkM/ToQrJS6FzSHSCZ9&#10;er3MGKS8FPjD4EGgrq5u3rx5eOTWrl1Lm+pD9Tp58uSTTz6JYZ49e7a1tZWGCdJB9EOedIH+ZsyY&#10;MXfu3H4QQPn+n5TnnnuuvLx88+bNJSUlPRvC8w/We+ihh0IVZBrXXXfdtXjxYrw+8UFvI2Wm09uM&#10;qNefPXv2gOzQXsiTnYwpWA9BNkuXLi0sLKyvr5eJz5P+8DkyMrKgoMBzJtatW0dSMF24Fy8JfGhv&#10;b++1EhDo9OnTL7/88ltuuUW9GdW0JaI5GEYWLVqkaUd6b5yZToeTol6XiOyg1uGDHOigXvM6aGnD&#10;hg07duwAkUHzgjhWXV2NTjU1NTkcjv57J8NF+tqcOXPS0tJuvPFGJEDVwbDU7gLY7e6774azFW8R&#10;tdv2rj1mOu9wCt1StEbxuEKyG5xk583cDqi9elNJqJYxxBKyhCr6PC4vEYDSAcPK3r17IdzBeOfl&#10;XVyMESAEDEFz6CfLdLxijbRetZotlul6RR5Gj6lTpxpCIWCZTqtnR1/tQrJDeB0ku5D3D+oLdyP3&#10;hoy8cGFDrNO/3YNlOiOvNaX7rnP3mdLD9aE+lum6gWU4xz3LdD4s95AvipczogQQKwDKY5tdyE+3&#10;3wM0HM2xnc7vuQ7lG0myM4TxRbVpYJlOhhpxJBQYbKwwTJbpVHtYDNMQJDvsZGJvrGEmTMWOYm0g&#10;ZtBwNMcynYprxGhNGSV6QB1cWaYDzoZeEizTqfOkGK8VOc4Ou2JhlzHeALjHiiLw+OOPGzrCnH2v&#10;ii6HkKvMoEYZxedhkMt0ZLrFzl+sB/0HlPQ6+yzTKf5QhFSFyMABwzOGhABRfe7cDim49TcYynlD&#10;W/cNvV+QmU5/i0tnPSLtFa5YKC8cV6yzyQludyiaBOkPEFVu9Pcca6/BXSshUzve7VBhli1bhnwV&#10;hoiJVxb5Qai9yoYLpN7TYb45X+eXZTpfERuk5WGdwdLHgU8gO7zn2UcR2usA/gc5miQEaI6jTEJ7&#10;uQZldBDoSIfFB1jxgtKG/iodPDKdLLwb2v/QcwWxTKe/p0rfPcIbnizTeOez2U7fc+Vz7yCqwywL&#10;sR3Cu6H9D8x0Ps8939ATAfJRwGD3/PPPc7RdyKwQ2OPgYYdMhwT0+Bwy46KBsEwXYhOq0nDIbIdN&#10;YzhOAWa70HswVMJRH81QKMnDDz8MDzveYSFplGCm08daM2YvoL1Cx8HpMHhI8Hhw+hMjTiPeWJhB&#10;CiUBzeGzEUcxYJ+Z6QaEiAv0hwBpr+STxUOi2wNTeBZ7IoA3E95PsLdCQl+zZg38rSGMEjNdCE+u&#10;ekOD9opHhdwULNyph3sALZEoR84HOd9cAPXp/VZmOr3PkFH6R0F2snDHljvdThxMq56iHGbKoFtZ&#10;fUMYJ5PzxQgoiACEOzoCFQFZu3fvVrBmDavCcDRsXcGmYYzDyQ8YDt5JOOJWwZp1XlWIzJ/OUR6E&#10;3QuxJyoEmA5vIDp1G++hkHkDef9kMdN5jxWX9A2B4uJixNzh0YIQgXgU327WWWlDM10oTYTf64KZ&#10;zm/o+EavEJBFCQgUCEn16h79FTIo00E/hZZK9qzBpq52W0TMdPp7qkKxR6+99hqZh2C8A/cZboiG&#10;YzpwnGxAAOYQ6wyHubIdZqZTFk+urU8Euj17xuI7AzGdoXEO3vPDTBc8bLnmXhAw6HNoCKYzKLbq&#10;PCfMdOrgzK2cg0C3Z1L/9judMx2UU09d1VjysjrPBjOdOjhzKwPId/BXwJan2wgv3TId4kVwwgP5&#10;HAxqA1Xn2eDs6r4FWnNpxRHA7kvsTMKmy5MnT8Jrgfx3SBygt33mOszEiUyouLAzHzMCsgNu2Kai&#10;+OyETIXMdCEzlYYfCPgOO5Po0YV4gkcXm5Z0slFJP0yHvVxACRxXX1+PFwPeCgBKby8GHa5FZjod&#10;Tsqg7lK3JxlkpwdpRXOmI8kXHLd37175TRAaJzyos9yZ6dTBmVvxGQE82JBckGwDd8KKR5SHJFE+&#10;V6TEDVoxHREcLk8cdKjdK4FxcOtgpgsuvlx7gAh0k2WI8nCpbJNSmekg2CLFqUxw0FJ1ItsGOJsa&#10;3s5MpyH43LQPCODhJymP1Dc8/CA7ojwVrFTqMB3YjQhOHiPRekimO/dh7pUoykynBIpch4oIyAod&#10;SAFWeVm3BeVBtw0S6wWP6ZDUjwhOHg5yjWAsGqrqKk6mek0x06mHNbekOAIyR5DHlliPKA+Xghqu&#10;gkwH4RTsRgTXrdvosDoiquITof8KdcF0mHua/p5HrtDc6x9H7qHmCMish4VEsh4uyEeQ8oj46IN/&#10;/fSb6bCk0R+Z3br1jeiY2c2/SfHpLs2YDsaIt9/+V3NT8wcfrhiwx4iuohc1fuskwGrAPnMBDRHw&#10;lJs8yYWEPqI8LCR8IG2X/tlPhwdkOnpbowYQLn7Ta1sW2WTaJcKlxcwrWc0VogHTvfveW4/+9NEj&#10;R44PGZI4dMiQpKQh4WHhQ5OHREVGpaenJycPTUpKioqKcjqdNTW1xSeKS0pKsK1v/4FDhMt3vvNf&#10;s2dfwJFEaq4So7dFghWxDzFRNw6SB0g82HO8KI/Xba9/7xUcqoeuAMVJo4Ovk/6rx3RYZP/7vz/4&#10;17/eampqSUtLnjhhXGxsbExMrL3DHhcXHxUVPXTokMTEpJiYaIvF0tFhb2pqamiob2lpr6+vs1hM&#10;ra1N9Q0NlVWVx46dqKqqGTYse/78SxFY5Lc+opMJ4G5oiABxH/EgdaNXEwoxY69MJ4tmENBoKbKw&#10;puGE9tO0Skz33ntL7vvOd6qqayG1FYwenZmRgRNIOjsdERER4Lvo6KiUlDTwntVq7ex0trW1NTY2&#10;toirua3V4XQ57fZ2i8XqcnWGhVnNZlN1Tc3pkpKdO0W0wYwZ07773QdYxNPn8gqZXg2ovYbMSEN1&#10;IEFnug0b1n7/+z/Yvn0X1NShyck2a9ihwwd7ojl2TEFBwZiszIyoqEiTydze3tba2uZw2F1OGzgR&#10;5c3ivEZ8wJLDhf+YQJSlZaWHDheeOlUyffrU//mf7zHfheoy1XxczHSaT0GAHQgi08FAe/PNN27f&#10;7tYL0NG83LzYmNi4uDiLxSzIy2yGohoeEYaroqJy565dNJjk5ORhOVmw32Wkp1nMNlFI4jaJ4qQL&#10;/xWpXpwuk/ipqCiHFe/UqTMwjiCylH21Aa4Jvr0nAsx0Rl8VQWE6pN/5wQ8efO89sWMROunECRNG&#10;5Y+OjY1vaKyDBupwOMBVVqvNarXYbLbIiMiw8DCQGairtramvKKyrKyssrLqbGmpsHpMnjQsJycl&#10;JcVk6jqE2yVEPKi0gunEZ8F5qOrMmdKdu3dXV9fAnoIUQMx3Rl+auuo/M52upsOPzijPdHv3brvu&#10;uq9AwoJvYdpU+NRz4+MSnJ0mp9PV3tFit7fa7Q4IczZbOGguLCwiMjIyzBZmsZrs9o7W1tZ299XR&#10;2NQI2jp9ugRWudzcYaNHjkpPT0V5kJtEcJ0S0wmNFnIdPsDG19FuP1t6/MChwurqeqRgBd/5gQjf&#10;wgiwTBd6a0BJpquvr335r6/8+H//Nz4+vmD0yKzMrGjpgnIK4Do62js6OiDQgaegjwqWky44JUB5&#10;iCmBIwLmuZaWVhjgHI5OiGkREZEo2dDYcOxY0YGDIspk7vlzsrKycAvesU5np6T+mlFYMtuhDkF/&#10;7R1thwuPHj589LLLLnnllVeDtD0o9JYCj6gfBFimM/ryUIzpSs+WXHjh3KLjJ7OzsiZNmADdNDw8&#10;HGIdRDYoqiAhiensICNJdbVILBdOZIdlBHaTmK4dv8FcYEOh2EZGILAOvIYLIuHhw4eXf/QxEL/6&#10;yivj42PBlZDo8HdULn8wW8yoIjzcdubsmU2bd+TkZH3/+z9EMIrR54n7ry0CzHTa4h9468owXWnp&#10;6VkzZ54uKZs0cULusFzQGXgKXtTo6JiIiHBQmx2qaUe7JNAJ10JYmA08KDEdrHUisgTfQ5qD0IcP&#10;IC9QYXg4FFtQHKgyEnyHC7fg2zVr1326ajXiVEaPHpWSPBQyI24kMx9uRP0w/KEes8XV2toITfb4&#10;8VM4SR6eCg5JD3y5cA2MgEERUIDpyspOT5s2rbS06vw5M1OSU0E3nZ2dERFh4KCYmBjQGQl0kNjw&#10;d9CcJNCBtYRAh18yDyJ8TlJvO6GRggHBb+A4UB2i7VAVQosl0oQ9zlZeUbFp06aVn3yalpo6aeJE&#10;hBy7bXYiDMXa6RBECfMdFFyLxXX8xIlt23YPG5azbNl/OMzYoMuUu80IBIiAAkw3enTu0aOnZkyf&#10;nJ6eYXZZ4R4AVYHpQHOQyCQbXCdcDRDXIHHBoAYhjigM6ic+41tJaYVuKwx5GA/YUCoAkVAov1CB&#10;iebAjCiP74X05nSVV5S/996/932xf/KkiSPz8/FHyH3t7Q4EpkiVQHpET2DKczU1NW7ctA0cis22&#10;7JMNcMXw7YyAERHoCt3wt+/f+c69oLmCghHYryo4SNQjot6k4DfhLsC/JaVS+qbr7/hK/lbypaKM&#10;uKgAyBGCm+SZFW4LIf5J8p9Ec+Ii92tKcspdd97x1a/cuHffF5u3bm1vF65b3PllD0Rl4v8J8Qnz&#10;L74gNjZq/vz5UGP9HSvfxwgwAkZFICCZbtOmzy+44KJRI/NG5o8grVRY4eBwsFlhVYuNjQNFgZIg&#10;qZGRrssXEQ6JDWY4EJr0rV1yubaQWxZ0hrsk2xyUX9KAIRsivFhIanQ0pHCydgpahDCI8mfOnv3n&#10;62+cPXv2wrnnw+ELwRE8ij0VFGosxDrpnyZn++atuwqPFD/44IM4ecSoM8b9ZgQYAd8RsAYSdHb+&#10;+XNAXpMnTYA8FRGOXVwWUJGwsoWHgcvAVhQCQlEjki9CqK7QQ3FBasO9+A4kiNu7aA5CHNEcbHPC&#10;PCdZ6KLAiShMEh95HnAj/ou2wH4Q2WZMn4b6165b39LampaajFg98K4QKfE//FiFeGkxW7My0i1W&#10;y9KlH2D/Bmes9n218B2MgFER8F97/fOfnykpKc0fntvW1oFoEPfOBeEHQICIcCmAWyRWAikJVpJ4&#10;ygKmwyUxFFhRiGYSFRIP4lu4XEWEndvnKhgvkvyzJKCRqku6sLDVSWoxbgc5XnvN1fff953jx4vX&#10;fb6hpbmFVF20hFpBwUK2s0SaLRHTp06dNXPq4sWL4Z3omfjTqNPI/WYEGIF+EfBTewVH5OXlQMuc&#10;MG4cmAiXtCdViF2gKknlhA8hghKTQHcFGUnRwjaJwiIkgQ5UBYHOjgKIQekKJ7aREIf7RUqnmFgI&#10;gBItkr2PLilEuFPsBqOhddkABXVW19S+tmgRfBvnnTcDnlmpWtoxa+50wIwISu1E0Aui7T755HMk&#10;pEW2Mo4+4WeEEQh5BPyU6f74x9/W1zeNGJ7n9jt00RxoBY4EkB24DDKaxEoiDJjsZVBCZVoE92Fb&#10;GDgOuq1UQATZkTQnqa7C3wpJDeSIfE0SjUqcJglxpAiTW4M8G0RnKJGUmHDnN7+RnJL84fIVZeVl&#10;5KvFDyRHqLwUced0mtPT0q+6aj5OYIIrliW7kF/lPEBGwE+ZLjEhLmlIYv7wfPALjG6Souo2w0Gg&#10;Q7YSqKTIMVdTU92J/HLYmeoyCRXUZktPS0OaYdATcRwsdPhAQXYUIAyOQ8Y6CHSgOdQsgkQkFwRd&#10;pPDSpogu+nPLdNJX+M4FxkTT772/dMeOnRecP2f0qJG0mwLE6mZK7KyA68NiLi8v//iT1Vdcftnb&#10;7yxhyY4fBkYghBHwh+leeeWlb3/7f+bMmgEtk8KApS0KwhIGGautte3kqdOFR44AtQnjx1PsG+Qw&#10;mMwgWNHfkY8TqeiwPRYJmqIisYkVNIcAOuweg9IqtFbwHYQ7IlCQFNnySKbr0ltJiJO+lix3RIJk&#10;E8RvKMXrP9+wavVn58+ZPWrkSMmVIfbJSrvHUALeDOzN6Kyrr/to5cesxobwEuehMQJAwB+mu/HG&#10;q5cuXXHp/Hlgl65oXlNbW+vxEydPnDiZkZGRmZEeHxcHvpKjRsBgOIoYLBYfHyfigzvsSEh3+PCh&#10;zzdsLCgYnTtsWFZmZkpKMtKsU5wweI8EMWIxwXNdTEfEKamqgum69Fnh+iC5j2hRZPF0ubZu2/bh&#10;8o+wb2zmjOlSFgCYC22UAYVsf/hdUVn66erPmOz4eWAEQhgBf5gOu+uhhA7LGQ4rP/gIrHLy1Kkj&#10;R4tAWNlZmVADwVbgLPlcCITOSf5T4bUg/ykuKajYXFNTc7jw8PbtO5GGc/y4cdOnT4MIJiUFgG0O&#10;Ap0gNfLeEsHRTv6u22VpjiLs6ALPuT+T2ouAkkX/+Cfy3E0YPw43usP6JOcvXbD4VVSWf7J6DZNd&#10;CC90HtogR8Bnpnv11T//1399d+aMGdFRcWHhJiTOxH4siGP5w4cPGzYsLQ0Oz1SIb5JrQWxTBTFJ&#10;OYPd0XCSsklCmfiLJPQJFRWUd+jQ4U9XrUpITLjm6qsLRo+S1VIRjCcJdFRedkdIMydprVJ4nRS1&#10;Jy7ps6A+fA3GRHnQ6PtLlyHmbsTw4V3uC9E1mntEtsBXUVFVtnLV2jvvvJM3UQzyR4KHH5II+Bw5&#10;/Itf/Ay7EUaOGIm9DKfPnELauAnjx44ckT9q1Mjx48cjeRz0UxjaKFOTxDwijqS1tQW/8V8orqAe&#10;YjcUEAG90klguAWb8GfOnIkbXnjxTzj/MDMzIy4ulmQ6OaBEih0WcpjsbCXCpNxNX/ot3OmIRToA&#10;FMhITwf5frZmLY5bzMhIQ1m6S+xeM7uQvxNZV+Ljo3Emz0cffwqZdPbs2SE52TwoRmDQIuCzTDd0&#10;aBK4DOLbmTNlRUVFEO7gS83Ph7Q0PD5eiHIQqMrLK6oqqurqa4uLT5RXVhw4KI7IQUnkmktNScYG&#10;itSUjOF5I6RknNbwCAQMuxwuETYMqoLSWltb+8mqVcuXr7j6qiuvXLgAzlxya3icmOM+T0IS6CDL&#10;CYEOrlWwKv7fZcgTbEjMSPF0m7dsWbrsg+nTpo4pGI3a6O8yaVIwcuGRo9u273z//fd5B8WgfSR4&#10;4CGJgG9Mh9Mwp06dOmnyWJj7Dx48PGvmeTDYjRlTkJ8PEc+CDfbQQKEqbtm6LSc7G/SXnpYKL0RS&#10;YiK8EBDTQFWnTp9qaWnbsXMXNqiOHTMmL2/Y8LzshMS4qKgEKZxYxI7QhRAQxMTBjXvj9deNHTtG&#10;Cp2TA0vcH7rERqI5cVH4HmnHpDXLejPocNPmLR98uBxq7OhRo2Smow9uI6DLvnPX3tLSCkQUc4qn&#10;kFzxPKjBiYBvTLdo0d/uvvtbM86bsmP7Hqh46akp0FhHjsxvampe+cknIKacnOwZ02dMmDA2Nj4W&#10;GqQUXiJCfCncF+os/osgYpBdRUXFiRPFq1evBu7nXzBrxtQZI0YMp0RPYCuJpMSeVsTEPf/inxYu&#10;WHDN1VciZUCXQ8Nts4M0h9yciMgjsU4KMaF5FIxJTEcURsoy/rNh46aPPv74ogvn5g7LkXVhqQDk&#10;O+TRa8OujR0798FFC1rnILvB+VTwqEMPAd+Y7tZbb/ps9Wet7R0Q2UaOyp8ycTIOxCktLXv5lb8h&#10;OO6S+fOGD8+TtmsJ9wHJVkQ7EuPR/0TYrlAUBfGgnKus/Oz+/V9s3LhxzpzZ0HDBmwhJof35lOQJ&#10;4ccIAz516vTXvvoV5DTuCisRDlYIcRR7TL5XSt1OwX3SrgwRddx1uTeTQd8FI2/fsXPhgsvhPekK&#10;VZE8wrjLYrI7WusbalesWIMzxiDZhd6U84gYgUGIgG8eiXvuuScyMhrMMmXKZKG0jsjfvWfP757+&#10;A3IOI0+clPtXYIjTDbHJ1AoLv2T6R5yu5OiUfJ0gN/xTbFHAJgUwkTkuNnFE3ujJk8bg8MMl7/27&#10;oaEBuU4gvlFOJ9yNKOLp06bBO/HHZ5+DQwOKJ7aI4StpM5mQ42jLBE2erPzKvl1yzkpBeSjsgPcj&#10;KysTrRw5egzRy9i4JoUiu3MHOOwiK3JMLPZpRG7YsAUbxRYuXDgIlwUPmREIMQR8kOkg4CCTJcYP&#10;vXXc+DGzZ83c8PnGf/zzjbvvugMpzmUlEaQDCnN0YI8XpDe7oDtnh6OzQ2QANoMBhV4J3ulox+lf&#10;CLOLdjltiCFxWtpxY1VV9a7duzdu2gzx8LJLL0HMCjZgkGQISQ28896/IdydeuCB7yIyWTp0QpAX&#10;nbAjXWBWt2WOOFfSZ2kbGTZaSJ5gSdWtr6/74MMVyN9+wZw5bk1ZCJ6iY4jk67C3SJmKW5evWLlm&#10;zRrsjQ2xWefhMAKDDQEfmO7xxx594pe/ycrKnjVr9vz5FxYVHX3uuT89+MD/4JhBSG7kGyW+s5rb&#10;Tc6WfQcO7tpzoKysurauCUnPPZHFbojMzOS8vIy8nGHpKdkup9VujiB9F8XAaB99/An2roLsZs2a&#10;SanV6SuwG7gVgcr3fftbSAIgRc8JvdXDfieYTlZZSaWlrbKk7SIdHrgOKfFgKPzPh8uRQxRn/Qi1&#10;2iUETLAeDH+RUeHt7c3YUbZp806ky2OD3WB7Kni8oYeAD9rrU0/9puh48dTJ0847b6bL7PznP16/&#10;/LLLpk6ZIm97IHQgNP37/ff+8cbSHbsOlZXXWiyd8XGWYblhKSnm5OSw1FScgAMvbceJkzWFhae3&#10;bt+/c/fe1rbGIcnpFGmMC3sqxhQUIJ3nO0vera2tS0lOxuYwMtvh90TIj07nM88+CzUWOzG6AlDk&#10;yGSZ5TwC7CSyA7uBxWDXk4RBO1TgpKSk3Xv2ot2hQ4dKirJZ7Py3WqEWQyxFBExCfBS8E4gDZB02&#10;9JY+j2hQIeCDTAdZCXkxb7juugvnXvTPN16HSezWW662mKJcneHCoWpqdpoqNm1b9+GHe5ApPSHB&#10;WlAQNWyY2KffDVCiIvyxpqbz1KmOU6famnGryTRpfM4Vl16YmJjt6Ixw2Sz2zva6uppNG7Yi3GTB&#10;wsumTZsagXMRI6KsZrFxFbsp/vH6P//n/v+Gt7fLJCfESUrLJFnlROIT/JP8FfhNJzGC6aTgO2RS&#10;EVRYVHR899698+ddjIAYqVdfRrKAVVHg4KH9e/cdZB12UD0VPNjQQ8BbpiMj3eiR+bfd+vUTp06u&#10;Wbv2oQe+FxaG2FyzcLWaOuobziz94MOdu04gh9OMGXHDh7sFtJ6QyUwnR8dVVNgPHWg5U2pH4WlT&#10;R8+fd2F8fJrDCY8Esss5cKD1u+++ixDiiy++SGTpjMRZ11GgoU1bNv35L/93/XXXzr3gAg9Bjvb5&#10;i/1hUrSdIDh8xm/JSyvkObc2K+WAArXt2rMHiQluuO5aqMMUUUwXIvMQw+d0tW/YuDUsjHXY0Fv8&#10;PKJBhIC32itSb27btnP27JlTJk99/Y03brj+hqHJyRZXJLL42mxtdY0n/vq3NwoLy4cMsS1YmJSa&#10;GtblC+0PSpnpsHls+AhHbq4VSdGPHKnYvGW3ydyGfAEWc7jFZR2SNHRU/sgl772LLHYpQ5MRgAI7&#10;Gzy3iL/Lz8//+2uLsI1s6JAkieBEfjpyQVB4nSTHCbIjmpPsemITBbEhOgdeG5I0pKq6urGxAcHM&#10;UnfdblzpW3HiYnx85K5dX7AOO4geCx5qyCHgLdPdd9/9oIkFV1xRW1v/8Scrv/bVr8GMBabr7Gw2&#10;W+sWvf7WsWM1ubnhF8+LRvZMCaUu0ahvyGSmE+zickbHWLOHOdNSI2prXYcPl+zduyczI3pofCqS&#10;DsfFxk+cMPHzz9cjqi47KwPnxEI2Q253ZBNA7rk//fnPoDyEoUinUpCDFT/CM9vFcZIsJ22kkAQ6&#10;OSTFfegipDkcpZiIzbEJ8XJ/ESuDg7bRNSSRgiv2gw9WwAkL90vIrQEeECMQ+gh4m10dFJMydEh2&#10;1rAtW7fc/LWvwUUgfKwWe0Rk58pVK/d/UZ6SYj1/LrwI4nwwOvbVp8vsSnR2RlvNEWmZzquvj5w4&#10;KaK5pXXR4qUrV38YGdlucjUnxkfdfustVdVVH6z4qKy8HLQFKQw67LhxY2+84fq/vvwK9o1JLmAR&#10;cUICneSCEOwmHWQhftOuWIq/Iy2VLIY4OnbUyPwNmzY1t7RQNnZh4HPYob3CJ9vpMOWPyMvJybrr&#10;rrt8GhQXZgQYAZ0g4BXTIcwC3c3NG1ZfX79p8+ZJEydJKp7L4WxsaKz+6KO9sM3NuzTaKrZv0bk5&#10;Awt0PcYPhrSaXDb8hg46YVL41dfGQRfeuGXXb5/9c0NTFbLehYWZb7/tFrDbv/71TnlFRTNoqaUF&#10;IXkw4SEXwIqPPkI4HmmsJM1BtpNEObc01+UI6d4yRd4hCTtcsfv3H5DNiO7yIgBFhNrddNMNJ0+e&#10;DOTQSJ1MOXeDERiECHilvW7ZsuXtt98+b8Z5be0dOIX1vBkzJKaDZFTx2j/eKiurv/jixKRE2LTA&#10;VtilD8KCo2JgMM/RXuk4V3FcIQgTvghneJhz9Jgwpz3q5KmGXbsPYNNEWmqSxRqWP3LU2bKyrVu2&#10;SZslEHwchoC7zIyM06dPI+QYSVYgrJFtTjpRG3Jcd6VVNCT7HaRu4l/IL4Bdt9BhkUYUaqxw4Iq9&#10;arStDaf5hFVWluEM7jVr1t966628H3bg2eUSjICeEPBKpjt18gT6PG7suCOFR5C2ROq/EISKTx38&#10;Yn9JampkRkaE2QkvRDjOejULh6kXPNcNBUuDydIm/uaMBLtZTXHCCNjhmj7dOe/CaGQ5WfLvT9Z+&#10;vslsFintrrzyytSUVOQUQH4n7OsCp2EjGmyIiLxbtWo1BD1Ek0gBJe20J4Jsc9JOiS/1Vrl9kunA&#10;fbgdkt227TtQpyjvDllB6AqCBNGuraAgH1Iti3V6WsDcF0bAKwS8YjpwCvJixsRGbdy8MSdrGBJo&#10;ihzprvaVn2xDI1OnxoiNqDDQYcOX0POcIsNl/5ek4NKeemlzgjh8ukvzFfHBcJAidsVqjbDbrVnZ&#10;kddePSQuzrbu853vL3vf6mqLMEVcvfBaFPtg+UcVlVUNjU2gsmE5OQuvuMzR6di8Zat0yKxbrCNn&#10;q7RRzN0nyTvrjkshgU4wtxQ6jNR1yDGFLMpSGZyaiOPEaNMu/mAOs0ZOmTwOp2Lzzn+vFhcXYgR0&#10;g4BXTFdSciYxMb62oQbdTk1Oh5YabrO0ttUfOFCZkoJtD+FIKSIoS6I5+uljgJQaU8oIh12w8Arg&#10;t8kKMdDsjDS7cEQOvrebzB3YIAt3pxQxEud02azhrddcG5GTE77/QPFr/3zTZW8Jt1kXLFyAzbDL&#10;4aAoK29ubobBLis7c/as8/YfOIjd+yA7yf9ALoeudrvYzsMY597b3/UX89ixBWdLSzFkKQ4Fx2Dj&#10;BwKdGYoyFPPcYcOhKT/00EO6mUHuCCPACAyMgFd2uvvvv3/S5Ik2qy0qMmbq5OlI9Wa3N2zc9Pmh&#10;wydmnpcYG4vTWiGUdZPjelFg8ScLuSwEx4m8SoLypB+TBQQHCU+SB90iIXk2pD+Ky5qXF9Pc5Dx5&#10;qq74dNG4ccMstvDMjMwd23eUnC7Jzs6GlS0uFtmJRQObtmxNS0V2AIk6uy5P25z0We6he1sFCXo4&#10;r6etva20rHRYTrZ0qLbIACCdhmHFV7gReQG2btvOSdgHXlxcghHQDQJeyXToLVKcnz5dMjJ/JHQ6&#10;xNHZwly79x7C39PTobnaID15NyKokHazyYEsJ4LtxA8+OMwm7I4AnUFPRD34ofNx8L0V8p30FXyy&#10;4fYO5/nnJxeMjj11uvz9/3yInCPxsRE3fe2riPtds2ZtZWUlDHJ5ecMnTpxUMHo09niBsMhH3PVz&#10;Duu5j5IQG8i+vOjAiuG5uXV19adOl3Qdr2PBGN1dMsGclzJ27ChY65CJwLtRcylGgBHQGAFvmQ7P&#10;eXNTi9iEDwHM4jRbcWBrbXJyuM2G86odkkzXy+W58UtKjgR9EMewIvOwUE6xZx8bUk1m/BMpm6wS&#10;IYncwJIQJzGdaEzE7pItz2YLb+9omXEe1Fjb4cKS95d+iIzuifERX7n+ug2bNu7as7euviEiMnIi&#10;gownjIuOiiwsPCqFzrnPi6AkdHSRqU7aNCaUVNlfQbHHiBYcO6YA1jooxdKRPhBaQXZh7e1tlCI0&#10;b1gmXBN8ipjGi5ebZwS8RsBbpkNuj82bt0JbhKCFrLyNTXXNzR2w0InU6R5np1K7dEZNVx9EAWIQ&#10;bLrvdCJQJMpqi3Y4whydUIijXWab02TptMNpG+GCr0MkVZcvqsddFTjJJk7Vsc+9yJqbG7n/QNH6&#10;zzc67A1DkmK/duNX333vvePFJxFkh/zsc+acn5c7rK6+DuHERGoS37mdD/jcJcWJnE5dP9hAJnaR&#10;0S6LtNSUhPj4o8eK0AHpKEXBwyJdgQWEa0tNzhg3tuC5557zGmcuyAgwAloi4DXTSXSG51yY1Kym&#10;Q4cL8U8kLBmw7xCIQHEIfBOEaI5ymZM67PF2e0KHPam0NOJ0ia22LsZkTjK7YlzOiDBbjMN+rjdD&#10;BOhJ1jqh0tJXNkSizJplTUy0rVm/71DhIWjEYwpGIcPKkiXvFhUVI+gkPT0NSfRyc3K+2H+gobFR&#10;yrTuZswuac7NdZTRRNon6z6JouuwMSc8D8UnTlZV14DpMPCuS3xCQr3huTkIJGaxbsAFwAUYAT0g&#10;4C3TkX5K5zMgtLekpBT/TEnpM2GJ59hoyz0EpTBbYlVVwsaNDW++ffC99w+uWV+8dv3JFStOvPlm&#10;8eebavbvb26oc0RERHcJcaTOgunQSai0wgcqGe/CTc7oMJv1sksjYqKt7/9nY3lFOaqfM2sO0tXB&#10;YFdRUVldXTNp0qTs7CyckL13nwgZkVRXmdHccpxMc8R0YGQhd3b5axGjhxO7EUuMP4rjGt2XTfCe&#10;2ZadlTNhfAHH1ulhEXMfGIEBEfCW6bDPoEvpc3XYOxoasD/UFBE+8O0gDiEJikTnYYsXH/r0k32n&#10;TpWPHzf6ornn3/GNW++84+ZLL5k9YcKouvrWLw5ULf+4Ytu2Ohx+7dFvEaYn/ZMcC5KbAvEo2I9h&#10;bl5weXJ4uO2Ntz6AHBceHr5wwVVnzpxZtWoVWBWMjCDn2JjoyIiIY0XHKc2JrLRKxCfxn/Rf8rrK&#10;sh1luAOfQSqsqak5e7YU7CZFx7h/Q0GGiJqVlQyxjmPrBlxkXIAR0ByBgamKuugQfkxTckoqpLow&#10;WxhoRjAdkja5lUriJhFGInRcl9mKH0ll7HQ5zLaohqbUjRvdg/3Zoz+9/evfQBbfgoJxo0eNnz9v&#10;4a033/7jH//kzjvvTEtLLyxse3dJ/b49nRZTm81WCUXR5hSZ6hBdZ3F1YqOX2dJqtjSbO+PDTelR&#10;sQ0zZlmamlvefm8JtnNFR8ddesm8tes/P3Bwb3tH0/gJoyKjwnJyMqFr19U2IBjZATaDfIheiexz&#10;8Ix0dmDnPw65wGmKyNIOR4kIBRTdh4oO4x4O60H69UOFhSA+mOckqU54JDqc7bg9J2fEsGHZLNZp&#10;voi5A4zAgAh4y3SU6Agb56nGmprGAauWxDBLeFhsbY1z5/YyMNFPfvzjp379K2TT7HmvEKByh/33&#10;t//rrjtuTk8buv9g/YqP2poaYkUlglSlIDvx404iAB+uOFms05KTbR01OubUqdLVaz4MC3Nk5+Rc&#10;fNHcNWs3nD5dih2xs2efj60S2Pmw78B+6KeSc1dIbNJeWHFJ5rkvNVY6cIcusBoEw+TkodXV1adL&#10;znT7SnIlmwoK8tatW8dinTeLgcswAhoi4C3TRUqHPHgZQSZFytHhObaO9rCio9jXFf7N278RH5/Y&#10;11CRJMlqEwEso/MLvvudO+eeP7mm1v6f5Y1nysSuMIThke7adUHs6kBMn7MzyuSMnTwlPDEpYsPG&#10;7WfOHAmzWc6fMxcnZ2/fvruqsm5MwXjskI2PiwHDFRcX06E54GuiOaHRdlnlqGahoErnYXddYGrE&#10;J2cUHT/e9c2X36N4dlY27mInrIYrmJtmBLxBwFumQ1ZzUd1A+1k9mqTwNZvZnFxYWHLpJZcmJCT3&#10;czccs5CgoEA6Oi02a8KCS6/8zj23gVw+W1u9/2CbyxRG+2rd9eMfls72jtYwKxIBRIeHWWedL+p+&#10;Z8lyh70ZzoWrr7zmk08/LTpW3NjQPG/epc3NTaNG5R09WoS4EylRJ3azUpqSLy/iOKIx+i2Z6iww&#10;/2WkpyE9H84S8yA7kb0de/7DwyJuvvmGZcuWefkO8GZKuAwjwAgojoC3TNfS2oq2YaXypgew50Ne&#10;wl4vp8taXiYU3pEjJgpvgqVvrpPOt5GozNrpBOnFZGeN+dFDP0hNTdi3r37r1mb8EZF3kvoqqbAg&#10;O6sNAXpiJ5mrMyHeMWNmeEtL+yerViG6OD09ed7F81at/hSKJ3aJFRQU2O1tecNzi4+fOEdjldJL&#10;yRznKc1Jn6EeC6EvKSkxKzMTTljos12+CyEN2js6OzqcyJaCLnG4iTcLg8swAloh4BVzXXP1lYjb&#10;QBdh1vKmo6AhWOVE3iOXbc3aPTdc+1VbWJRL7Gx1m/l6VoKIN8mbARoDe4nNYk6zJSIy9lvfumP4&#10;8Kzi4qbNm5rNOBNWpMAjyQ7+XGmvmLkdSmiYJXJUvjUjPXLX7sNny45bw+zTpk5sbWvdtn0bzo2d&#10;PmMGLHKIGkGqTmRkgjTnaXSjz3KX5M/SVjD3NTwvD4fMlpaWug8ek45VxKnZwCM6Kmbq1EmswHqz&#10;MLgMI6AVAl4x3dixY7Fb4IIL5pSXlVFHhwyJ66fHQsuzYQtEZ1298NjCwSrtUWgXZNfXJbINS3Qj&#10;mM7htDic0m+LOeWOb95eUJBTUtK6fh3YliKAQVY4etFmsrSYLM3htgiTIxb57GaeJyr45JPPO+z1&#10;EZHmK69c8OnqT8+cKYHbdPz4cdjaNWJEnhQyYkW4iOAx6T/4Ec12XR6fQXNuZysOqcBxizgcVoq8&#10;kxRgydCHH2RuT4iP5HATrVYwt8sIeIOAV0wXHRNXVlaB1L4iD68XF3RMyFBgiejoJBSPjhLH0LiE&#10;QNe3SChSm5BWCqaTtvpjx6vZYTHFdjqjbr/9hrFjs86caT14sEXKdEIRxZDp2pG/04EIEXuEzRyV&#10;kOCcPCWhrq5p06adZktnZkbqzBnnbdm6DTngJ0yYhONioclCOG2ob3RznGA5KZ9KHxdZ7aQfU0Za&#10;OsS6xqZmctdKQp2IWwEbJicPwQBZgfViaXARRkAbBLxiOpyJhd6FhVtOnTopNve7rNGx2Mlgamjo&#10;nblsCEjr7LCZna3NQlyKjsNm1ypbZ7jVEd3WUv/Tn/38pz/7hb2j2d7eBD+ExRll6Yxz+2qFyAbz&#10;HiLyxL4zsfXMKo7F6ewYcutXv5k8NGnvvqbKirBOV4vZ1gjRz+VMcHUOcVlsJuz9N7XbO2MmjA2P&#10;i7WuX7e7rvGwyzl0wsQrdu/Zfbqs0OWImDBhArIQS2LdWUlflaJXpOBhpBoQGjNC9kywESJbnslm&#10;Mdkg+UkXrJMQ7bBfAuUhuyGJMQ7zRlkEq7hMrQjcCwsL/8pXrkWGTvZLaLOKuVVGYCAEvGI6OjYB&#10;520dOXpEMtK7MjLS8RfY4/usH+xhMldXN8087zzBJJIZTtBKVzrix375u9NnkO2yHQY9p8hl0nUJ&#10;S5z047bcyeEllnu+eQvSba79vMLZGWfHlg2xP8ydKbMrhx0cpp0zZwg38YoP90LiS00Zet7M6Xt3&#10;F7a124ePGA41Ni4uDta6+oYGSpUitvF+6ZP40jAnW+jkD2h6/Lixx4qK5E2ylBIAG8VakJW0vhqN&#10;Ll26dCDA+XtGgBHQAAGvmG7KlCmC6Todp06exAkN8Dbk5Yo4ssrKvuxu0mYJyXsAnVf+DKaLjo78&#10;/kPfooG++tob23Zsc5qgkIq9ZedesMUR33Vt7HdZY2MTb/7Kwg6787N1DTZrjEc+O9Aeca7Yu5E0&#10;xJGdbT1RXHX69BdOZ93UqVP27D6EvMTtbe2TJ0+GtW50waiiY8dFzk73JaQ2kt7ox/Of8mfUPnTI&#10;kJqaWuwP68rYLqgbvB9uC4+Pj58yhf0SGqxgbpIR8AYBr5gOFV104RwhBwmNtR7GqfR0IdO1tvaX&#10;Rd0tMsmyE7RRRGm4OsmqRdeyD1a2tNXW1J2trq46t7tdMp1Z5OzEV4gqQZr1UfkFs2dOrqxqPSAM&#10;drTtX/ohphObYZ1RMWGTJkfiXxs2brRZ65KTknCq2c49O602a0ZGRmxsbFSk+Lapscmd8fgcmU74&#10;Kcg2J6fh7NruaoYCOyQpCbnXRVtCHhQlwXTYTwE1e+zYMXv37mUF1ptlx2UYAZUR8Jbppk6buWP7&#10;nukzppWXI9ICW1+j4+IiccB0r90V4pJF7HqFhNTa0oLfwttpMcOKHwY/qTtMxH3rk7/60x+f+/tz&#10;L7zgNGFnv0PaUwsWcR9pI/wTMKKJfWAIxsNXkVdfeWVCQtzBQw3tbRYc2YV6pXSbcqQeYo9bhw6J&#10;HjUyrvhEaXnlURz6et6M8/ft23nq1Ckw05gxY5qampDWCanrIiIj4ECVNrS6ZbouUhOd94g+EYHG&#10;FGGXO2wYzqlAtj3K8yTyF5gRZAdqtNVWswKr8url5hgBbxHwluluuOEGVJmQkFBeXgYHLELJUlOT&#10;Ght790hQ4nKoeImJkdBPYTtrb28VJ0eA7Bxgpd4braqqKCk5/eGK5V3Z1T35S1QoeREsjk7XVVde&#10;htiOvXvaIsKjHR3Yq/BlhSLlAIjPZR09UljrPt+wJyLcFh+XMH/epbt37YHvGMdXY7/HkCFJ1VXV&#10;CLWzhdmk1J9uWpPkONrHL8ivS7KTY4pNaelpKI3TF2lLhcgbSlniXebYGBF5w3tgvV16XI4RUBEB&#10;b5kO7tesrHSkFy8uPh4eHtXpsGRlpsEj0SvZiUgRlx3ZQKzY1CAcF60lZ0pKy86CRpBHMyxM+G17&#10;Xi/+6ZXlyz/etGnrLx7/5S+eeELSSZG8pOsSG2nh07V0uixjxozNHZZWdLy1uhoVhkGqkkuhUHzC&#10;kNZmZ1JC5LCcsCNHSmuqK+F1KBg36tChwwgbRqBJbl4urHV5ebkV5RUIPRH0ec4l7weTqFX6Etwn&#10;zsuwhUF7Rdq7EydOUMY7yXVLrg30xHrddQuY6VRcvdwUI+AtAt4yHeqbO3fOsWNF+/fvg+8SQtP0&#10;qZPxx9JSnGjT8xIWNKiidrtwNbS0NvzlL4ufefYvH674CBu2cPDN07958uHvffvyy+Z2u/NsabnH&#10;XyQznBCXhEAneMXswgmsIDskWfrqV6/AX3dsqw2zRdFZEaTAgtTq6xtjY4Z2tHVMnyZGt27DFviL&#10;E5KiR4wYfqTwKLJt5mTnQKyDcIedsJQ+71ztlSQ4EuhAcILj4GDFBlhkV8cREyOGDz9x6qQdNC/O&#10;ISMqdvtxs7PTEIYCHvQWfi7HCDACqiDgA9MtXHhdeVkF7FxV1cjxax6Wm48enjmLE3AgeeG4LxCR&#10;298qNjoghM5sjY0RJFR6pvSWm6/Hh/UbNj3x61//9Be/gHMjIz1v/oWX9zPGXbv2trchBTByagoe&#10;6UQcsckmmoK5zmyKj0ubNrWgqqa9pLQFWxWklOth0gGyVpMDR9s0RsbYomMsaWkRR44Vd7TXmDvC&#10;ZsyYfvjwYYibyM2Zk5MTFRmRlpYKHZaybJL/QQqdc2dSB7vhhCD5krhO/B/CILrd1ILDdGCIlLjO&#10;nVHKdUriOI41UWXpciOMgA8I+MB0FD8cHx938MAXVlu41RqTm5tcXobUmBCn7MJeJY6pFmF08CJY&#10;zBFgpahIIfHBt/r2O8s8O/WP199obcE5W1FP/fJ3j/zgJ732d9kHy3/zu6fPlp52ONtra2uwAUuo&#10;mVKaTzgmOh2RV1y2EDcePtQEpypkTLMLZ+4IY2C4Ncpi7XA4W5wm26jR1o4Ox779O8JdUUggXFlZ&#10;daL4BCxwqcnJSJOXhZMiik90aa+UPV0IcJIMJ0jNLcZFQgSMisYNUfh/NE5BxFVRAfGT3CAU8Ycf&#10;Z0REYk5OFiuwPixALsoIqIKAVydbU08QP7xabCM9u3fvvgVXXA4TVX3j2SNHSoYmY1sC5Czaci+e&#10;fAQX44Qce2eH2YRjoDMam9rPnBWRGUOHxre2iiDhhobGtevXHT9xZPSoYUlJCfMvvighPg6pf3FY&#10;BVLLeQ589+79ECE/XL4yPQMEQ+EpwiiGM2uQV72i+uSJ4tqRI3GshLQfVpj2JPYRYqA4EjspKfzo&#10;EXttXcN5U6dA4oT6WVJSAqEMXAZSg3aKI3Xgh42NjSGaQ3iwm+LC3VyHW7ou+pMgQThdsckMJyWi&#10;BslU577gkJ06bdqHHy5/5JFHVJk+boQRYAS8QsAHmQ713XvvPcjUhg/SITXOObNm4fPZM51Wa5iH&#10;dCNCNODllM4zdIFDtu3YSX2prhYRefJ1/PjJ5178c+HR/W3tTdOnTb3zm7deMu9C+du0NLH7Kioq&#10;/OCBInywWB1mS7t0/KtI8GnG2Ymd5gvmTMe/9u2VTrAWX0mn6rizdgpVGoEgeXnRlVV1J88cBf8N&#10;GyZOC8Op1eghiDs5OXnC+HGIgBP2NyG4ScKbEN+i4bjAJclxCL8TSiwJepJfwpqTnYV2GxubRB7j&#10;cw7PhsvWjKNg9+zZ4xX8XIgRYARUQcA3pkNWS/QqP3/46dOnES47JCkjLS2puLhF2szg9gnQkw+x&#10;DuZ8WNni44Wp7u47bv/lY49NlfZaeF6Q4F597a1f/voPJ06eBDOOLRj70x//GAXANeXlIpa4tdXt&#10;8fj4488ef+IPTzz5FA57gCFNkqSsWZl5mZlJp04hd54IwevaakZCluQPNZuGjxCe2f2H9uN3Wmoa&#10;/AlIIIzPYCxo4vjnmbNnSTlFoxLF4TcpqqA/2PQkKU6iuK5NFJbMLMF0yOvpme5JMLDLVIQMyyYT&#10;M50qq5cbYQS8RcA3psvLyzv//JnYJw8FFoZ7iyt22pRxcEKWnJE9sLIqh/3yyFJniojumDgxb9uO&#10;7ZCJbr3ptr769crfFz/6i988/qunf/P000/+/NcP3v+AXDIlRSREodPIcP35/16urqlEugFUjsOw&#10;z5sxyeFwVVZCoIN7lobTtV/CJYKKE5OsSUmRhwpPSEzkGj16dHl5RUtLKxRPEBhUV7iScbSYRG/R&#10;oDbY5oTrQaI20nDlbMQUTgwOxRfnzZhRUnLGU3UVmUbNlvj4BGY6b1cfl2ME1ELAN6ZDr2666baS&#10;krPQAUvOnLG32y6YLRTY48W0Rd8zpbAUeGHuNFvbcKDYgYNHmpsbYMb69eOPPfXkY0Kkkg6Q7fVy&#10;mdqjo2N/9fij+DY7O7uystazWFVV1Qt/egFlkPTXYXcVjCzAt2cE1YpgPdoQJpWXfKKCiuxZ2TZE&#10;t5SWwVbowllfR44ehcYKsRNEBmKaPGlidU2tpLZCggPNCY8E0ZxHCDHFnUh5paRDd3AKT2lZGSiy&#10;y0wnvkQcCvIgXHLJRSzTqbWAuR1GwCsEfGY62iyBxJYHDx4ymcLj44aMyk8tPtGGXRPyMQ8eO14R&#10;POyITxTGtaLjReIsL4RluMJ+/fivfvLjPm32by5585NVKzvarb954pf33vXf11x1FSI/IGR5Dsjp&#10;aneaHLAPJsQlxcVGVlRITIcQE8F3svYqAkeQ6X1Ynrj38OEjYCPse01LTa2qrm5tbZMCg2G8G3b0&#10;6DGiNumkQ3lzGAXWkSwo/i8fF4u9rkOHDsUXtZLJTw4tBhvidO0xYwpwYJhX8HMhRoARUAUBn5kO&#10;Cuzll8+vrKj8cMWHHXYHVMC5F0wUPHJEHDThcVFIrdidFRbunD5jxIZNmxEpQidM26wRsdGJf/jN&#10;Hx595Ic9h3no8NHPN23AiRBlZVUWU/jUKdN/8pP/ue32Kz1LIvemOKTQbGlpbc/LTa2uwcGt+J7M&#10;hfIlxDqwZHS0MyEhovhEsbQhv3PcuHFIbULiGPgLmdMLjxxpFzlaKOkmhQHLBEdRy9LhiV1kh4GA&#10;MVECmy66YozFVgrsuOjo6CgpOYGvWKxTZQFzI4yAVwj4zHSo9f77v1dRWZk/YsSe/as7XbYJYy+K&#10;iAgrKm63hDWbXe0WpLPE+dAWu9iQ74p02cMjrREZyRbovNt3be20ISOno8Pa0GFpaHXWR8bGPvnk&#10;k732dMv2TS/85YV3/v1aa3NThGVITtr4+771bbmkzRXtMnV0WmuskbacYSKGubKm2WTGWRMWpync&#10;Cd+v5KhFkB1ycCKvZ3Y25L7K9tY6qzkiNy9//4EDzR2N9s728LBISGE4EKdMJI4nM5wHU7r/5aY5&#10;Ou4MF8gaXtdJEyfA/Yo73KIgXBZWZ3w8fBpiyy0znVcLkAsxAqog4A/TQYEdO2Y0TozesBEbrZCL&#10;OGLShOG1tY6SEheOV4D9De7RLgUWgwAntMMtcMnFEz/4cGVbSyuCe4WaSbk2pbwmILtfPfnTXsd7&#10;4ODBPzz/7JEihIZUZqQP/TX2w0oXPL+SrgrDHJLl5eEv1TWU/qR7Iin8BR6GoUPF348fL3Z02jMz&#10;hOe0srIarhWkIUAg8ZQpk+GBde8nk9iNxDc5kTqSxSPVMIYMaQ4XvkQSFMQPF584QZ5ZKdROBN6B&#10;N0eNGokaeE+YKguYG2EEvELAh8hhz/rS0lP/9re/Y1PX6FFjYmOjx4zNXLV6a2urOT8/CkpcZ6cd&#10;+6QoZ4nVhuQi7bDTx0ZH7j9YibANEBOyuXVlFZaiQ6T9FZddNv+CC2ZnZqYePFh4rk/TtO+Lg9t3&#10;7h4+IishPmb+xfMvnXeJpDiLIBKTC6dDRK9bvyF5qC07IxzZlVCX3FWRPwrpTxyO6GjLwYNt0TGR&#10;o0cX4G+IakbUWwrusYajS3ZHx9ZtOxDTJzscJJojrhO/IcR1GenEf+lgbFSODE6QbRF4DDKFLIe9&#10;tPEJOF0npqysGkLiXXfd5dUkcCFGgBEIMgL+yHTo0mWXLUhPTy0YXbB1+9bIyGibNXrSpFzs9q+t&#10;EyQiWM7NNtDyOsxmR0Q0duY3XDJ/0qefrq6pqpD2icJZ0OV+RToAl1X4Qi1h48dN/NZ/3XXF5Zdm&#10;Z2d2G/uixe+89H+vIl9AR0cLgnklkVDIdPiJjg6vrobg1T2LlDgGDLQKz0WYNSkxuuRMmc1mhnyW&#10;kZlRU12LE77a2tpw7k1qSuqZM2cQekIEB3qTjoXFDzhOCHbiNDC3QIcP0unYdjsoEj3Ev2Czw5mw&#10;yNOZkpyalITMxMnjxo0GZQd57rh6RoAR8BYBP5kOGwzuu+/bhUcKt27bevjoEYs56torF6DNnbua&#10;zBYb8tdJNn1pg5aIRgPftWEv6tAh9qzM1I9XfuJ0dECSQ/ZKbHVAKZj1UAwWfxyeiJNosjOHXTh3&#10;7o3XXz9jOoSsLy/IUOUVVb/9/Qv7Duytqa0EyUjyoMgtEBcX1YGDfHDw9jl2NjoQx31lZcdXVNSA&#10;JVEkITGp5PQZSR+1wxeBdHUoVFNbS+oqWI6kNk+lFX8WpeHI6Ohow7EUdujp4hgd+HAhysEViysh&#10;cUhMdDz4GpmZ8ePtJHA5RoARCDICfjIdenXnnffi99Spk9esXdvptCUl5EyeNKqsrL2qyimxC6z3&#10;+CUZ44h+zNgA33He9LSDh3B4bCGELPqrZwxe12DFIRKpKenXX3tDr8Nfu27zH1/40xO/erqhsRa5&#10;oaQ4EKEB95XjkyqJihIZkkWaPKs5JVlsNWtubpVOhBC5POdecD70TY84EvFRttOB10BwHR2C5sB1&#10;0nmv8CM7h+XkIJ1nSgoyBiTHxMRKm39d7R2Q8uL27z8c5Lnj6hkBRsBbBPxnOoSbPPTwg7t37z1w&#10;4NCp02fNprjrr7oWze7cCXeksJ+5xTrhfJACesWOhZbY2KYZ0/IWv/5OTQ02e4ncml1kJ+9XPafr&#10;v3r8Z79+4mdzZon9rYmJ4txYXHX17v2zr776rzNnT8MR6kGR5wp1HpVFRYtiTc3NwnhnsYwdWwBT&#10;HXwLYC/8PS0traKiQuisktLqIdZJop1krpMMdmS/g/cDO9XacnNzt+/YATsdfBH4BiUbG1sqyitR&#10;8OTJU95OApdjBBiBICPgP9OhYw9+7yH8Lhgz8rM1a6yWqMT4tAvOH1dZ2X6mhPa9k5D15Q8MdjgG&#10;bHheZGZGypp1a88N6BBZjygBieeQHR0Rjo7wa6++4YH7773pK1d3Q6Oxsfnvr70mTpmg69wTKroV&#10;TkkVgy0trRAFXa6U1BSkVMFnCGogLmzGQHoSkumIy7p8EW6nhGS/I7ITnmX8hrKM3MVSK2ZotSA+&#10;BLKchRP3bJnMxUGePq6eEWAEvEIgIKaDWPfYY48WHj524OCBwhN7Om3t11x/FUIutm5pxckRNpPd&#10;jHwjneHmzhizK8xsbrfYWlzmxvDI+oLR0dt27Ni8Y5XZ0gpZz2ISWZ+Ei6LrrFccQdNpsnW6wizh&#10;dnOYw+G0p6RmZWXn33v3nQsXCIOg52WxQIeFZor0KThcp88jaCPDRMKVluZWHFodZo6A36C2phZG&#10;vo52bGVzpaWm4NvKqiq39CaJb+RypSNu5fgVGB67/uJqbxM5prBBrboaztbSsvKT5RUlOBCjvVX8&#10;nQNNvFqDXIgRCD4CATEduvfQQz9MTU0uGD16/fr1iPCwtzuvu+4y+DMPFUI6w4FgnRab3WSBeohT&#10;bLBvKgLUB89sapplzpz8Zcs+3bZtkxkkJdRPMJSUTl14M+w4lNpkbjVZzjkHFhSTmZl1/pzZl116&#10;6dRpY2VwIHTV1LRGRMAdITipL9Cggg4dElNZVSO8Hy5XYmLC6RIcrY2OiTBg7HqVZD23VOdpsJPD&#10;TboUW5j23BcynuAuJFQ/fRqJ70oqsUe3thZnj9EhPsx0wV/A3AIj4BUCgTIdnLCPPvpT7KaCWHe8&#10;6FRUZNLMmbOGJMXt/aKloRFqnt1pwtYFbBTDiRA2pwM753Hsg91sbRmW55w5K3PZsk8g25lBbXQU&#10;g1v9BOU5TGKTwzlZOcEuEBihNl5w/uxrrxUJh+kqF/Y1V1paGGjqS022x/ARIRwRaZO2u0LddSUm&#10;JKIITHXidB87yEscYltfVy/b6dyCnBSPTMIdKK+7/c4h9qCB4KqqKuvrG7BlQoStCC9Hn4Tr1bRw&#10;IUaAEVAUgUCZDp254467cQoqfj74cHl7G2KCY+6681b8fePmBiu25Vtgm4OMJtLJuaDDmsIgQkFY&#10;Cwtvzh7Wet7MDJDd1s2fm50iPboFBZzhZhd+bBbxl3NMeXREIUgHv12d4Y8++r8ExYGDhfidkREm&#10;kqeI3MO9X6CsyIiw2tp61ADhLSycsocK26BkenPBkdqOFFSyOCeHmrgjTtwbJOB7RWAK9lfgN8xz&#10;qKCmtg4Gu9bWlo4ORJ+IcDspQydfjAAjoBcEFGA6iHW/e/q3J0+dQnzZqtWr4YLIzsyZdd7YisrW&#10;E8UgDrcXVlAKtomBp6wW7BBF0G5UtG1EfsR55w3/4MPVm7dsQrgajqFAkJ1IKSxxIn7O3bFvAom4&#10;I0pQhzXs8Z8/+sQvHj5y9ExkpDUxUUp20lvQCoENCkxMEMqm1BER6ef+JDasSceLwcwn2ea61FX3&#10;DjCKLJEi6SicTvymT9gEhhtraxCmh9ATIcpRBB++xm8go5d55n4wAoMbAQWYDgDecstt58+Zder0&#10;qbXr1uKgCacr/PrrrouJidy8ua6jPUqKMhE04g6gcwpCsVlMzs52q7U9dxi00bwPl3/04fL/2O1t&#10;IDuz0yZJdjC8RbpPnCaqki4h0Imt9uLwaXtn04HD+yorGzKzIsS2i359r9LhEsRzX5bD31AXZDrU&#10;jNR08C3gTFu6oOeKXxDVWlqam8WP9JH+IC7pk8jgQlsmZJrDXyhyZUqPHMuDe7Hx6BkBzRBQhunQ&#10;/Tf+9dbQoUmjR49a8u937A5XeET8Hd+8AeazdesaTS5IUmhIWN+kbCDgsnBBf054W+3hEYhKa7v0&#10;8tE7du5Z8t7btbVnYLaTaFEc9NUXMGArnLBjsrQuX74BG7wmT46l0DxvgZRYLy93WHNLC/ZmQN1E&#10;hbFxscRoRG3il/QfwXZfspv4JygQhCjU1w5KQUpNe/542xEuxwgwAiogoBjTIeLkd08/deTIUbAA&#10;tojhMMK8vJEzZ4rwugP727HF1SycqrDZQZtFLHG4yRmOs7pc2J9gbjVbGpLT6xdenV1ZVf77Z1/c&#10;sv1zR2czfLI4RrYvCCDRwbOxZMmK5ub2aTPiwyHSuYmmP9DsXeYz4qSkxEQY1cBxMKuBgCUN1A6C&#10;k35IahPCnWSSA6mR3oo7Ors+iM9CSJS0XimbgPuS5UcVppCbYAQYgQERUIzp0NK993znisvnQQFc&#10;umxpZVVlWFjM9ddek5qatGdfbXk5fKnIWCeFmwhuwDGGInYOG12hdCKnHP6dmGC/8KLE6dPTP1j+&#10;ySuvvXr4yF6HvQnCIMjQBQFQuDJskt4Jh4KjqbnkL3/565HCkuycKCRQkWQ5OnS1zwtSYm2tCFuR&#10;nRaSFIh8dkIvlhIxCR+ExGzC4SBoTWznt4s/S6F17vR0ULCF6iwOTbRJbg1JpRbnaqCUlM7Tid20&#10;A0LPBRgBRkA1BJRkOnT6ry+/lpOTmZ2d8cYbbyAbcER4/Lfuvi3MZl27oaahoRPnzwi1FEFz2NIv&#10;bYeVyAl2N5AEjqc2RUa0jilwXXt1xtAh5n/86/1f/PqZdetXl5ad6GhvcDlhEWuz2drLK09s3rLu&#10;D8+8WlPTOG1qwoUXJAphUYhTwlLXj/4KzbnD3pmRkUq50knrFPZDkR1dZHaSgoWFfCfFiIgClDcd&#10;P+L4nK4sdOLIaxw3gTMnosThiUSxFCEDDoRU2N7eipEmJYqjc/hiBBgBPSAgYmiV7ceiRYvuvvvu&#10;TKS7zMq64+u3tbc1HDn6xct///fQIRGXXRZjC0dgnXQGNp3jJbY00A8Z8oTE1+mwhNniqysRKNdx&#10;8nRTVZXYs9Xr9fXbspAsTgSXdD8CsZfidlPUu2+WTBhfcO3VXxVUZ3a89tqiyZOnpKYkp6fhcOvY&#10;T1etQu6mkfn5UkZPiTTJiUG/PNIRC/FOOoMCAt/69Rumz5g2dOgQ4dpw4Bf6gz+LhFRr165VFluu&#10;jRFgBPxDQGGZDp1A+snrr7/+7NlSbBv4fOPmMFv0iLxRCy6dU13Tvm69dNaEoDOIYdIp1EIWgmcW&#10;yeboEl+FRyAYpSlhSMeYMWFXXJ5w441Zc+cOnTs3+cILk+fOTbr0soRbbh369dtSb/96JpLfiSN4&#10;vjwipz8QOh2ilbjYOEGM4nJhmyqEMhAWhDh4GBAZTGY2iHGIYaHzcoS8J855hVIqxfNJP4jFE/8L&#10;C6O3BMQ7yIP4H4pDIEROPJyYA8Olf1PCdzECjIDiCCjPdOgixLqpU6fAXfnOu+8ePloUEZF46fxL&#10;p0+dUFbWuuHzdmyNl+QjEuXAFeiDRHbiJwK/HXZxUAMoD7mBcbZ1dFRb7jDTsBxHdrY9d5grPc1k&#10;FSY//OCkMZK6ZKW1P/dreamIcUvD/SIexa2fSp/dm8AQ70veCbq6tr3KocRffkC6E0phh1+oU6Qk&#10;FrWInuA4bPwVn5jpFF+sXCEj4DcCQWE6RMz+8Y/PIhdlfv6ID1esqKqpt4bF3nzTTePHjTh5sm3T&#10;plbECEM28lBdQRFh4scJphNkZzGHSxnYheVLCh8R9jSIWJLYh9gUm/g7MtPhZBwXfkvmPnJI9K2L&#10;t7UIjTI1OV1S2KW8S26dVFSLf1PKOTkrnfSRMg53sRolczonU6cgNUnNFWeEQfpDIrtZs+bgj/Pm&#10;zfN7VvhGRoARUBaBoDAdPeePPfZYUdFx0MCna1a3tCORSfgdt980fkzuyZMtWza3OHE+rCAJSY0V&#10;ti1SZj2DRQQfCX+FyUK+BukHn20uk5Ra/UupUKa3/uLpTp+ui46KSkvJEN5Xs6Wmphrtw60g+VFt&#10;2PKAXavwNZCRTtrrSkfwSJ/POUbiS+EOt6AS7PMnosO+WAwhIWEI/sgbJJRdqVwbIxAIAsFiOvTp&#10;8ccfv/POO2GtO158fNl/lrV1tIWHJdxx6y2C7E61bNxImd2kzfzip1XkL0HWE6Gx0l+wW9YuJWJC&#10;Oib5R/hukZhdChDpNXln72TX0eGqrKwbkZ+HhCsgKhjb6mrrce4D7HSSY9WGqBJs0I+OjsIhX/IP&#10;wkjoRzoArJeL9rfarDbpnFihFMPAh1PHEhISeINEIOuS72UElEUgiEyHjj733HOXXnpxVWX1qVMl&#10;y5Z+0NHeGRUR/627vjJmdBrU2A2fN2MbrGRlww+xW5enQv7gVg67RDpSUM9hswHC6Aiv48dFgNv4&#10;saMlmhO0VFZejqwEFGMCFwQig5GRJCkxSRxl6L7CcVI1/Qj/A4WZnPuD/a95eblywHBEZDj2gb3y&#10;yt9xUKSy88S1MQKMQCAIBJfpoMG9++7SKZPHwR2JZLybd2xvRFLyzuR773kgf0T2yZMdq1Y6XHar&#10;2dmI4GCLM8zcGWt2DDF14ife5RJbWS0mh/QVAu7CxA8i70R8Soe0XRWmPUQUw/omuV+FiNeJnRg4&#10;ZMzSGW1xJJmdURYr8qbAsBZ7pNARGxOTn18gTry2tCE25djRopShyTYrqhYnJTbU1wPHIUMSIeVJ&#10;RBcO30J0ZFR0ZGRURAR+x0RFefxER4ZHxMXE1tTUxkTHCA8Ltn7AqNfROWnSFGSCYqYLZFHyvYyA&#10;4ggEl+nIXPXaojdg5sLnrdu2bd2yFbTidLj++7/uOn/WlKrq1hUfN7a1xQl7nJDsOlzIQowfM3ZT&#10;iG38vg9Y2PLAei7UYO6A4QxhyadOOZpb2mfPni3XhmNuyssrkIwTHBUVFQ1LHFTXYcNycL4XOkwX&#10;NNCEhHjpwn/wGX9x/8THx+F7UCJIDZwoW/NwalhrWzuKMtP5PnF8ByMQRASCznToOyxWH338iZQD&#10;zrRjx46NmzYhIs1ut37thhsXXn5+Xb196X/qzpbSGbDYtN8k/bQLQxykNp8v3AfSxOazFpdFJN3s&#10;dETu+6IKrDRp4gS5MkTSpaam4AxqqKOwzWFnF5wOecNywXRDvrzoaENx4W840VX+GTJkKOiMYq4h&#10;A1LudfxG1nYkZWGa83nS+AZGIMgIqMF0MtlJe0sdH3z4wcZNm5EK0+6wXXLRpd/99tch5X32We3O&#10;3e3IUOy0OATf0d5+32U6KXcTZLpOVOIyI9At7MD+tpaW9vlz59POLbp27d49etQo8KC0sysiJia6&#10;tKwM2USJ15KT3fyWlES0h+Nch3xJe5Lcl5KSUlGJM2dN0dEQCd1+2omTJ8IDw0wX5EXL1TMCPiOg&#10;EtO5ye6jlbD9p6enbdu57f0PliEpp8sclZc75qc//n5m5pDDBxtXrmiqrw13wWBnDpOOz/FqPHIO&#10;OylQTpjrHE4HONNsjjx7JuzgwZrMjPSpk3GOonuva3VN7bGi4wWjC+BVxSYwMB2ORjxw8OCUyZPi&#10;4uKgmQp9VVJc8U+6UMzzwlc40fVYUdHwvFxsnkAaAGk3hXnvvkOsuno1Z1yIEVAXAfWYjshuxYqP&#10;IQEh9ra+oe6fb/6jtqHBZQmPjIr/7vfuuWLBnPo6+4oPanfvMLe3hiOdEhLP+YoG9EhQjs0m6LKq&#10;PGLL5mrEjNx209eRM0W6hO9iz54906dNJa8qAkrAdMeOFS1ccAXMcPgnhDz5x+2cEBv5z7lwI47F&#10;KS4+AQrEZgp8B5JtbGpatWoNYmt87TOXZwQYgWAjoCrTEdl9/PEn2B9RW1eLLatvvPlG8amTZkFp&#10;SRddtOBHP/yf7Oz0wsL6pcvKCwuRGo5i7ny5pP1gSJZeXm7buAGHZ5u/ces9MTHxTjPyNQnhr7qm&#10;Ztv2HRPGjwM9IbxEyjnneOvtd6ZMnkLNyNHC0kdKetKLbIlMfPgCKi1t3EBE3pmzZTjo+qGHHvKl&#10;u1yWEWAE1EBAbaYjsoODIikpYf/+g9k5mX/5y18OFx6y23FqRFxCwrDvfueB22+9Lj4ues+++qWQ&#10;73bjJBofztnCRoW2to69e5rXramE//XGa2/KTBsNsctslbZtmU1bt26bMX1aYmISPmNXP1gMFrq8&#10;3NysrEzko6ODwTx2vopzrLtOgKUTwtznhO3asztFBB5HYH8FGDElNfX06dOIH1Rj0rgNRoAR8BEB&#10;5bM2edmBuro67Bjbu3fvhPFj9x84dOHcC+ddfFFERKTVii1g4vjXffu+WLV6bXV1LSrMzIjOy43M&#10;zYvCSdhmKzZR2LFLFfyCvbHiVB2X0FWxPcHeYTlxKuLgobNIgJ6amnrbLTfDuEYEhwskdbjw8L/f&#10;X/ate++GOQ4SIwQ6xP2+8+578E5cdOHcrsxMcnIUcSsJdGiLctjRQa7l5WW/furpqZOnpKWlI/lx&#10;U3Nt8YnSESPyOU2Tl7PPxRgBlRHQjOkwTpAddL3FixdPmjg2PCK6rLTs8ssvRXo4ohfJveA6W3Jg&#10;w6Y9+/YfI1ySh0alpoUnJsG+JnZ0YS+W2WzraLfW13XU1naUlonoX7Db/IsvmjRpIlhJqsStgVZX&#10;1/zfy6985YYb8vOHg+OQim7MmDEIN3n5b68++tNHYqKjv8yNLm3CEDk6BUfSZwEUdnpJh5OZ//Xm&#10;W8ePH585cyYS0XV0NFvDwtev37h7927eAaby8uXmGAEvEdCS6aiLMOE/8cQTebk548aNWfHRpxfO&#10;veDSSy7Dpis6wMvsautEkhFHx569+wqPFJVXVNbV9Z6YE7EgGelpEydMKCgoQNCHiKTr7CSywwXN&#10;9B//fGPkyHzUj+pOnjyZJmXf/Ptri2fOPK9g9Chpixglo5O2sJ57SawqlGhE3hWfKMZdE8dPQHgd&#10;DIzYQrHio1WvvfYaEvN5CToXYwQYAZUR0J7pMGDks/v5zx8tKTl7+eXzSksrsPf+ogvnjRo5Bsc0&#10;mKwwnYlzdqSUSJbWttb6+rqWliYcZQNZDX6A1pb2qMiYpCFDY2MSkEATees6O1vF+WMWS3h4GB36&#10;hZ0M6zdsaG5q/sqN14OqIMdBdc3IyFi3bj2MdJdeMl/Ku4lvpJybEtdJWqoQ6Yj+RM4oHLpoFwe8&#10;vvX2ErgxRuXnQ9U+c7bk4KEiJDLAEFSeOW6OEWAEvEdAF0yH7p44ceJHP3oYm2QnTRpfMHrM5i1b&#10;wVYXz503qiAfdIYdpdATwUciaE06XxVmN3EShRQnjDwn4CNxCo/QeTtgOANnQQSTZDpzTW0tbHNI&#10;oX7lwgUIIampqcGZPhDoioqKPlzx8cUXXYgDH0BydLmFOkozTOQqfYZfAqEnSGAHOv5g+fLJEyfG&#10;xES1d7Tu3PXF5MmTEbbiPeJckhFgBNRHQC9MRyOH7/J3v3uqrKzi5pu+FhUZvfqzzxAADF/BqFGj&#10;QEOyyUwiOCl7nWTOkwx6gvXwf+QMxkHVkn1NfAVNEwfRLrji8hkzpmPjPqQ5pKXDXi7ECW/fvgPO&#10;0+ysLMnbgIzq4hJZ5iQprov03NyHf6JCCJL/+WB5dlZmZmYKjg7bu/cgaA5eCE5Fp/7C5RYZAZ8Q&#10;0BfTkXD34x9/f8mS92G5mzfvYpDOJ5+uBhmNGzcWsSDJyclRkVFfehkEy0mZzeWQNylxHdIdnygu&#10;PlRYiKg3kCbCSnB2a1VVJXyyiBPetm3bjl17csBYGeki3YCUfYAITmJIKX/wl5f4F8RD7JDdvHUb&#10;2oGzuLW9dc+e/TguA0or05xPC44LMwKaIKA7piMUwCAvvvj8rl17Ro7Iv+D8OciMdPpMye49e0rO&#10;nJk+bdrokSORMA4xcRDfINXFxcc2NNTDiFZbW9fWYT916vTuPXvHFBTMnjVzxIgRUVFRzc3NlZUV&#10;OMi1sbHh0OHCL/YfyB2WA31WxKlIOnBXKIl7CmSvq+SWEMwHca/wyNHKquoRw/OOF5/Ali+In+yC&#10;0GTJcqOMgB8I6JTpZL579o/P7Ptif25O9lTYxiZNrCivbGhsLq+oQM6lA4cOdhvwhRfMgTA2bBiC&#10;5HJhiUOML/ac1UoXNm+VlpUXHS8uLS3Ft9ifDwGONF/pGAqJ7aT/wksLcoTPAf4NbJ9FOmEcVVFa&#10;Xna6pDQvb9iJE6fAnqtXr+YDcfxYbXwLI6AVArpmum7yHf45fdqkUfkjYVyLiIyGXzUmNga6J8xn&#10;KclDKXQOjoj2tg4kEIZ3FfF6ra2Q55pbWltOnjx19FgRNm+BASmpiZwXoCtmTpzgiuhikcFJ0J/Z&#10;acchZpYOe9vZsjNlFdhYZmJRTqtlyu0yAgEiYACmoxHCvwmF8bPPVp0+fSYmOhI5MUeOHJGdmZGS&#10;kkqndQk3BXZXiCO+OqHJYjdrXX19eVkpNrpCpgMPpqWnQ1ijcDkpiMRNdqSfSpcwzsGxSzsiXJ12&#10;/JRWVJeVV6Dwgw8+iNA/tsoFuOD4dkZAEwQMw3QyOkuXLkWksWdgR2JirHT+QyQOLUTKX3F2oVPE&#10;0LW0toLaYmNi4XVFanXsHCO5jzyzHjKdFC3XdeQNToyA/wHsV1NbUVpahZN0xo8f//rrr/P+B00W&#10;KDfKCCiCgPGYzpPylixZsnLlyupqcZ4hUgfDr4pzDuPiYsiHgI0WOAQCvAcBT2imZpEHFCwmjoaV&#10;3LcIJhHiGxTVTnGml3SqLIx7nXahFyft2rUL8Xe//e1vH374YUWw5koYAUZAKwQMzHQyZAhMQVAb&#10;ZD38hiiHv0+ZMgH7KJBIE1saxMHYiJLD4RJWU3tbG4Q3KLYgOLCeFefliGQlDvAbaA5U2N7WHhOT&#10;+MX+Q8i1eeONN0J4RCImreaG22UEGAGlEAgFpvPEAmRHrIcsKfT3UaNGwIyH9EpIsgmhD3sfIO7B&#10;wYpN/ghVgb/C3tHe2tKcmzdyw8bNKA9qgz2OI0iUWmFcDyOgBwRCjelkTOF4Xb58+dGjR0F8MOqR&#10;rNfXRQdRI4sUfvMpEHpYl9wHRkBZBEKW6brBBA3301UrX3jhefhnEYACA1xkVOR1194IasPFwXHK&#10;riqujRHQGwKDhen0hjv3hxFgBNREQIPs6moOj9tiBBgBRgAIMNPxMmAEGIHQR4CZLvTnmEfICDAC&#10;zHS8BhgBRiD0EWCmC/055hEyAowAMx2vAUaAEQh9BJjpQn+OeYSMACPATMdrgBFgBEIfgf8HQuT9&#10;iRZX7F4AAAAASUVORK5CYIJQSwMECgAAAAAAAAAhAMaZoiZXcgAAV3IAABQAAABkcnMvbWVkaWEv&#10;aW1hZ2UyLnBuZ4lQTkcNChoKAAAADUlIRFIAAAHVAAAC3ggCAAAAc/Qc/gAAAAFzUkdCAK7OHOkA&#10;AAAJcEhZcwAADsQAAA7EAZUrDhsAAHH8SURBVHhe7Z0JgBxVnf+7e3qOzOQmgVxcSSAQolwBBRGD&#10;yCUqoIsrKoIo/l3UJSCiqEgCrgcqBHfZVVcF1AWNYgLILkEwCQQIZxLInUASckyOmcx99/H/9vwm&#10;j0p1z0z1q+quV9Xfcgwz3e/8/F5961e/eu9VNJ1OR3iQAAmQAAkUnUCs6DWyQhIgARIggQwB6i/H&#10;AQmQAAn4Q4D66w931koCJEAC1F+OARIgARLwhwD11x/uXtUajUa9KorlkAAJFJkA9bfIwFkdCZAA&#10;CfQRoP5yKJAACZCAPwSinP/rD/hIZ/P2t5vHTJ00xHIJTLy9aemDjz/9wtqVbz23LYWGxU46//hj&#10;3z3rovM/c9rEEbkiDYg/0II+WZDVkoBbAjx73RLUzJ/4851Dr3zg95vWXH64lJBueey3//KZL/5P&#10;S64Cjzvitn9//Dvnzii3azD1V5M/s5GAAQSov4UzQjrRvGXD9o6cFYwc9uQvjvn+X/+w8oD+Nm34&#10;5WnH//Ssz/z0K9edfuwp44dVSrbEvj1bX9+87Ie3XtNZ8Y9Hnph1iK006m/h7MeSSaDQBKi/hSO8&#10;75UfnXDaLfv6r2DK9PmLD+jvaw9/9sxPH7ek7rvvHZadIf3s7y8599qznm+6eWafLh9IQ/0tnP1Y&#10;MgkUmgD1t3CE04n9y5b819WXfXfqzJ9/7gP1m6w1TT167ZNffO7VB5cf0N/1i7562kfif9l09wVH&#10;Zcd5uxfec9Yn77hqRe1XTig/uL3U38LZjyWbRmDr1q1HHXWUaa1y0x7qrxt6g+dNv3njZVPbT9r5&#10;H3MmxA9KbY//du9/8qPvu+CN2n/+0qffN23GsePHNmcc50OH76vd/Pr6pX++/S8X/svaX917XA3j&#10;D4NDZ4qQEoC3cd9991199dWh6R/1t8Cm7Hjh/37aPPKm888YcrBbm9708r0Pv37+V79w7NC+FqR3&#10;rf/TtTd/+/8e22LfkS4681+u+dl3/uPsiVVZjaX/W2D7sXiDCGC0jxgxYt68eaGRYOqvQcMLTUl3&#10;bN38xsubN214cVMiEhlW9a6Tpk+ZdsaMiWPjude5UX/Nsh9bU0gCGO0rVqyYNWtWaCSY+lvI8VL4&#10;sqm/hWfMGkwhIKN95cqVoZFgrn/zY2wln51/zS9+vWZ/l5PK80rspECmIYEgEzjppJOWLFkye/bs&#10;+++/P8j9yLSd+uuHBdO7337mX66dMeOwT//wW4vW7UgM+AqSvBL70RvWSQJFJhAaCWb8ocgjp7c6&#10;PGr72z3/9/STjz26avGWdHTm3F8t+s4XR5flbsqAiRl/8MN+rNMfArbRHoZABOIpPHwj0LNnx6o/&#10;/PGmBx9tTg7ehlyJM2LOgwTCQaB58RP3X/658SLu48fetGj1wadF9mjH4zjMiMCkNBcAmjb8Ykpk&#10;yk/m90gZPS2rf/HQ3Ol9rYicf+6TO/q+wZfNixfcduBYsHavi1olK89e1wgHLqBn28anfnj3LR+7&#10;9qIZ03uPGZ+effmc39774o7GVFbOvBKL/ai/BTYgiy8egZ23fXD63Nue2wm9S+6456ax75n180WL&#10;La5JztHuToJ7Wtbe9o2z4hb97dz1x7Omz50/f3tXOt26c9GHx4694brH12WktuXBH59R2XtVSLas&#10;+dcr48e+e/7Wd6RZCxP1Vwubs0yp5kd//Zkcy4l7L+/YUufvb3S/o8F5JVb1U3+dmYKpAkegc9ef&#10;TolEZl2+vGXQ0a4rwa/+5TMH1vN/7uHVuQn1ppnyk8d7kk1Pnjs+cvl16zp6E+59+YdjI+NvubfR&#10;wZ1r/+z5/K1wkaymjQ9+/doX/+mzC195fldzp7JBz97dm55adt/EKbfPuem5/Qeqzytx4drMkknA&#10;EAJdLQ1NkcjYsSMOXjiaq3W6j+NO+cQfcF5aVDi78FRD0+5kZMrow2N1ryx6uXb81BPGV/SmGj5x&#10;8uGR2s1rartd8QrcZTE4Dc7YteKOF5pztjj1zO8+Wl7545cP6HJeid8pkf5vcMYDW+qcQI/c4E//&#10;r9etMdaBR7srLzi3/7tr3X++Ox6/5ro1jX0ybQkT97rDp85atM95r7JT0v91dfUaMHP10JHlqbqm&#10;+pyzy3rq9++ODK1Ru6/nlbhwbWbJJOA3gV1zroqWDzvhH6/e+r2vvP+IsY6bo+sF56ygq3b+qdHo&#10;hOPvOOmyX3/q8sOzo4jx6uGjqyONe5tybzDrsNWcf+YQlEayvLbUySvxO43h/DMNwzBLAAi0/u+v&#10;r/3ktUuvvu2lu+ZMklv+iJPRnv+ktMzWr/9U9uDqBz5+gp1LonXt17/yoZ8/eNHDb/73yS9/7vh/&#10;Wv79+etvujwTEUk0//3C485vnLboicXnj9Hn6cZ5Zt5BCKR2rnvowx89OsfWDdhS5wtLd0gkv+/I&#10;K/GBTIw/cBCGlUDP8ssxL2z6/LcHff5mI5BnIKI3/tvv87fe52yR//ernbVPf334QdMkMo8H1eM4&#10;TSPQ/9W/dDnMmdeWOnkldugROGwnk5GASQRyOJhO/F/pQj5e8AD+L0p68x83nXLug1+5b/3cj794&#10;0XHnj75s3e/uPQ4bEfZ9fu+67183wkUUV1O3mc0MAvR/zbADW5GDAJZFnHjiiSKIWCVx1VVXwTPt&#10;n5R14m1m/u+3MC131l3zW96Z4JXXaHfsBdv831fnv/v8y3+/vHfpR2b+7yysBPnhcs7/DcEQ37jk&#10;1pmn/359t3ddyWtEelctSyKBQQhAbY888khIcENDA5Ju2bIF68YwXPtfq4aFZ/f+6voD686gejfc&#10;37sI4p0j39E+mARnzTz73MNvpxvWPX5dZkVG33H+rP98QS3DS26f/3Oufwvs2M/Y2zLnzIN+5Dsi&#10;PaiSRZDAYASuv/56eL6ivNZDBHHx4sWDFZD7e43RPpgE6zXEs1wuIhcmxYrC2Jb6lT+bGD3l548m&#10;w9g59im8BPCWtnvuuWfhwoUjR4609RJTxOb0HkXrvaeT0rxvNfXXe6a2EtMdO95ckzl27HirATMe&#10;WurXvfVW7we1+wbaeTKV6OmJNHd3Dbg5ZcFbzwpIIE8CUF4EH/p7USb27V26dCk0Os9S9ZObLMGc&#10;/6BvV2c5MZH7zAn//FquxFjb/tj89xx4/5s9Re/r639984H5hrlrc/5E2FlrmYoE3BIQ91Y5uY2N&#10;jaNGjXJbaEDyIzCRV0upv3nh0kicTux55n+f2YtXXYwfv+WF73/3O9N+c/9FY8tbWiKRw6dceNop&#10;w/rZ9jdC/dWgzSz+E7DqL8QX7wqS1wWpluFPpMG/+bYVhaDAfHNZ08MXvvTSS92U4G1e6q+3PAcu&#10;LTPT8DPvXtZ088wD2y4NkL5z30u/uHfNWVdePXNK7ndvZvLS/y2m/ViXEwJ4LRBCEDhEfCF51hcF&#10;iTuMR3PZ0WEnhYcsDeO/xhq0auzps+d8fiDxNbbpbFgpE4CDifez/e1vf8sWX2CB53vJJZdQfGWE&#10;UH+LeaaUV1TFKyrK+3dni9kY1kUCBSEAbf3mN78JFT7iiCPE88VdmjowNQJhBOsn2b/bsgQoQb5A&#10;GX/Il5hZ6Rl/MMsebE0kImGHioqKl19+GRMhrr76alDBhAdoMf5FXAIRCXISAtTfYI8E6m+w7Re6&#10;1ltjvlBbuLrYikF6CY8YWszIg9Xm1N9gnwHU32DbL1ytz/nALVxd9Lg3jP96DJTFkUBpEqD4atid&#10;/q8GNK+ydDRsWLD4//6x8PnmTkSCpp99/LQZsz74ng8cNsT5Azr6v14Zg+W4IUDx1aNH/dXj5jpX&#10;z8qn7/jE/7vjrTdtJQ09c8atc+//2gdPVW8mGrAq6q9rS7AAtwQovtoEGX/QRucmY8euv1572ffH&#10;j/jBX37/+lsbNryx9YlL3jXkazc8/fifvtFa9a3z3//N/32jJ7+FjG5aw7wkoE2A4quNDhnp/7qh&#10;p533jb9d+57LahZsuvuCoyTW0PabW0fNW/a3xYvPr9y14KPnfjx67LMLHjlr5KAV0P8dFBETFI4A&#10;xdclW/q/LgHqZ48Oqx52UKB3b++7VIdNOP/Ky8c989yqnT36ZTMnCRScAMXXPWLqr3uGGiVMPeVD&#10;JyR/8LPP/s+yxZvf3r5+4f/efee9PaedMrV3m6iyysqqVGtbR0qjYGZxQQA3Ey5yl1ZWzOrFMgrb&#10;3g6lhcCL3lJ/vaCYdxlDJnz8vxd945Vln33/B4858ojjL7v41o7y79z4vZMye1GmmyNVp83+6vuP&#10;6nvpdt6FMwMJFJaAvN0Sh3VjncJWGdLSGf/1z7DpvVuX/PYvj614KXL69PM//MUPHTcpnrf/xfiv&#10;h/YjTCcwRXyxmI3i6wTXwGmov+4Z+lkCJcND+oQ5KEyK76CI8krA+ENeuJiYBEqXAMXXc9tTfz1H&#10;ygJJIIQEKL6FMCr1txBUWWYgCeT78q5AdlKr0RRfLWyDZ2L8d3BGJqcIYsgSJ/PJJ59sMlXT2rZi&#10;xQof98wV8cVOkrKTLw8PCVB/PYRZqKI4L7VQZINT7ogRIzDlACJY5P1zKb4FHSOMPxQUrzeF4764&#10;vwMVXHDBBQMkMOQrvG/xxBNPRGs/8IEP3H333YsXLzakYeY3A87vfffdB//3gQceOOqoo9R25t6M&#10;rQFLofgWGjL930ITLmD58irZww47bPfu3QWsxouix40bt2fPHijv7NmzvSivIGUYHszBSy3hAnd2&#10;dsLcRfCCKb4FGWQHF0r/twiQC1WFuELQtUJV4FG50Fw08o477jBZfD3qawGLQRD2l7/8ZVdXF1S4&#10;gNX0Fk3xLTThvvLNv/9iC/sjgLfMwop40aHJt/MLFixAI/HKcfPtiHaa38jbbrsN7cSdROGaiogH&#10;ws0IehSuCpYsBAIw4Giq/gi8733vk6sohNhMSgj74kw+8sgj8YuZLbS2KhD6iwZLJB0qWQikFN9C&#10;UO2vTMYfinSfUYhqVq9eLcUuW7asEOW7LxN3yk1NTdgooAjxSvetDUoJeIU7rmqYDYYHAN62mWEH&#10;b3kOWhr1d1BEhibAuQdpk8YpITaqrXPmzFm6dCnulxG4NKphQW8MZkFgItqqVatA2MO+UHw9hOm0&#10;qGI626zLQwJbtmw59dRTYWbcjZ533nkeluxJUbiNRdsw28yT0lhINgGE1EEY4XVP4DDs4AnGfAvh&#10;/DOnFyoz05k5ZQq+Oear4l+4VHDWzEQX9FYpyFu3bnUZ3qHn69dgYPzBL/JhrhehyW3btiHsS/Et&#10;nJmhuSCMGJTL6WgU38LZaNCSqb+DImKC/AhAFB555JHrr7/epS7kV6sXqQO3zhuBdYTXEWRHOFgP&#10;AMVXj5tXuRh/8IqkP+WYFn+Q8xluLxZrubwpLj5Q02A6JIBQD57FaezRQ/F1SLhwyai/hWNbjJJN&#10;kwxoAcKREF8f9+vS5m4aTIcdAXDQzveaR/F1iLegyRh/KCje0iocy4tlUlQQxTe4poLygnle09Eo&#10;voaYm/6vIYbQbIY5Lht83nPOOQeTorA6QLMzfmczB6YGCUTbEXbHSvRBZ1tTfDXwFigL9bdAYItU&#10;rCGSITuxoc+Yjhq4sK8yFa4f0K8iWc7ramCCyy67DKViqfcAJqD4eg3eVXnUX1f4fM9siP4GbuaA&#10;74YraAMyG7scfCBGfNxxx33yk5989NFH+SaLgsLPq3Dqb164jEtslP4G13kUuwba/1VdwC/Z+jtj&#10;xow1a9bgqyuvvPJ3v/udceO4VBtE/Q225Y3S32CjDFHrbfr7wx/+8Dvf+Y76UGOmWojYmNUV6q9Z&#10;9nDeGtxRTp8+vaOjA1n8fQUGVrvh1TjSctmdFsftt9+OE76/P+fOnWtNjD9xIfne974nefFnPB6H&#10;ZKg/hwwZcvPNN2f/uXz58kWLFh177LFXXHEFvs35J97P9N73vhffPvTQQxs3blR//tu//VsikQhQ&#10;g//jP/6jvr5eNdj255133imDAcdVV12FVTDyO8bJMcccg57Kn9iq9Ec/+pHzYcaUhSWQ74YRTG8O&#10;ATUyJkyY4FercKrLCS+N+ehHP6pakv3nXXfdZf1W/Y7PkVj9iUIG+POQQw6xfmv7E8Jt/db2J76S&#10;OwY5gthg9Mja/qqqKuufyhawiHw+ZcoUfBiLxTBNrUBbBvs19kJQL/dfD7AR4faK6vn1Ck4lvqJl&#10;NrGD0g0sFpBOq3bAjdXQbqnaakXrnwMrO5pnk2PDGwxEA1x7oMXyrbLL1772NeX2Bnigh7fp1N8A&#10;2xayK2dXQd9G0x8gq/iKCA7smWY7qjbts8nxwH/axLo//R1YnW1NEpiqKAMb7Pxio+5IxowZQ7fX&#10;2JOc69/kpAvkgd110W7ERou/3kxivtY4Y74ExdPMN5eP6YPVYMR/P/GJTwDXxRdfXPzh4aOZAla1&#10;sVcGNmxQAmq+16ApvU1g83ylcIx7df8rn9ju7rPDEXl5uP3Fjgd2CW3f2sIRtgajCwOHI3xvsC0y&#10;PnA4whqI8HYAsDSvCDD+4BVJf8qBZBT54VtO8VWe7MAxXNvTOYeP4waO4Q6sQdmP42wKW/wG5/v8&#10;0Nbgga8QtlA4Jdif09JxrdRfx6iMTIjzrZgP3/oTX6W//QVPbZ6mrJdTiW2B10H9UNtDf5tbqlRe&#10;hNv2pxL9gXXQ2wYP7Dg7bLB0R7U/py+crb+UYCNP3L5Gcf6vZryIK241wTEbCRSXgHIOiluto9r4&#10;/M0RJiYiARIgAc8J0P/VRKruoDXzhy6bISuh3XBlF9zQMzCv+Scp/V8Dhw2bRAIkUBIEqL8lYWZ2&#10;kgRIwEAC1F8DjcImkQAJlAQB6m9JmJmdJAESMJAA9ddAo7BJJEACJUGA+lsSZmYnSYAEDCRA/TXQ&#10;KGwSCZBASRCg/paEmdlJEiABAwlQfw00CptEAiRQEgSovyVhZnaSBEjAQALUXwONwib5Q8DkjVr8&#10;IcJaC0yA+ltgwCyeBEiABPohQP3l0CABEiABfwhQf/3hzlpJgARIgPrLMUACfQS4pz6HQpEJUH+L&#10;DJzVkQAJkEAfAeovhwIJkAAJ+EOA+usPd9ZKAiRAAtRfjgESIAES8IcA9dcf7qyVBEiABKi/HAMk&#10;0EeA6984FIpMgPpbZOCsjgRIgAQ4/4FjgARIgAR8JUD/11f8rNwkAlx/YZI1SqIt1N+SMDM7SQIk&#10;YCAB6q+BRmGTSIAESoIA9bckzMxOkgAJGEggyjk3elZhrFCPG3ORQJEJmCxx9H+LPBhYHQmQAAn0&#10;EaD/y6HgDQHcEJjsaDjpJLvghBLTeEiA/q+HMFkUCZAACeRBgPqbBywmJQESIAEPCVB/PYTJokiA&#10;BEggDwLU3zxgMSkJkAAJeEiA+ushTBZFAiRAAnkQoP7mAYtJSYAESMBDAtRfD2GyKBIgARLIgwD1&#10;Nw9YTBpuAkGfvxxu64Syd9TfUJqVnSIBEggAAepvAIzEJpIACYSSAPU3lGZlp0iABAJAgPobACOx&#10;iSRAAqEkQP0NpVnZKRIggQAQoP4GwEhsIgmQQCgJUH9DaVZ2igRIIAAEqL8BMBKbSAIkEEoC1N9Q&#10;mpWdIgESCAAB6m8AjMQmkgAJhJIA9TeUZmWnSIAEAkCA+hsAI7GJJEACoSRA/Q2lWdkpEiCBABCg&#10;/gbASGwiCZBAKAlQf0NpVnaKBEggAASovwEwEptIAiQQSgLU31CalZ0iARIIAAHqbwCMxCaSAAmE&#10;kgD1N5RmZadIgAQCQID6GwAjsYkkQAKhJED9DaVZ2SkSIIEAEIjyna8BsFIQmhiNhnIs1a7762/+&#10;9Hqi1wIzZ339w7OG9e+ypF5/+uYLP/SzaZcvf2z+e4b6YrSQWsEXlsWolP5vMSizjmAS2PHKD06f&#10;/u/JQ6/99pybTp+04VPnzV74eqq/rtSu/+WVV/6sNpg9Zav9IUD99Yc7azWKQOLFT06NnvPJF1sP&#10;alXTo/Nv2z3+0//8pYkVkaEfvnr2h4/87Q+uf6ouV8vbds6/5IPXHX7Fd8+YYlTH2BizCVB/zbYP&#10;W+cbgUTzS3/9Q+LEaUeOife2IX749PdFdm3YVifBCMuRaH3x2s/+86jpT/7yBx+Z5Ft7WXEACVB/&#10;A2g0NrkYBJJtDQ21kWFjR1T11VZz6Ljxtfs27dp3cO2pHd+//qxX9/7XTx86b2JZMRrGOsJDgPob&#10;HluyJ4UlUDN2bHUksadxv7Wa1od++skfPTb73+d/6V1jC1s9Sw8hAepvCI3KLjkikPjzT6divkDm&#10;KH/vn9+MLPnze4f1/T31p08ksnzZtn372iPxw0aOtpbevGHNC137fnrBjLKDyqm685UuR41gopIm&#10;QP0tafOXdOfjl9+0GdMvM0fP8sunRGZdvryl7+/NN10Yj9SMGjXeCqht7+7a8WOPmXCQnzthzgN9&#10;eQ4qp/PmmZUlDZedd0SA+usIExOVHoH48NM//tn4smWv7+h94JZoXrPs75EJ6nFc6QFhj70nQP31&#10;nilL9IlA264nLz4nGj1w71+77rFbfnzF0N6QwoRDb3zgzzu6B2zY2LEjZKbDgWPExz45d1ztg3/6&#10;1c7uSOuT83+7fN81377nQ2MyXzf95zcnRKMX/HZJv9OBfWLAagNFgPobKHOxsf0SSLSu/fYtV//v&#10;kncS1K7+7muvXvz06mQ6nXziodgtn77tb/2vnkC20WOHH6y/kUkzv/XEcx9P7/3vH8z56Us7pv3x&#10;7/MufXfmjMlMTft97fjx/3TmWTyBOCZdEAjlmlEXPJhVl4C/K19TO+Zce/S/Pfad733+D9+750sv&#10;N2WFX1Prv3LR8S92L3pi8fm9DqyrY98rPzrhtJ9/8d51379uhFkC7K8VXEEtycxmjZ6SNAE77ZpA&#10;3ySwx1/79nEDTgLLuXoi/9pTr7/+VEP8sx+6zDDxzb8nzOEzAeqvzwZg9W4JpF7+61eu/c7UXz70&#10;vQ9N6nc4N29euuhJj56epTb+9U9PX/ala848aHaE224wfykSoP6WotVD1Ocdr/zo4594+xv3/PCK&#10;c/vfmSy1464fz30zrp6euet/7Lh7F6Xn33vcgXVx7kpj7lImwPhvKVvfy777FHl87eHPnvlP/5O1&#10;1mHKT+avv+lyeZzW+tBPLvrczfHv3vuHW67DTjr5Hc72n2xZsvBnS1ZKySf981cuPd6vtXA+WSE/&#10;pkz9DgHL5HH+SgL6BDCk9DN7lbNn/k+mRCp//HKnKrDl8f/+VE1k/DXXrWnMv5LtL//bpMisOffu&#10;6Er3lhO/5uFVmE1hO1oe/PEZlWNvWrQ6mWxZ869Xxo999/ytPflX5kkOI6zgSU9KoxADzpnSAB36&#10;Xhpx5tv0N7nqqa+P1xXfdLrx3m/E4+N/tU7EtHeN3KmzFu072JQ9TU+eOz5y+XXrOno/3/vyD8dG&#10;xt9yb2O2ThdjCBhhhWJ0NCR1MP7Lm6GQEpC3UTx40XVP3XXv9BH5d9Lh/pPbXln0cu34qSeMl8jG&#10;8ImTD4/Ubl5TO/Baj/ybwxxhJED9DaNV2ScQSG1YsbA2Uvvb/zxhZN+uOvjP1J/+OWv73n5oOdx/&#10;sqlhd1ekevTYGjmVynp3jXhr7dsHb+VOi5BALgLUX46LEBHo3VKnb+8by/Y679ysbj7wUE6j0zn3&#10;n7SXE68ePro60ri3qUOjBmYpNQLU31KzOPtrI9BVO/9URw5yzv0n7TgT7c372yMjDx0xhKBJYFAC&#10;1N9BETFBuAlUjv/kq7kcZIkkWI6c+09GRowaZ91pUqIWk6cf4c/7j8NtqvD1jvobPpuyR54QcLj/&#10;5JEzLzht/JsvLdnc2VvrjnUvbY688zjOk5awkNASoP6G1rTsmFsCjvafjA8/4wuzz3j0z795Zk0q&#10;1br25/ffM+7d9/y/L3FrCLf0SyI/17+VhJmL0MlwrrxKrXn+3j8/WS/8Zs76+odnZVY5J5r/fuFx&#10;56+N/Oofb197HBbZpXb8+d5fr+lLxfVvRRhtYamC+hsWS/rdj3Dqb26q3H/S79EWlvoZfwiLJdmP&#10;ohHg/pNFQx32iuj/ht3Cxepf6fi/vVu575u67ncGboFWOlYo1rgubD3U38LyLZ3SeeabYGtawQQr&#10;OG8D4w/OWTElCZAACXhJgPrrJU2WJQRWrlx5//33f+Yzn5k6derChQuJxXMCwHvccceBMH4Bbc/L&#10;Z4HFIcD4Q3E4h78W3Pl++tOffvXVVzds2FBVVdXZKesRIrfddtucOXPC3//i9hBI586dK3UK7WnT&#10;pp166qkPPvgg1vIVty2sTZ8A9VefHXMqAlu3bj366KMJxAQCW7ZsOeqoo0xoCdswKAHGHwZFxASD&#10;E5ATHp7X4sWL77777gsuuGDChAn4JBaLwf8NyV7ZJnUDVMEWhMEZtMEc5MXzpfgOPl6NSUH/1xhT&#10;BLwhOZ+8L1myBHJARfDcto2NjQj7zpo1y1Yy5z94jrqgBVJ/C4q3hArnmW+CsWkFE6zgvA2MPzhn&#10;xZQkQAIk4CUB6q+XNFkWCZAACTgnQP11zoopSYAESMBLAtRfL2myLBIgARJwToD665wVU5IACZCA&#10;lwSov17SZFkkQAIk4JwA9dc5K6YkARIgAS8JcP6vlzRZFgmQAAk4J0D/1zkrpiQBEiABLwlQf72k&#10;ybJIgARIwDkB6q9zVkxJAiRAAl4SoP56SZNlkQAJkIBzAtRf56yYkgRIgAS8JED99ZImyyIBEiAB&#10;5wSov85ZMSUJkAAJeEmA+uslTZZFAiRAAs4JUH+ds2JKEiABEvCSAPXXS5osiwRIgAScE6D+OmfF&#10;lCRAAiTgJQHqr5c0WRYJkAAJOCdA/XXOiilJgARIwEsC1F8vabIsEiABEnBOgPrrnBVTkgAJkICX&#10;BKi/XtJkWSRAAiTgnAD11zkrpiQBEiABLwlQf72kybJIgARIwDkB6q9zVkxJAiRAAl4SoP56SZNl&#10;kQAJkIBzAtRf56yYkgRIgAS8JED99ZImyyIBEiAB5wSov85ZMSUJkAAJeEmA+uslTZZFAiRAAs4J&#10;UH+ds2JKEiABEvCSAPXXS5osiwRIgAScE4im02nnqZnSSiAajRIICZCAyQQM1zf6v5qDh+KrCY7Z&#10;SKCIBAw/T+n/ao4FsavhV1fNvjEbCYSCgPknKf3fUAw0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sILAtFo1ItiWAYJOCVA/XVKiulIgARI&#10;wFsC1F9vebI0EiABEnBKgPrrlBTTkQAJkIC3BKi/3vJkaSRAAiTglAD11ykppiMBEiABbwlQf73l&#10;ydJIgARIwCmBaDqddpqW6SwEZK4S6QVoUKxcubKxsXHJkiVo88MPP9zR0TFp0iR8smrVquxenHji&#10;iSNHjsTn+Pekk07CL7NmzVK/B6jXpdxU809S6q/m+DTftJodC0s2CCsEF2qLf3Fs27bN1rPq6urT&#10;TjsNH7700kvQ4ttuu23u3LnyLz78wAc+IOmff/75np4ea97KysoLL7wQogxFxr8i0zwMJBCAkxQe&#10;HA8NAjLaNDIyS0EJLFiw4Prrr4f3quTgyCOPFDG94oorFi9e3NDQcMghh1hth9/xidzK3HXXXfKv&#10;aiT+PPbYY5ELee+77z4pFmWq8ocPH44aUW9B+8XCNQiYf5LS/9W8bAfg0qrZs+Blg6u7sPd45JFH&#10;pPXQX0QVysvL9+7dC/90zJgx9fX1KlgE21VVVcHnlcT4U77CL/F4PJlMplIp+QolJBIJlXHIkCGd&#10;nZ3y59atW88666ydO3fCHe7q6pL0l1xyyaW9B51iE4ZRAE5SjasKs6gTkih8JACfFA4pJE9O9Vgs&#10;8zAZfig+FwOptomwWl1a5eF+9KMfVSmlHPGF5cCfSDDAn3CN8S1qRL0jRoxQooNWoW0+wmHVgThJ&#10;eQetOVDlTNPMzGzuCKxYseKqq64SvcO/+B3BgWyRteomHN6c+gsBHVh/VS6rUuNDCLp1AEg5+BdC&#10;rNqGJuH3LVu2uOsuc2sSMP8kpYKE1rSaHTM7G9RNPRkTz9eqqjbXVX2VHfC1ybHydrP93wEKsbnG&#10;1toljqwOtJkB4uKPLOpv8ZkXqUbzTVskEMWqBrfz6qkXZimIU2nT3/6cXFHDQZUUaVCCrUwVqcgW&#10;cVWg1YlWUi4RD7QTT+fEVUeEhEGJYo2XTD3mn6T0fzXHg/mm1eyYedmU8kJ/8UDMpo/9qap69qIE&#10;0abOErrFoYRVSsa/SnPxuwocD6C/ItxWT9wWm5LRgsd3+Be9oAoXZ5SZf5JSfzVHgvmm1eyYSdkQ&#10;1ZWZZJBd0Sxb1DVb5pR0is+rQgTy58SJE+E7IyaLyb/W+EDO3+G0jh49Gl/NnDkTuRBA6E/6rRXZ&#10;FNzmhalrCSIS6J1JsEPYFvNPUs4/G/Q0zJ0gAFNbNHtmRDbM7po9ezbmk0EEm5qalIplzySDIqv1&#10;Edb5YejGUUcdhWUXKAG/2Ba5Qf7eeOONyZMnX3zxxarDsv5C/Yk24Hj22WfVdDT5CpcELLt44IEH&#10;zj333KeeegqfYDBA6B999FH8Pm3atI0bN6oG25qEBPC7N23aJEUhhD1v3jw0zwjooWtEAE7SEF71&#10;itIl8y+tRcFQkEruvvtuOXMQOcXULqvXaYvk5lwuIR6rdYkE1BbCCt9zYJfTWlF2x2T9xdlnn60e&#10;ACI9aoE3jV9U/CE7TGF9TCeRYqRBvyQjLg/ob0E4lnyh5p+kjD9oDlLzTavZMV+zYWKZWrqG3/sL&#10;3cqKCTnkiRkWBFvnAotrCV1ThTjp1sD6aysBJaN8NftYakQbRo0aZS0n++JhlWMUUlZWhjTQ9Lya&#10;6qQ7TGP+SUr91Ryl5ptWs2P+ZYOcKX/QKls2j1J8XvX0DG4pVqCJOWQusPZMr7z018oJNcLjVpMc&#10;UI6IabYvbF0GouaoIRny0hH2fOiZf5JSfzWNbr5pNTvmRzbcjE+ZMgVI4fyqiWW22bVKcNFAuYvH&#10;gedp8gt8T23ZVT3W1l9VAtqgPGL0Zdy4cQP7wkqOleMPR1jW7/FwT8D8k5T6q2ll802r2bGiZ4MD&#10;q1buqsr7W10mCXCbLzMTMC8CgV2vBMu9/krzcAlBq1QAWmZu2OYIoy5rFAUJZH2dePGMRXgyDM0/&#10;Sam/moY237SaHStuNhVzgApb5c82e8zq84ryFmIWrVf6qxBCedWc36FDh6rybU8RkV6uN/hXXY04&#10;R9j9SDT/JKX+alrZfNNqdqyI2WQCAPZvVDvmWMOj4jCqKARu7cWjLNwqMs/1V3nryheWCRi2VXYi&#10;vmrmMtxneQgJPkW0RgirMv8kpf5qDjvzTavZsaJkg+CqeQ5q2wRbzMHq80p0GDfmBfUKC6S/SoVl&#10;Up1MX1O9zp5Ch/QyiUISexVdKYphzarE/JOU+qs5Ysw3rWbHCp9Nia8sdrDtDGkTwQsuuEBky8M4&#10;b39dLKj+olJ0HDOaZeRgAZ40w7Ztm5oUgc9l+gQuVJRgvVFp/klK/dWzbAC29tDsWIGzqRmvOdcT&#10;K/VB2ME6JaA4z6MKrb+CFn2RCXPwbRFqsEYeVPdVLELeuKGmhRTYOGErnvobNouq/phvWgPRQ3ps&#10;Ux1EcawzAWw7NxZzbVhx9FfsIr6/0Bh4UMmDOyAqzkXIwGGj3STzT1L6v5rGNd+0mh0rWDYRXxzy&#10;ogpVjzxnU1EItTAXC8OKrDjF1F9xhNVzNvQ6e8qHxB/kgP5yXlq+Y9P8k5T6m69N+9Kbb1rNjhUm&#10;G/QFN92iIAPMLcPEAFlSgUf/xQ96Fll/QVpdbCDEOSdFqDsDcGMsON+xaf5JSv3N16bU37yJQWVE&#10;VdUSNTkxrK8Zxu/ynA1HQSc5DND64uuvNEa9Vlk1QG3TY22tigUX/8qUt8nNyED9NcMOBWiF+aYt&#10;QKd1irRONbOuIRaAanqviIu/t9h+6a/EInD5wSHXnuzRJd6xHHCWdSxRennMP0np/2qOSvNNq9kx&#10;r7PJIgvl4lmLV4IiEWHfn/L7qL8iwRIOvuKKK6w3B+qBJELkuFzJikEuzXAyTs0/Sam/TuyYI435&#10;ptXsmKfZMHtXiYXsb2Cd7Yuq8KGEHfCv77fV/uovaFjvFZQdZKRZYzVyScMMCk9tFcLCzD9Jqb+a&#10;w85802p2zLts8sIeq6jJTbR1tplRMU3f9VckWGYHWwMRVvFFGvwpawXdb/nmnbVNLMn8k5T6qzlu&#10;zDetZsc8yiazzWTfA6t8qK0j8bm8TNOc9V0m6K/VC5aLk/W19mqPNBl+UGHZrpNHTgLmn6TUX82h&#10;a75pNTvmUTaoqjxMywlKPU2Cr+d72AE9/uMf/yhxVfyL3z1ioF9MzkCE+LzqeqZmpOlXE/ac5p+k&#10;1F/NMWi+aTU75kU22eVALV0TT81asIQmiu/54n2aaBUW/mJn9JEjR6oZb2JN24FvkQZb/yA9ciGv&#10;F2yclqECEbJlmqzFsL7lHh/KNQO0nRZaYunMP0n5/uOcp97gHwbg1aqDd6IgKZYsWXLOOeegaJzs&#10;UgFk4sYbb8QvEJG6urqVK1fOmjUL0oZf8G9BGnFwobfccssTTzyxYcOGjo4O+UaWk6E9kyZNwp9T&#10;p06dMWPGDTfcgKauXr168+bN+HDHjh319fXWty9jM1+83hiPv/Bu5iI0u7GxUV6NDKQnn3wy2mx7&#10;EzPeBt3c3IzXP0OjgbQITQpWFQE4SUvsiuhZd82/tHrW1XwKgteGmK9sa2ANXCoPTrhhwlkR1hYj&#10;kgDvVTm5UE94st/61rf682TlmpF9ID1yvec975HN1EW+UXIRIhUSRpcncqphti0y8BWYmxDGyWek&#10;FCOt+Scp4w+a48B802p2zF02iTwgvCDP2WwP7lG27H5b6Af3X/jCF1S0FKEG/OkketCf/lqRoByU&#10;Ji92wwFFxp/umA2S2zZ1Wj2Cs+5Mj5YwCpHN0fyTlPqree6Yb1rNjrnIJu8QwgsopQxRQOuaN9n0&#10;q6ATV6HvspoDtV966aVOZFf12In+qsTPPvss6lLvDSqoCp999tnCTXm+NivJSz+LcEvhYnT4kNX8&#10;k5T6qzkszDetZsdcZJPlWxdeeKEqQ802ww073jOEb6FZLmoYKKvyeaGJBVVDWyOKU6/cN+QcdXCE&#10;5VkiCBeIbUCLNf8kpf5qDi3zTavZMd1s8iwer3XI9iKhwgVd5IY4rDzHK7LyWlEpFUZL4BrrUuw3&#10;H+b5SlQdryZSiVSMRUmzX1sXed5fTwo0/ySl/moa2nzTanZMKxse/shqC+TOSUbFhbWKHyiTcgwL&#10;51k7bDNiHaoxCH04zOU8mUzaU3Fe4WyNsMuTTz6IU0jNP0mpv87H/0EpzTetZse0sklgV2aqKglW&#10;8x9scWGtGnJkgt6J21sgl1OvnY8//rhMk0Cr8oo+O6lO4rzCM/s+Qz4vaHjdSSPNSWP+SUr91Rwt&#10;5ptWs2P5Z4PDJXsnWrNa390AVp5vr4OYg8Q0PHR7sxUtfxh9OcQRRgu9naMm9xl4M0h/TUW9dIED&#10;5P9mnhTzIAE3BObNmycjXkLAcmCdhXworvFvf/tbD5dafPGLX/zUpz6FYlEj1ia4aXyB8qJVQgPt&#10;RGu9qgUM58yZk0wmJc4uByqS6x+OpUuXYsEILOJVjSynsAS0r/AlnlGsUuIQ0H3xyOB2yZYOtgm/&#10;6lsPQeFJFyrCPb7nj7k8NyhaKLEIb+djYJ6DcnLVBDhFni5wgPxfKoimMlB/re6tRH5FgqEISgtk&#10;p1oVF9ZkbcmGVWcivp6HVlGJ5/qLMtFOzyVY4rx4ECfia7vmMQpM/XV/opleAvVXnF8sdsC9sLJW&#10;9tLYmTNnemVL2c29QOJbIP0tkASriRbZKwxRo7jAXmEPbjnmn6T0fzVHl/mm1exYPtnU0ticKiDO&#10;r1cb1KqwQyE833w6rZPWcy8YVMHW9szT+o44fMu5wOafpNRfndNJfKVC3K5qtsanbJhwiiPnXbAI&#10;hFevKcP2NwX1fIvAT0mw2pbTZaXWy5tSXkw7kQPSzNd0mn+SUn81zwLzTavZMcfZZP9vUZPsp0AI&#10;O3jl/MpUM1QRRM/XihPtl1kKnjw5lCtcf1FgmXZS4jtCmH+SUn8d683BCc03rWbHHGcT/0uttrK9&#10;GgdfDR061HFh/SYUt9HzibTuG6ZXAq4l4sjrZbflQpxXbXFr+8rb+w9PWlv8Qsw/Sbn/utgo7yMA&#10;Wzvn3af8MuDJm5xR2dkw/xR7mXuyKTj2Hcc27Qj+/vrXv86vfQ5So2ToO/5FWmx2fs8998CdlHnK&#10;J510EvY+x78OiskvyWWXXbZw4UKUrF7OlF9+S2rZ6v6EE07AnvHq44997GPPP/88/sTr9bDfPPql&#10;XX7QMwbgJC3+RSkcNZp/aS0oZ/VuY9uLhaRSiQu7b4AsYcBmu+6LUiXAYceDKSzkle1sBj6QBimR&#10;3ttNFWT7YE8CwVbU2dvxoJZCb7XsoWk8L8r8k5TxB02jm29azY45y4bgA7RJzTZTe4Ejt8w/dS8u&#10;8EwhKHBhvAr7wt+UmAkONB6/o5HWucn4XPUen+Nb6aZkwe9ezeWQQLAnEW25RH3961+XRlonouCa&#10;Ic12ZtIQpjL/JKX+ag47802r2TFn2US/JK1tqwch495hlCmumPngrEUDpYJuqgmzaHZ/LqFVf63F&#10;Ib0SbrjDnqiwTKdzv3mFiCwO21w0ab+4+e4BBrQE809S6q/m0DLftJodc5BNgg/9TS+Ve3YHxQyU&#10;BDMEUAVCsS7LQXaZCeDEge1Pf6UNkF2lwp7sMSabprufC4HnnP21XCZoe7j+0L05ilmC+Scp9Vdz&#10;PJhvWs2OOcgmm/nmjPwOLM0Oyu5LIuuMXWoTFFNeyQE304nTOrD+KhUWVxolOylzgC7LXAj01DmW&#10;nClFZJVTr945IkMUR8m+Gs78k5T6qzn4zTetZsccZMMzH9HHbMGyTUpzUFiOJOL8uhQmeXMwynEe&#10;iXaiv9JcibqifJcTbD25zKg4rwrHYzmGBIIlNFSy7yUy/ySl/upJROmuf5OJpdZ3QYovrB6+u5/2&#10;616VxCXMVx+d6y8Gjeg7DjcTDDy50qAxcMlllx+1570a1hJ+cR+O1zxPfM1G/fUVfyErN9+0Bep9&#10;dkhRVrvikJmzzv3NnC3E3ACXzq9MwEB8IF/nNC/9VRKMXPlWZO045qK5n+Mh/njOcLnQcHORKNBA&#10;KkKx5p+k9H81h4H5ptXs2GDZJPibM5WogMuoKN6c5kbElVuq4fHlq79WL1hbggWay/fFWdeCi2kQ&#10;f8B1EbFg/I7ySzMEbP5JyvVvYqO8jwAsrcm7T44yzJo1Cy9ZEKmyZYCIyIoyRwX1kwirtvBNT0+P&#10;RiFY64V1ZfgXC8M0lq7JFK5860WXwQSL5VCp3js+0GUc7e3t+VZtTY+q0QysrENRiUTCVhRCOps3&#10;b3ZTfhDzBuAkHczd4fe5CZh/aS2Q5cSZku4j5isrL+BtSfzX5Vo1mRKg7QzK6ym177XloqJxSExG&#10;28cUl9/lm+LQ98rKSrGLbTtQeQ6p0a+gZzH/JC1Fq3gyqsw3rSfdtBUi97ky8xcnufgX1sNl8Fec&#10;Vr1pZ+qtENoddyNS6s3EGrXLUzj0XSOvyiLP2fBqzuxCJMShHSFx0yp/85p/klJ/NUeI+abV7NiA&#10;2WR6b875/AN85bwlcKK19wbDrDiXr/51o7/ypjvtXS/Qa+2OC94BnrOV7CM4809Svv/Y5sDxz4EI&#10;yFZhOTfukq8QgtQmuGzZMgQuTz/9dI0S7r///m3btmHfNb0IrEaNtiyoF7WjDWiJRmnTpk3DXmUg&#10;oJFXssitg1gBW6Bhdzr1UuSLLrpIfaVdPjMWhIBz34QprQTMv7QWwl64y5aYQ/Y8U3yudqTUq1q2&#10;RNCLYHiy45ob/1e6rN0MCRG43OxCVn7LyIQ5YCOZBSGfHH744Xp2CW4u809Sxh80R5f5ptXs2IDZ&#10;MM8fR/ZW60LD5Yo18eA0mu3Vome92q0NFhnV229BfFiN7qssao+h7EJgGvd7/bhpmy95zT9JGX8o&#10;yF1FWAvF7S0mWj366KM4ncS3kgN/ossf+chH3HQcE9f0ogeYdIV6ZRaBw0PuzVVi25+2QhBYwOGk&#10;5KuvvhrJ9EIQ8l5nJ7X0l0ZdwLITzJgxw2XhbhrGvP0RoP5ybORBoKmpCforGfCGi7oDh3yip56q&#10;eszbVYXn0aZIBPqLfSeya1cBUPWLrViRYJsQZ1eNnuLA9N5BW4U2IAIg14N8jwkTJrh8V8UA/CHN&#10;iE3n2ySmLzQB6m+hCYenfFGH22+/PbtLok0aSx5UUfLoSUN/UTWuCg6f+0FqMUN59uzZqt7sjBdf&#10;fDE6gpRnnXUWvlUJ4ALjd5FyvF20PycXbjja40SsbRgnTZqET9yopNDDPcqYMWNs154777wzPAMx&#10;TD3xJS4TgkplDISgI867INOY5MAOW5IRUQj18nO9uKeUI5FTjYdvMu91gEXPA5+tmDBrS5D9SX8l&#10;5KxU7U/kHKxLAqoiq4Fk5bEcakfKUpsCbP5JSv83TBfTYvQFJznO587OTvGwbrzxRvx+5plnuqxb&#10;3iApW4nndcDdw6wDDcdZakkmk7bq8Inast321RVXXGH95Oijj85uKlqCeQjawdY9e/bk1f3sxDIL&#10;ZcOGDeor/C7S7DK+4bJhzJ7DWIRCAvkSwPlsc+7OO+88FKItgsgruxN88YtfzLcx2lHjASqydkRN&#10;KkB62fhi0APhCw39lWd3L7zwwqDl95dA4r+/+c1vtEtgxiIToP9bZOBhrs6N/mpzgSa6iTvnjD98&#10;/vOfV+2xau6uXbuctBMcZB1EXofLp5eoSziI9GMJBqLAckhsh4eBBKi/BhqFTcqPgEPlyhlVqK6u&#10;tlWW/Ql2FJP3jSJlzne820qA/uIRXH598C41HrUhLvTYY4/VHzgQIzrnnHO8q4EleUZAZ8M9zyoP&#10;ckEB2NrOa7zYoMsWAPW6hnfKkwnFcmTv8qO+zf6qcE3SKHmAdg7cQY26nGR56KGHPvWpTzlJGY40&#10;5p+k9H/DMdKK0Qt5OJZzkoO4lvk+8bemlzCr+sTan+xi1beiYp68jViKctMFlVfRsLbTVnLODuJD&#10;l6vU+qMhz980Hm8WY2CVcB3U3xI2fp5dD+vZ29/qjDzxGJQcu/lY5//iT2lcWC1oEPo8m8L4Q57A&#10;DiQ3/9ZGs2P9Z8OaAoQR4Ullr1lAzBTbd1nvqfOtXV6roVECgr9Y8iCrIebMmSP1zp07V36BK4p5&#10;BZgoJj6p/C6fI0qLR1X41/q0TT5Xn+DJFbLgYZqsp8ASNTyCQ1PV4zWsi1OloRkSidZ+DwgGFfxf&#10;jbUbirYKyGBSdk1NDT5HJFq9DiOn7fK1VIDSB+Ak9eSGqwQLkVFYUh1X0/vV4gvr3H7QcDO93xZ/&#10;cA5WtgSS9DmlQWRIDg0H8NRTT1XZ5eGbvE4i+8DKY2mGtUnOOyLzFtzEH8RAw4YNy65UXo3hZoGM&#10;846Yk9L8k5TxhwBdzo1oKrYxVIsv4F9s3LgRquR+ev8ZZ5yB7jnc5sYKwjrZK+dEq7a2NpW+tbV1&#10;YIhYymFL8Oqrr6KD6DU+F0eyv7kNjzzyiOTVmxInu7jltYtQzr5gd6Tsz5944gkjRg8bcTAB6i9H&#10;RH4EsP+DzcHRe1emrdbDDjssv3YcSI1JrxBECQhorHqwVaoiGNbPIbsf//jHs6UZabBpmW0OhrRE&#10;Yyq0+5VvAwDUbpWeUZjLIQHqr0NQTNb3boucGidxTzfyd9lll6EEjZ3DJBiNmCkk5p577sHv/cUH&#10;nJgQkV+s381OiZJlZxy1nbmkSaVStriHRG8d7gdkrUhWvgkHvUNEFjF62+Y7WIIhK481rgp6LWEu&#10;hwSovw5BMVkfgeXLl2ezOPnkk13qL7xLqMaOHTvyBQ3/F3mhempzA5drHyCptjYgoiqfnHjiiV/9&#10;6lfxC0K9ovJf+9rXbInxJBDt0ViSh1XdIJDTy3bIRAhYo/O4NmCzfKzDUA8kHRbFZEUiYE6wPFgt&#10;EfMEq83uW4uVYNJxuIHYhQf/Wu++sULMTRVwovXeQYkXv6NJ2HgMYWh12FqCz/GKzIGbh0KQLHtX&#10;M2SUYiW7/IJk8rwR3z7zzDPylWx+pvci+oqKChBwAxD8cVXIWQJahUdwbgoPYl7zT9KSUxCvhpH5&#10;pvWqp9Zy5Mm+2nASEPBsCltQIo3eQ39r4Wr7gnxbLu8Ddb8Kw/0FVV0J8u2C+8kPA5vAvXXy7ZEJ&#10;6c0/SRl/KNJ9RjiqkckGMtVXDjx8kzmw+Oq5555z080LL7wQ2X/xi1/kWwiEG/qCuRP+7q+I2hF8&#10;QEs0wqzSa5kEon1g3gUme+AeReK/CGSrlRd6UzK0W8KMDglQfx2CYrIMAdlZJqfMPfDAA5gn4EYB&#10;v/zlL6MKvZlSmLeAhmlMX/PQrqgdbcg5g2LQWqTXQkDvEA/6lVdewf7F8lI+bO2G2YEQYnn/vMNd&#10;ivRqZy5NAibcJgSxDYI7iC1302aZo4rd1q2FWF+H7HKGP+K/CGjotVBWcAzwIoxBi3VjUIn8aq+e&#10;QK9dBn/FNNn81YQNl6YZlJ6BCcw/Sen/al63SjObhGiff/556wwnbHWIkxyPofCVm7WzyH7BBRfA&#10;if7Tn/6kgVecX9nFvPiHrJvQe/Mx+otea0xZs3ZTJp9lz7vAK1JFgjWiIsXHWHI1GnjVCkSTzL+0&#10;FggjOi7zHGT+g7UWzJ3SdgClnGeffVZERK/xssmD9oM4bf9X6tV4eZ10U0QTfdfrteQCefDPWcIA&#10;8yLc1Gh+XvNP0pK7g/Zq0JhvWq96aisH5zmmweYsHAFH+MUu68VtuLzBTO+QKMR9992nkV1Pf1EX&#10;Mrq58ACay+ADOpvTc0RoCF+5vy5qwDQhi/knKeMPJXfH47LDuE1etWpV9nM2LLLCkx+cdRqv3rE2&#10;6ROf+ARWQGi8CE4KwQo6XB7whnmXzXBICfEWLJlDjRor96QK9BTQ0GuHNeZMJmEfzHywqh5iyggN&#10;4UOs3HMZ3HDTNuYdiIAJl6kgtsH8S2uBqMpzHuuprl5vfuutt+Ir7dt/1WCX/iCmA2MZAg40NS8I&#10;+fq/4vmiIjcP/fDI0Y2/Lx2UAEh2MzA1WwZqCT58U/cEeY2BIidm/EETeMnqrzxnsx1q0gJudfuL&#10;TjgHLTEE7XAqKoIEy0LevAIReemv7LWGzrrZdVMKcRO7EKpoRn/Yzz777Lz65dxM5qc0/ySl/mqO&#10;IvNNq9kxB9kGPdvd+IOoH1NZXbrAKATXCbQTZsJeDYOuPJZOO9QplIYyRXwdltwfVIR90VP01wH1&#10;fpPI1DfrYd0ComSDv4Hwfxn/ZXgqbwKYa4UQcM7dzrATAorTDoZKUyAZ8NoQYnazngLShhAwFgRj&#10;W15MvdKbGZaNBuWgNJSJklG+m0UNt9xyC/qInrrZc0fRRhADgSAEHDApRTZoRkQeNmLwN+/xXcwM&#10;bi68pZy3lP1f2W/BFh9QqzA8CUGIC6y9FsM6MhH6FIGDuzpwOGJg/xd5pRz860k4Fb3D4dL5leBD&#10;9swzMYfspekmQhLoc9z8k5TxB80BZr5pNTvmLJtshAaJhLclb+XBIbe92nvQ2Gr+whe+gDLdx0al&#10;WDyhkh0jIVX4Pack5dRfpESPRHlRgvuni9IeiXGjj854DxJ8yNkqefimt6Wcy1YZkt38k5T6qzlU&#10;zDetZsecZcOUfhAQ5YUK485X5XOzB6Otcrm7/+Mf/+isUYOkQqwWPqwEhUWI0Qsol+wtKU49/pU/&#10;8TmCvCoyMKjvnFcL0SPU5X7Or7raSY9wZBsC8Y282hamxOafpNRfzfFmvmk1O+YsGxQKBHLezstq&#10;1/42onVWfF8qLAmDuHvuweEKgeCJ2kNdiZftF3QBaZDS5ePE7C7LW4tcLniTYuUSiDsPYFf7gsq6&#10;RJlcUbLBBxAw/ySl/uYlCO8kNt+0mh1znC1nnFfEVxbU5jX3q79qZV8F7RXJg/ZG7a0uaoU2i//r&#10;cmLDAPUKHPRr0LYNmkAmINs4S+QXupwzLjxomWFKYP5JSv3VHG/mm1azY46zSZz33HPPlRxqny21&#10;5tX9RGApedy4cajIfajUcc8KmFCC2uiRJ3XgEphzzwe17MKraLUnrS1+IeafpNRfzVFhvmk1O+Y4&#10;W/a0U+t2PLIiy5N5ApghIDfsXgWCHXfR44QS9kVf3M95QMskBCQ7doK8vIVEHYcffji+9Txy4jGR&#10;Ahdn/klK/dUcAuabVrNj+WTDQ3wESXPeqst74byavQDlkh0vgyvBqguPP/54Poz7TSszKGyHqDAs&#10;IsFrTyoKbiHmn6TUX83RZb5pNTuWTzbZCyI7ziuxCGzm65ULjEaJfnkyYTafLnqT1vPrhzi/tvCC&#10;PH/DFAiJZXty8+FN/30qxfyTlPqrOTTMN61mx/LMZgtBqsgjfhEvzCsXGO2Sl73jjrtAXjAKz7P3&#10;jpKL+KJwD5uN2HrOOw/ZC2n06NH97QXsqMVhSWT+SVqQARcW8w3UD/NNWxwryCN462FdtCYusCcT&#10;IaQ78vyqQIGIQuiv8ny/9a1veWURK3PbFvioQrTeQ+ZeNbv45Zh/klJ/NUeF+abV7Fj+2eCI9edt&#10;CSV86+F0rkIomnTac/2F5noetpa7CjQV0Qa18tDactD2fMZ0/oPCiBzmn6TUX82BYr5pNTuWfzaZ&#10;6pDtcMm98DXXXJMdqcy/koNyqDt6D4MbnuuvPB+DRHoYdkAjZdqfdWtja8wn54xgl7SDm938k5T6&#10;qzm6zDetZsfyzwaPLHsiqnoWhPJEibxdiIUpXLI6Gf96Mp3LQ/0tRNvELLJIOudVR8IO/c0Izt+q&#10;Ychh/klK/dUcZ+abVrNjWtnE7cKmPGoVBv5UM1KxRgN/erUcw9pAUXZIj4fRVS0A72TCQ0Jv595Z&#10;2zN8+HAZeBJ/sDVVPmfkV2Ex/ySl/mqebuabVrNjutkQcxQmuOOWJXC20wBfFWI5FuZaSRgUjrAn&#10;OyroAsi8vFlccrTHzcs7+muAxHlOOOEE2eRXaKsNd3AXgt0m3b//VLv7BmY0/ySl/moOG/NNq9kx&#10;3WwyIxXRSVsBEgWGIhciCiF14X5fLUaYMmVK8VUYNaJeGRJoiVfxECtJwWuLPAhb67afnPObfeHX&#10;HdHFyEf91aRM/c0GJ2/lscZ5JQosM9KwFlYmA3g4F8LaBoig7BSBo2gqbFXewlUKYpjSC4zZ6OTh&#10;23XXXYd/ueAtZ0BG8wwvSjbqryZm6m82OCgspkaVlZXh7lhioMo7k8TySUFlAjf+6p1AkOO84sJo&#10;m/PRgJKV3OOXQgQcVGPkwqYOW+RXwi8uX8PsvOMBSmn+SZrHgAsQ9yI01XzTFgFCdhWITiqZsL09&#10;SEKW8jreQgSCbb4wvFG5BuBf/O5EiAfVXwQWUI6t5EKHOyTsqwI76j1P6vGmJCjoBcCXseS+UvNP&#10;UuqvppXNN61mx1xnyxnnVXNUUbwkKMJjesgl1sspLxWVwjVG7dDQnHNyc+ovUiI9cllftYkyUXIh&#10;4rw2/DKxJHvCmfi8SDzAjDTXlgx8AeafpFF1V2i9weHvgxIQ34r0skFBlbDFOF4SjNcDy7fTpk3b&#10;uHGjwoWX/o4aNQoAX3vtNdmMvNAH3gH8i1/84oknntiwYUNHR4fVQx86dCj+RGtx/7506VIoXVNT&#10;k7zaubW1NZFIqMSY4IGOXHjhhV/+8pddvrHYYX8B8OSTT5bEiDlYW45PZDci3HCgtUiJLjgstnSS&#10;BeAkDfw1zqcOmH9p9QlMplrZf6uyslJFgUV85RBfGNoByfN2UYbDLqN5eP2EuLRy2CRJfY40SOnL&#10;rT3IgA8oqbcKoZHW17upQEQR7iQcgjUtmfknKeMPmmPGfNNqdsyjbPLmc3HTbFuDy+eiL35JcM5e&#10;Wi8SHmHQLCYnHLmYKQmW0AReIapZRwlkM/8kpf5qDkPzTavZMY+yYaaU7JFo83BlyqqIiMQuzZFg&#10;Q/QXWERqcQNhu3RJ2BcfikCDcIEm83k0CnwuxvyTlPFfzWhYAEJLmj3zLBuCkrNmzUJccsmSJXKP&#10;D6cYZyREpKenB3/ivv7GG28UCUaa4sSCB+ieLB7zrP9aBQm0lpaWVCqlCrC2Su3zgDC6CdC0elmk&#10;TOafpH03iUXiwWpKiQD0dN68eatWrcLaAVl5AR3BLDQRXxw333yzBCLw72mnnaae15USpIP6KuKL&#10;j1599VVxHWXSnjWMLjcQeKJ4//33+37FKllLedVx6q9XJFlODgJXX321hBrwnawaqKurk3RwfjG7&#10;APoCEYEfh99POeWUhQsXlixH9B0EMPsC9wpKWIFLHlcqCT7jjDOEHh4Mliyr8HTc5whNYKuXERDY&#10;5he14XhGBFbWJ0XW6cDSFCSQR3Y+Ps330aAyY8Tm5yojyVQH/JtNsqiGDFpl5p+kVBDNMWW+aTU7&#10;VphsIhxQGSivemuDTV/kkR2SzZw505fHSr7oL3oqcNTDNHVxss42Ux4fJzw4H6Hmn6TUX+fWPCil&#10;+abV7FhhsiltFW62HQwUTCTDQ38RI+wmUZi29Ftq8fUXsW+55OCwLddWUx2kudhbGWm8fd9HkfEW&#10;vzrzT1LGf5VjwV8KSAAxTQR5RVsRYbAu5RJlkVtsJJMFaXhqhxgoHjEVsE1+F42Hk3jaJssFobaI&#10;gCP+IIEIHPKUUuaHICX+xLelHB/321yFqb/4F6Vw1Gj+pdVAzsoLlt1k+rvRhnesHENs/VW0WETR&#10;/F/0aMaMGeLmq/nR1te4ie3kmmSLThhoVmObZP5JyviD5uAx37SaHStwNkiPbTdFa5QTlQOsLDpA&#10;SoGM2cHFeShXHP2FhysvMJbD9gJ527iSPyHBRbsIFdj+RS3e/JOU+qs5IMw3rWbHipJNBAihBpus&#10;ZKsPXuggm91gEnGhN4sotP6iL7L3G9xeeVGFTHiwRn7F58UVCGQkMVgVxSYhrMT8k5T6qznszDet&#10;ZseKlU3eo259zpaNVAmibHErnmDhnssVTn/RZgkj4LC9ok3WU1i9YPyJCIw8lyv0RsnFsrY/9Zh/&#10;klJ/NUeG+abV7FgRs8kOMngopzbrsVautriVD0V8C6rChdBfq/Ki/bfeeqt0wbqxg1omq3oqaYoT&#10;dSmiwYtdlfknKfVXc0yYb1rNjhU3m9prxhYFlodRVpEScZSXyBVIhb3VX6vyomQor0Jru7TI1UUI&#10;iKePPhY62FJcO/tTm/knKfVXc2SYb1rNjhU9mwp0Itwp4eDsW3LZA1eaJlsiKF8YbwNasGCBJ632&#10;Sn/RnurqautFQq4ZtsuJtTpJLAFfxcGTTpVyIeafpNRfzfFpvmk1O+ZTNvH71NK47EkReDBl1V/x&#10;hfGuTzEEntEhoOzSZ3Spv6gdbbC+GuPcc89VOOWyof4UB1/9Kb3AwYCvhwPQ/JOU+qtpbvNNq9kx&#10;/7JhSoAEgm1zfm3hUWi0eoQlKoY4qVpF5kaI9fQXzbbKLrxXtAeOvAiuumxIkME61QF/4jKDq4hM&#10;yGPMwfOhZ/5JSv3VNLr5ptXsmK/ZIFsyLwKTruStP8LZduduEzVp8uTJk5FSCTGkHLqGQpw7xc71&#10;F2WiZJSvgtGoVxbyWT33QX1ehClkKh56zRm+ng89809S/zecVndewfrF/K2dg8XT2lqsVJ49ezaW&#10;IKvzR307ZsyY+vp6pcu2P8Uvxoreyy67DHvpQtqwnaPkhVuKneBxYMmvdYNHa7397b+OomSzc5S8&#10;bNmyN998U3Kp8uHDyusv5U2juFrccMMNkgZlQoXVrpuqCpR2zjnnyAWDO/kWaKwG4CT1/JpTIgWa&#10;f2kNuiHUOjFIp8z5ledyA9/RWyOq+B2O6hVXXCH6m32SDx8+HI/v8JUckkwOLPdQrrQ1Iz7Hn3B1&#10;lVstIqvqtc1tsLnASIy+SF3IhT18g24mk9tv/knK+IPm+DHftJodMymbCkcoBbTe3dseYWU/0VKL&#10;GpBddlxT09fwmAuHhJut+qvkWPRRkomCw2sWNlKRugz0N1XOdiWQ2lVHGHAowkAz/ySl/moOA/NN&#10;q9kx87JBtg4//HABjmlnsnJXVM+6j6X1uZwEKJT+Wp3QbJlWSmq1qU1VZVlwf06ueruSJEBK29a9&#10;aHOhF4+YZzf/W2T+SUr91Rwl5ptWs2OmZrMuZ5DZtda5BDafVERQdSU7CGBVUhU9sNk0W9Ctcm8t&#10;XwIjVodXSb/1FW0FXTxtqt38bJf5Jyn1V3N8mG9azY6ZnQ0qjICAPFfB4y8151fCBartNnfVunxj&#10;AGkWmyrptHnK2YXknIYh5SNYgbbJ3AaJY3B6Q/FHlvknKfVXc1SYb1rNjgUkG+bY2h6pWfflscpo&#10;zoBATtfYpr+DOtFKqZX/K/PSpBwcMhc4IERD2EzzT1Lqr+awM9+0mh0LVDZoLqYQyMRbHLL4wmYa&#10;my88gGucr/4KKji2eI4HJ1etfMOqPKhw4fZpC5SJ/Gys+Scp9VdzfJhvWs2OBTMbxA6SZ50xBt8T&#10;WnzNNddk+8LZi9Ck02JTFVWwKbX1IZtsY4bybTVSdo0aPuafpFx/oW4W8/slAFO78+tQSFLLQgk5&#10;1AoOCQVgicTvfvc7CARmI8haDFkuoZTXZlMR3LfeegvLLlAs1nRgGgZW2S1dulTBgv5iQYcciPmG&#10;BGJYumH+SUr91Rxr5ptWs2PhygYVxuo1HNBQq26qXiJ08P73v1/+RAK4xu973/vw+3PPPYcXYmbD&#10;EB3HrAYc0Nxw0Qpbb8w/Sam/mmPOfNNqdizU2eDGQovRReiydBS6jEPpr3qmB5F94YUXZOWF6CzV&#10;NnBDw/yTlPqrOajMN61mx0o4W3/7P5QwkmB33fyTNLP+kgcJkAAJkEDxCVB/i8+cNZIACZBAhgD1&#10;l+OABEiABPwhQP31hztrJQESIAHqL8cACZAACfhDgPrrD3fWSgIkQALUX44BEiABEvCHAPXXH+6s&#10;lQRIgASovxwDJEACJOAPAeqvP9xZKwmQAAlQfzkGSIAESMAfAtRff7izVhIgARKg/nIMkEAfAbUR&#10;MImQQHEIUH+Lw5m1kAAJkICdAPWXY4IESIAE/CFA/fWHO2slARIgAeovxwAJkAAJ+EOA+usPd9ZK&#10;AiRAAtRfjgESIAES8IcA9dcf7qyVBEiABKi/HAMkQAIk4A8B6q8/3FkrCZAACVB/OQZIgARIwB8C&#10;1F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EA0nU6TggaBaDSqkYtZSIAEikzAZImj/1vkwcDqSIAESKCPAP1fDgUSIAES8IcA&#10;/V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AD1l2OABEiABPwhQP31hztrJQESIAHqL8cACZAACfhDgPrrD3fWSgIkQALUX44B&#10;EiABEvCHAPXXH+6slQRIgASovxwDJEACJOAPAeqvP9xZKwmQAAlQfzkGSIAESMAfAtRff7izVhIg&#10;ARKg/nIMkAAJkIA/BKi//nBnrSRAAiRA/eUYIAESIAF/CFB//eHOWkmABEiA+ssxQAIkQAL+EKD+&#10;+sOdtZIACZAA9ZdjgARIgAT8IUD99Yc7ayUBEiAB6i/HAAmQAAn4Q4D66w931koCJEAC1F+OARIg&#10;ARLwhwD11x/urJUESIAEqL8cAyRAAiTgDwHqrz/cWSsJkAAJUH85BkiABEjAHwLUX3+4s1YSIAES&#10;oP5yDJAACZCAPwSov/5wZ60kQAIkQP3lGCABEiABfwhQf/3hzlpJgARIgPrLMUACJEAC/hCg/vrD&#10;nbWSAAmQAPWXY4AESIAE/CFA/fWHO2slARIgAeovxwAJkAAJ+EOA+usPd9ZKAiRAAtRfjgESIAES&#10;8IcA9dcf7qyVBEiABKi/HAMkQAIk4A8B6q8/3FkrCZAACVB/OQZIgARIwB8C1F9/uLNWEiABEqD+&#10;cgyQAAmQgD8EqL/+cGetJEACJED95RggARIgAX8IUH/94c5aSYAESID6yzFAAiRAAv4QoP76w521&#10;kgAJkAD1l2OABEiABPwhQP31hztrJQESIAHqL8cACZAACfhDgPrrD3fWSgIkQALUX44BEiABEvCH&#10;APXXH+6slQRIgASovxwDJEACJOAPAeqvP9xZKwmQAAlQfzkGSIAESMAfAtRff7izVhIgARKg/nIM&#10;kAAJkIA/BKi//nBnrSRAAiRA/eUYIAESIAF/CFB//eHOWkmABEiA+ssxQAIkQAL+EKD++sOdtZIA&#10;CZAA9ZdjgARIgAT8IUD99Yc7ayUBEiCBaDqdHoDCqGmjGzc2jHvveG9IRVM5y6nqrtq9fk9nW+e7&#10;3z3tzc1b29q73n/mqLGHdqJp0VRFOlIWicS7usv21fds2tTc2NStCjnvg+Orh3ZFo91IF0njWhIt&#10;j7a8uXXEayubTj/tlL1764YPH3Ho2NFP/WPpRReeP7RmaG9nM/9Ir3ftql3+0kuHHz5x+NChZelo&#10;JBpNx9P725t3vrnr0JPHxSqj/fQazeqDZqeXaUOOI5VOtO5sK68sn3D2pJ5YdzqaQgFlqUz56Whf&#10;La3bWmv/sXtgc3hjBZZCAiRgBgEj/N+ueMfoqaMB5PXXNxwzbWpZWez5F5sa6stj6XKoUyyaiMU6&#10;q6raJk3snvWBIR/64LBzPzjs4ovGfOyjo2uGtUVjnZFoohcm+lLWkyrbV5cR6KE1NdDIZCqZhrBG&#10;IonuZE9PTyKBfzL/JpMJ/KRSycxXOJJJXBl6f0klk5kPyyriZhiIrSABEggtASP0NxnriVRFx0zJ&#10;eNnr1735rncdi1+efb5lf0M0GutJR6GwHZFIeyTdEU13D6tJDa+JxitbIrGWdLQtEu054I1CZ2OR&#10;WM3efd3Dhg2JxOLbtr1dXV3d3o68kbJY2QHxhdhCizP/tndkvupJJuAQd/d+1NXd1d3dgw/hTnto&#10;86g4uX2eLv6DvzP/40ECJFDKBIzQ32gMN+TJ+MjKkRMP7ezs3LBp27vePRk3+Yufbdpem8Qdehq3&#10;69CwaFk0Go9F4BdXRKM9sViy79494+GKmKX37Svv6koedtjYrq6MU1xeUdGT6B5/2Dj41L0hh0xK&#10;3OPjT/zS2tbWmyaeTKfwITQX/+nu7K4eU+NwTGQa1c9hLyHTQEmaUd9e+ZXfeJAACZQoATP0NxVL&#10;R1Jllalhk4bWjBna0daxadPOU045vqKi7MUXu95YHU+kahLp8lSkTCKvGb1Nl0XS8Ui6vPcHv6Mj&#10;mXjDunXtsOS4wya1trUPHz4cJXR3d44YXhOPxyw6KVqc3rp1G/4Ti5dBdhGM7RX6SHdHd0VNRW/Q&#10;ggcJkAAJFJCAEfpbBq82Gu3qbktGu0ZPGTVszLC21o41a7ecdNKxI0ZUbd7ctuzZ9ra2jMeaeXqG&#10;R21RhGgRn8UPHs3hp++rrVu79+/vmDhxbEVl9c4d28eNn1BZVbl9x65Ro0aUxaLweeUnHi+LxaJd&#10;XZkw8ZCqqrI4dDyj6vgTYWHob7yqXAULCsieRZMACZQ2ASP0N5oqQ1CgrDyVLuvsibYNP2Lo6HFj&#10;2tvaX3pp3ZTJxxxxxNj9+3uefqp1xcrO9u4upEnHEAuuOPAjKhzZuKl75arOmprKqVMnNza11NXt&#10;HTP2sK6uzoaGprGHjIBrGztwIHFFRWX9/v34ZcTIERJ5kHBvR0dn5tuhVV5Gf0t7hLH3JEAC/REo&#10;rv4iSpDrJ5URwLKyVFU0URFNVybj6aojykdMHIFGv7bijbKyYWecccro0cO2bUsseqL7mWcSG7d0&#10;tbd1xKKtsVhTT6Jl67b2vz/VtnZtV01NxWmnnlYWrdy8ae3046YNGxJvb+k49phjhgw9BOoeK4+X&#10;lZfjJ15Zgfre3r4d5WcCwSn8FcVsCEx+aGttrxk9NFaGgEjvnLbcP/2LsyV9NJZWP5lQSV+EGp47&#10;fmQeXiwzuePAwTFKAiRQagSKq7+O6MIfhXJFK8dVjj58FHLU1u58Y/WG46ZPmzlz2sQJI1uao2tW&#10;RZ58qvuvCxN/XZB6/PHEypXdnZ3po44+9IwzTiwvr9j29vbKisoJEycOGVL90suvTp0yuby8vLKy&#10;sjxeHj9wbN++o66uvqampgwCnOp9/JdMdnZ3dbZ11Iyu7kn3pBFq5kECJEAChSRQ3PUX/fQET9/U&#10;EY3F0nBIMTEgnXm+1lXXtefNhqohVZ0dnUceMfnQMWNHDx/Z3NKwu3En5pNh3hgCu8NHDhs9amws&#10;Up1KxrZu2QD9Pfuss7Cq4oXlL40Zc8hpM2e2t7eXxcswzwwxXvjaiZ7EY4893traOnbsmOrqIdFU&#10;DNUl08mG5obu7u5DTzi0s6wjUh6JJz2bAoyGtexqwvqLiWeP711/gf/Byc6ETTJTO3qPlq0tXH9R&#10;yKHOsknAOALG+b9Y/5CZpoXb9RiEqrt8bNlh7xo7ZERmQlj9/rqXX3vxhVdfbGjuHHvIEVMnnzBt&#10;6oypU6YfNuqIVGf53l31K157BQHcC8770Mknn7h+w0bI7iknnwSXd9iwoUOGDMH6t+qazP9eeGE5&#10;xHfUqJFDhlSloPWpTH0JLFFrah0+YXiyLBGNI46QWYXBgwRIgAQKR2AQ//eQ4w7Zv2H/+DMmwNP0&#10;dEXCQT2y+r/WL+AbwjmMwcdNxVNtyc76jv176keOHok4wr69dUg5Aso6dOjO2lr8Pm7MYcccNfXw&#10;qZPg8y568qmGhobzPnTusGHD8HQN8YdkKoV5Zpj+sHjxkjfeWA05Hjfu0Mxit0QSsy8QcEA4IlYW&#10;HTP9kGR5MhlLYZZFPIlZEN4cTvxfrD/e9XQt1x97Q5ylkEAQCBitvyloLyLB6cwzu2g6iZBET2tX&#10;257O1vrMLIVDDhl16KGjqyqrJo47LJKMVg+pwXq2bbW1b6xefcZ7Tp88ORP2hfjC/8XqYhSDlW1L&#10;lz6zc+cuxIIPGzcW4WA8EoPedSW7G+obsPhtzLGj01WoKYVZxijfwxnA1N8gnAtsIwkUm4DR+pvO&#10;TOzNLKzIzPnNhAlk55x0sivZ8XZ7ZxMiugdFCY45Zsphh4477NCxiC0gpoBgbixWhgdrOHbW7lq+&#10;/CUsroO/PGbMaHyLyEN5RTnWG9c11bc3dYyfcWiqOhVFODmzDAMed1ki/s5GPy7NQv11CZDZSSCU&#10;BBzp76GnHhargA9aKAL9xR8ya4X71lxkFqchKAB3GIoMB7U8iinAsURrMtWa7mrqbG9olcbhkdrI&#10;kSPHjhkDhcU6C/xv9549a9auw1dDqqtqaoZWVVVgzgN22sFX7R3tTY0tkOlx0w+NDsNkNKw/zoQ7&#10;ypLleDjWVZHZHcKTg/rrCUYWQgIhIzCI/j6+6NGPXHhJRteOHjH00JqOZHessrwnlYzGyyow+0AW&#10;jeEu3kKlb5cFLzj1rkpzFAZIJVI9rT3tu9u6GrtsNQ8ZWoXnbHB14xDVKNYZp5ORZE93T0dTZ3dL&#10;d9XIqmGTh5dVZKYi2I9+dsvU6Bl89pYdrXHsP/n+iT3YbCiWe/9Jxn812DILCQSXwCD6i45t3bp1&#10;9uzZjzzySEV1fNSRw8uGxbGZWFdPd0V5Ra/22g9f9Fc1ItWZTHekm3Y0dbdlogcVQ8orqzP7+GKR&#10;Maa14Skc/t/WmNkjYsioIcPGDyurKcPuEbkP6m9wxzVbTgJBIDC4/kovlixZAhVetWpV9cjK4RNr&#10;Ro4d2dCdUTHR396NxPt+8Vd/sbFDGiqLDc06kwlocWcKM8vQwMbdTTUjq+NVmNKbLqsurxhRHqvE&#10;EosBN5+n/gZhBLONJBBcAk71V3o4b968O34wd/++xlGThsUnDIlh2xzD9BfxYSyvwDyzzJqKTLQY&#10;EQfM8JUpxZk5dJl4Rma9G0K9mF6RmWXctxg424bU3+COa7acBIJAIL/1F3CB39y4Zc7t323Y0bLv&#10;pb3d9Z14dAZ/s1fYIHQpbC+WWdHg35HAo67yskhZFHvypMpSPZGeVDydrsA0tCTmEKfK8Usa03tT&#10;0FakgbNcuKeK/kFgzSRAAoEgkJ/+okuYXXDbrXds2bLlvIvPbdjQWPd6fbo1CS+6HIsbsCM6Hm71&#10;+cQedD+zP7nD3c0P1BbL6C6cW7x5KLOZesbVjeAtQ8lkFA8NcaHABIfMJLbeh4ZRpMz88CABEiAB&#10;Pwjkrb/SyKOOOurJvz21YMGCqZMn711T37Gzo6OxPeP84jtfBQ2zxzB7F7srZH769gXufc2EvPSn&#10;7z+932Z+8FaM/p6++WEN1kkCJFBKBDT1VxBdeumla15ff9c9d1Ykh9StaWze0dzV1ZOJqPp3YCvh&#10;zHrlXvGFwvZOX+t1dS3/ivj2JitDev8ay5pJgARKmoAHWnnDv35j/Zr1V111FXbw6ljX1FXbhtXA&#10;vQuGEWLFm4Hwcos4JiRknoZhGXDvT+8as15ZlJ9+D3ktRa6fzMqMHD/YyDcdQWVwxCXOIAdqkXdk&#10;ZI7M55mldIhFIGX/++xYW+jy95IeY+w8CZBAbgIe6C8KRlD4/vvvX7Fixcc+/JGGN5sbNzZE2vHu&#10;+LKezp7yWBzvF66sqMIG532y2zszoc8n7Q0I9Guc3rdl5vyRt1hm/6QRgsZPZq0cJj2ojRz6Ig/y&#10;2suM+CKBpIwNsM+ZJVdfO7U/4fgjARIgATsBb/RXSj3ppJPmz19w3333TTt6Wu2q3U1bm/Dy+GRP&#10;Ip3C+957qqqHJGORzE/vQy9n69poMBIgARIILQEv9VcgXX311YufXnLbbbfVlNXUvr6vtbYl425G&#10;0h1tmCfRJ74Z/e2LC/j7uC60dmXHSIAEzCfgvf5KOGLOnDnPL1t+ySWXNG1vrV+3v6exc0jvemVM&#10;E8ZEtd4oQOYo2JY+feQzu6UdOMw3BltIAiRQUgQKor9CEHPUFi5cuHjx4ve998x96xv2ra2LdiRj&#10;WAYBbxjzcQ9g9laCrdOFS8qQ7CwJkEDgCBRQf4XFrFmznv77EgSFyyND9qzY07mzPdHenXk8pvS3&#10;kPOFKceBG5FsMAmUDoGC66+gRFAY+6jddsetTTtbal/bk27GYrSMBGcCw6UDmz0lARIgAQuBIukv&#10;aswEhb97OxYuf+LyS3dvqNu3pg7b7zre4FfHaHR+dagxDwmQQLEIFE9/pUcICv9l/gIEhbFwuW51&#10;XcebjbHGTswMjkSxTU4s2YPlwPFYEm+gKItn/o3FUrl/+uWTmfab4yeaeZNc3489QRFYp9Wr7LEw&#10;JIE3KPU+FMxMDOHjwSLgZxUkYCaBYuuvUEBQGAuX77777pqyYbvX7O/c2RbtSWEfteHDhuFtQLI4&#10;o+TmCA+4F7GZo4etIgEScEPAH/2VFmM3y7Vr1t9407+2bG+uX1uXbOhOdHbh3fK97zpOJ2J4V5Cb&#10;rgUsL+PgATMYm0sCrgn4qb9oPILCP/vJPVi4fPFFH67btL92ze5kS3dmbwa5NefDOdcGZgEkQALG&#10;EvBZf4ULFi4/PB+bWS44atLRu9fUtb7dkmrvjiXxFuIyLFzGuywyj+m8uz3vd1Ph3ndk8CABEiCB&#10;4hAwQn+lq9jNcvmyF7FweXjZiL0r67t3d0QTyXh5eTKZiUPIC4R4kAAJkEBoCBikvxKOwMLlZ59Z&#10;ht0s929t2f36vkhbGk/kehIZLzg00NkREiABEgABE0UNc9SwmyXmqB1/zAm73qht29oWTUYTiQE2&#10;iqQpSYAESCB4BEzUX6GIOWorV67EwuUxNaP3rNjbtq0pkk4hKtxRlmiOdiexjXsEcWG84aL3ZRZ4&#10;8yd+sLtl5p0XOX8G2GX4nfnC1mnCHi/fQPwk84rSzMzf4A0TtpgESKAABMzVX+ksFi6//vpqBIWb&#10;d7fvfHF3cm9XtCNRE4tja3V1yCK6gi6lKwB5FkkCJFDqBEzXXxUUxsJl7Ga5f3Nj64aW8qZ0xvXt&#10;fTOGHPgv32Vc6mOZ/SeBoBEIgP4KUrWb5dTJU7av3tP8ZmOqA0s0DpJg3tgHbfixvSRQ0gQCo79i&#10;JQSFV7++DguXh5UP27Nyb/uO1rIEtoyIxqLRRE9PPF6klxm73NY9EwLG/3p/eJAACZQsgYDpr9gJ&#10;C5fXrV5//fXXN+xo3v5KbfvuVrxIc/jQoV2dXQUypMfP4uQdzFzdVyBrsVgSCAiBQOov2GKm8Lx5&#10;87BwGbtZ7t/SVL9hf/u+1iHllcXB7rkcF6fZrIUESMAoAkHVX4GIhcvYzRLHsZOn7V6zr+GthkRn&#10;otB8Kb6FJszySaBECARbf8VIWLi84tWVmKM2tKxm34q9nbvbMTe4p7OrDLN5satlEtN7M5N/o+mo&#10;/PTOVnPw0xcikEBB7h8UnCk7Mw9j4HgCtv3tjfVmXvohP5k/MGuDLwgtkTON3SSBbAJh0F/plbxx&#10;GQuXG7Y0Ymf3SGu6LLPfeqQsFovh+Rwk74DmZlQ4I5t9PwcEUSnjgV+gqg5+3pFg65xkG2lsCZ+5&#10;Asj/wVzpLx/A8awkgdIlEB79hQ3VwuWLP5zZzbJufV2qtbs8GoukUvAzZYJwnwjz4Vfpjnn2nARM&#10;IRAq/RWomKOG3SyxcPmYo47Zvba+aWtjorUzHsPbhw4skzMFPttBAiRQ0gRCqL9iTyxcXvyPpQgK&#10;N9W27nmjvneOWiSSTGVu/rG3O+LAMvnW9baW3CS+pE8gdp4EXBAIrf6Ciexm2bdw+a2m+tX7os2J&#10;eCpSHitDqBZh4fbOjszzMC8OmRThRUksgwRIoFQIhFl/xYZq4fLxU6fvXle3d319877mzs5OeL/R&#10;srIotxUulaHOfpKAcQTCr7+CXHazzLxxuaK6cVNzoq6nu7O7uqamo7vbOJuwQSRAAqVBoFT0V6yJ&#10;hcubN771vdu/24Q3Lr+2r3lXU1lZkbaMKI3hxF6SAAnkQaC09BdgEBSee+sdCApj4XLLpsbWlXsT&#10;rVgyl5nzWxaDFr8zC7g8GYv3/mBbd+zvHsWju76d3fOO86rQsLxI9J0jD0sxKQmQQNgIlJz+qqCw&#10;LFw+btoJ+97Y27G9NdKRSPUkrBsKJ3vnC+OVGhnh7Z27xoMESIAEPCRQovorBNXC5SHpIbUr93Tt&#10;7Yj2QHV7VxJH04lYBD/4OyPEB5BThD0cfCyKBEqcQEnrr9gec9TWrl6Hhcv1Wxvr1td313VEUylM&#10;D35nvdyB9xuV+Fhh90mABLwlQP3N8ERQGG9cxm6WH/nwxXWbGho3NkZae7BYI5pKx7F3ROY1n+9s&#10;2eCtAVgaCZBAyRKg/r5jetnNEguXjz362No36rrebi3vSpenIpVYq2F50RwDwSV7trDjJOAtAeqv&#10;nWdm4fLTmYXLNdGhO1/b3VHbhrfdR3qSIsEUX2/HH0sjgVImQP3NYX1ZuPz8shfwxuW9Wxpa3+7s&#10;burGk7dBd/kt5ZHEvpMACeRLgPrbLzG1cHnShCP2bWpo2FAf6+yujCTTqcwkiWgc2wtnNrbMRIex&#10;y3Aq84Nfcv5E0vEDAeTMJkDYdr231lgiGu2MpfDTFUslsWk8DxIggVIiQP0dxNqycBlB4XiqateK&#10;uqa3mmvKhuC5XFtLa2tzS0VFRUaFe+eo4SffA5sBVSaj+KlIRss08udbH9OTAAmYRID668gaCApv&#10;3br1rnvubN7dseW57T11XdXlVaNGjuzp6ZGghExWy/eA75zxmnt/Mm/o4EECJFBKBKi/Tq2NoPAN&#10;//oNLFz++OWX7N/UuH/t/kRjD14xJ6+S19VfvCEp89P7YjqnLWE6EiCBcBCg/uZnRwSFH56/cPHi&#10;xZOPPrr2jb2NmxpT7Ymq8opEd09mA2C8ai4aTSScvoM5GUn3IEdleU8kneJOmPmZgqlJIPAEqL86&#10;JkRQeO3rG7Cb5fDKEXtX1TVsrhtRUZ3u6MaiuUQygT3VHO7Fjl190vGytu6edDyeTNEB1rEF85BA&#10;cAlQf/Vth90s176x7oabvta8s7125e5oI56gYR5Dyvm7MGLRss6OrqqKylgyXebUadZvMHOSAAkY&#10;RYD668ocCArf9ZOfY+Hye2eeufdNbB9RF0+V46Fcj7MQBOZRjKisTu7vbHq1fvey2g9+7AOuWsPM&#10;JEACgSJA/fXAXFi4vGTJEuxmefyU42tX1nbv6ijrTkWSycwmaulkqgybWPbO7c3sqoZpDhlPF05y&#10;ItET7U43rm54a8FbscYoVtw9/MBCD1rDIkiABAJC4MBrgAPSXMOb2djYOG/evN/89tc7tu8cO3lk&#10;elikbEhFOhZFYKLj7Zby8vj4M8Zjp+Hy6spEZ3fPlo7mda3t9e03fvP6r315Np7sGd47No8ESMBb&#10;AtRfb3lmSsNMYSxffuCBB6qGVtSMr64+ZAhWuLVtz+jvhPdOSMQSHXVtzWtamre3nn/JubfM/i6e&#10;5nnfCJZIAiRgPAHGH7w3ETxZ7GaJOWrvOfWMeswUXt8QaU9mIg+RaKIt2fBK/Y4nag8fMwlr6hYt&#10;fIri670BWCIJBIQA/d/CGgpCfOv3vrNj+y5UUzGiAvv4jJk4+tvf+ubnP/slPLsrbN0snQRIwGwC&#10;1N+C20eCwnPnzkVNV37tyttvvJ2h3oJDZwUkEAQC1N8iWQlBYQgxZkoUqT5WQwIkYDwB6q/xJmID&#10;SYAEQkqAz99Calh2iwRIwHgC/x9FeapFeiUQ2QAAAABJRU5ErkJgglBLAwQUAAYACAAAACEAdZfZ&#10;9t4AAAAIAQAADwAAAGRycy9kb3ducmV2LnhtbEyPzWrDMBCE74W8g9hAb438g0NxLYcQ2p5CoUmg&#10;9KZYG9vEWhlLsZ237/bU3naYYfabYjPbTow4+NaRgngVgUCqnGmpVnA6vj09g/BBk9GdI1RwRw+b&#10;cvFQ6Ny4iT5xPIRacAn5XCtoQuhzKX3VoNV+5Xok9i5usDqwHGppBj1xue1kEkVraXVL/KHRPe4a&#10;rK6Hm1XwPulpm8av4/562d2/j9nH1z5GpR6X8/YFRMA5/IXhF5/RoWSms7uR8aJTwEOCgiTLQLCb&#10;rRM+zhxLozQDWRby/4Dy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1j8X79AgAAZwgAAA4AAAAAAAAAAAAAAAAAOgIAAGRycy9lMm9Eb2MueG1s&#10;UEsBAi0ACgAAAAAAAAAhAKHdScJCowAAQqMAABQAAAAAAAAAAAAAAAAAYwUAAGRycy9tZWRpYS9p&#10;bWFnZTEucG5nUEsBAi0ACgAAAAAAAAAhAMaZoiZXcgAAV3IAABQAAAAAAAAAAAAAAAAA16gAAGRy&#10;cy9tZWRpYS9pbWFnZTIucG5nUEsBAi0AFAAGAAgAAAAhAHWX2fbeAAAACAEAAA8AAAAAAAAAAAAA&#10;AAAAYBsBAGRycy9kb3ducmV2LnhtbFBLAQItABQABgAIAAAAIQAubPAAxQAAAKUBAAAZAAAAAAAA&#10;AAAAAAAAAGscAQBkcnMvX3JlbHMvZTJvRG9jLnhtbC5yZWxzUEsFBgAAAAAHAAcAvgEAAGcd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29xAAAANsAAAAPAAAAZHJzL2Rvd25yZXYueG1sRI9Ba8JA&#10;FITvBf/D8gQvpW6MUErqKlJaKLaXRL0/sq+bYPZt2F1N9Nd3hUKPw8x8w6w2o+3EhXxoHStYzDMQ&#10;xLXTLRsFh/3H0wuIEJE1do5JwZUCbNaThxUW2g1c0qWKRiQIhwIVNDH2hZShbshimLueOHk/zluM&#10;SXojtcchwW0n8yx7lhZbTgsN9vTWUH2qzlbB+3d5PA3Lr7Iyj4fytnNb7Y9Gqdl03L6CiDTG//Bf&#10;+1MryHO4f0k/QK5/AQAA//8DAFBLAQItABQABgAIAAAAIQDb4fbL7gAAAIUBAAATAAAAAAAAAAAA&#10;AAAAAAAAAABbQ29udGVudF9UeXBlc10ueG1sUEsBAi0AFAAGAAgAAAAhAFr0LFu/AAAAFQEAAAsA&#10;AAAAAAAAAAAAAAAAHwEAAF9yZWxzLy5yZWxzUEsBAi0AFAAGAAgAAAAhAFYZvb3EAAAA2wAAAA8A&#10;AAAAAAAAAAAAAAAABwIAAGRycy9kb3ducmV2LnhtbFBLBQYAAAAAAwADALcAAAD4AgAAAAA=&#10;">
                  <v:imagedata r:id="rId27"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2vxAAAANsAAAAPAAAAZHJzL2Rvd25yZXYueG1sRI9PawIx&#10;FMTvBb9DeIK3mlWhlNUorX9ApB5cBfH22LzuLt28LEnU+O2bQsHjMDO/YWaLaFpxI+cbywpGwwwE&#10;cWl1w5WC03Hz+g7CB2SNrWVS8CAPi3nvZYa5tnc+0K0IlUgQ9jkqqEPocil9WZNBP7QdcfK+rTMY&#10;knSV1A7vCW5aOc6yN2mw4bRQY0fLmsqf4moUFF+r+HnYb9fnyc47tzzt44WCUoN+/JiCCBTDM/zf&#10;3moF4wn8fUk/QM5/AQAA//8DAFBLAQItABQABgAIAAAAIQDb4fbL7gAAAIUBAAATAAAAAAAAAAAA&#10;AAAAAAAAAABbQ29udGVudF9UeXBlc10ueG1sUEsBAi0AFAAGAAgAAAAhAFr0LFu/AAAAFQEAAAsA&#10;AAAAAAAAAAAAAAAAHwEAAF9yZWxzLy5yZWxzUEsBAi0AFAAGAAgAAAAhAMDZDa/EAAAA2wAAAA8A&#10;AAAAAAAAAAAAAAAABwIAAGRycy9kb3ducmV2LnhtbFBLBQYAAAAAAwADALcAAAD4AgAAAAA=&#10;">
                  <v:imagedata r:id="rId28" o:title="2b" cropbottom="17411f" cropleft="12716f"/>
                </v:shape>
                <w10:wrap type="square"/>
              </v:group>
            </w:pict>
          </mc:Fallback>
        </mc:AlternateContent>
      </w:r>
    </w:p>
    <w:p w14:paraId="05F8BFF0" w14:textId="77777777" w:rsidR="001C3819" w:rsidRPr="008C7AB7" w:rsidRDefault="001C3819" w:rsidP="001C3819">
      <w:pPr>
        <w:rPr>
          <w:sz w:val="22"/>
          <w:szCs w:val="22"/>
        </w:rPr>
      </w:pPr>
    </w:p>
    <w:p w14:paraId="32E7FE9B" w14:textId="77777777" w:rsidR="001C3819" w:rsidRPr="008C7AB7" w:rsidRDefault="001C3819" w:rsidP="001C3819">
      <w:pPr>
        <w:rPr>
          <w:sz w:val="22"/>
          <w:szCs w:val="22"/>
        </w:rPr>
      </w:pPr>
    </w:p>
    <w:p w14:paraId="091F3E6E" w14:textId="77777777" w:rsidR="001C3819" w:rsidRPr="008C7AB7" w:rsidRDefault="001C3819" w:rsidP="001C3819">
      <w:pPr>
        <w:rPr>
          <w:sz w:val="22"/>
          <w:szCs w:val="22"/>
        </w:rPr>
      </w:pPr>
    </w:p>
    <w:p w14:paraId="0EAAA555" w14:textId="77777777" w:rsidR="001C3819" w:rsidRPr="008C7AB7" w:rsidRDefault="001C3819" w:rsidP="001C3819">
      <w:pPr>
        <w:rPr>
          <w:sz w:val="22"/>
          <w:szCs w:val="22"/>
        </w:rPr>
      </w:pPr>
    </w:p>
    <w:p w14:paraId="4395572A" w14:textId="77777777" w:rsidR="001C3819" w:rsidRPr="008C7AB7" w:rsidRDefault="001C3819" w:rsidP="001C3819">
      <w:pPr>
        <w:rPr>
          <w:sz w:val="22"/>
          <w:szCs w:val="22"/>
        </w:rPr>
      </w:pPr>
    </w:p>
    <w:p w14:paraId="533DC351" w14:textId="77777777" w:rsidR="001C3819" w:rsidRPr="008C7AB7" w:rsidRDefault="001C3819" w:rsidP="001C3819">
      <w:pPr>
        <w:rPr>
          <w:sz w:val="22"/>
          <w:szCs w:val="22"/>
        </w:rPr>
      </w:pPr>
    </w:p>
    <w:p w14:paraId="037AEB32" w14:textId="77777777" w:rsidR="001C3819" w:rsidRPr="008C7AB7" w:rsidRDefault="001C3819" w:rsidP="001C3819">
      <w:pPr>
        <w:rPr>
          <w:sz w:val="22"/>
          <w:szCs w:val="22"/>
        </w:rPr>
      </w:pPr>
    </w:p>
    <w:p w14:paraId="1D9D9ECE" w14:textId="77777777" w:rsidR="001C3819" w:rsidRPr="008C7AB7" w:rsidRDefault="001C3819" w:rsidP="001C3819">
      <w:pPr>
        <w:rPr>
          <w:sz w:val="22"/>
          <w:szCs w:val="22"/>
        </w:rPr>
      </w:pPr>
    </w:p>
    <w:p w14:paraId="42E1FCCF" w14:textId="77777777" w:rsidR="001C3819" w:rsidRPr="008C7AB7" w:rsidRDefault="001C3819" w:rsidP="001C3819">
      <w:pPr>
        <w:rPr>
          <w:sz w:val="22"/>
          <w:szCs w:val="22"/>
        </w:rPr>
      </w:pPr>
    </w:p>
    <w:p w14:paraId="72AC5EF9" w14:textId="77777777" w:rsidR="001C3819" w:rsidRPr="008C7AB7" w:rsidRDefault="001C3819" w:rsidP="001C3819">
      <w:pPr>
        <w:rPr>
          <w:sz w:val="22"/>
          <w:szCs w:val="22"/>
        </w:rPr>
      </w:pPr>
    </w:p>
    <w:p w14:paraId="59C46520" w14:textId="77777777" w:rsidR="001C3819" w:rsidRPr="008C7AB7" w:rsidRDefault="001C3819" w:rsidP="001C3819">
      <w:pPr>
        <w:rPr>
          <w:sz w:val="22"/>
          <w:szCs w:val="22"/>
        </w:rPr>
      </w:pPr>
    </w:p>
    <w:p w14:paraId="5E686167" w14:textId="77777777" w:rsidR="001C3819" w:rsidRPr="008C7AB7" w:rsidRDefault="001C3819" w:rsidP="001C3819">
      <w:pPr>
        <w:rPr>
          <w:sz w:val="22"/>
          <w:szCs w:val="22"/>
        </w:rPr>
      </w:pPr>
    </w:p>
    <w:p w14:paraId="656D9205" w14:textId="77777777" w:rsidR="001C3819" w:rsidRPr="008C7AB7" w:rsidRDefault="001C3819" w:rsidP="001C3819">
      <w:pPr>
        <w:rPr>
          <w:sz w:val="22"/>
          <w:szCs w:val="22"/>
        </w:rPr>
      </w:pPr>
    </w:p>
    <w:p w14:paraId="3787AF58" w14:textId="77777777" w:rsidR="001C3819" w:rsidRPr="008C7AB7" w:rsidRDefault="001C3819" w:rsidP="001C3819">
      <w:pPr>
        <w:rPr>
          <w:sz w:val="22"/>
          <w:szCs w:val="22"/>
        </w:rPr>
      </w:pPr>
    </w:p>
    <w:p w14:paraId="6B5EA187" w14:textId="77777777" w:rsidR="001C3819" w:rsidRPr="008C7AB7" w:rsidRDefault="001C3819" w:rsidP="001C3819">
      <w:pPr>
        <w:rPr>
          <w:sz w:val="22"/>
          <w:szCs w:val="22"/>
        </w:rPr>
      </w:pPr>
    </w:p>
    <w:p w14:paraId="28679ABA" w14:textId="77777777" w:rsidR="001C3819" w:rsidRPr="008C7AB7" w:rsidRDefault="001C3819" w:rsidP="001C3819">
      <w:pPr>
        <w:rPr>
          <w:sz w:val="22"/>
          <w:szCs w:val="22"/>
        </w:rPr>
      </w:pPr>
    </w:p>
    <w:p w14:paraId="29A78D97" w14:textId="77777777" w:rsidR="001C3819" w:rsidRPr="008C7AB7" w:rsidRDefault="001C3819" w:rsidP="001C3819">
      <w:pPr>
        <w:rPr>
          <w:sz w:val="22"/>
          <w:szCs w:val="22"/>
        </w:rPr>
      </w:pPr>
    </w:p>
    <w:p w14:paraId="1BEFA04A" w14:textId="77777777" w:rsidR="001C3819" w:rsidRPr="008C7AB7" w:rsidRDefault="001C3819" w:rsidP="001C3819">
      <w:pPr>
        <w:rPr>
          <w:sz w:val="22"/>
          <w:szCs w:val="22"/>
        </w:rPr>
      </w:pPr>
    </w:p>
    <w:p w14:paraId="52E506D5" w14:textId="77777777" w:rsidR="001C3819" w:rsidRPr="008C7AB7" w:rsidRDefault="001C3819" w:rsidP="001C3819">
      <w:pPr>
        <w:rPr>
          <w:sz w:val="22"/>
          <w:szCs w:val="22"/>
        </w:rPr>
      </w:pPr>
    </w:p>
    <w:p w14:paraId="3743EBF3" w14:textId="77777777" w:rsidR="001C3819" w:rsidRPr="008C7AB7" w:rsidRDefault="001C3819" w:rsidP="001C3819">
      <w:pPr>
        <w:rPr>
          <w:sz w:val="22"/>
          <w:szCs w:val="22"/>
        </w:rPr>
      </w:pPr>
    </w:p>
    <w:p w14:paraId="43BFA98F" w14:textId="77777777" w:rsidR="001C3819" w:rsidRPr="008C7AB7" w:rsidRDefault="001C3819" w:rsidP="001C3819">
      <w:pPr>
        <w:rPr>
          <w:sz w:val="22"/>
          <w:szCs w:val="22"/>
        </w:rPr>
      </w:pPr>
    </w:p>
    <w:p w14:paraId="2AD8BC73" w14:textId="77777777" w:rsidR="001C3819" w:rsidRPr="008C7AB7" w:rsidRDefault="001C3819" w:rsidP="001C3819">
      <w:pPr>
        <w:rPr>
          <w:sz w:val="22"/>
          <w:szCs w:val="22"/>
        </w:rPr>
      </w:pPr>
    </w:p>
    <w:p w14:paraId="57C25806" w14:textId="77777777" w:rsidR="001C3819" w:rsidRPr="008C7AB7" w:rsidRDefault="001C3819" w:rsidP="001C3819">
      <w:pPr>
        <w:rPr>
          <w:sz w:val="22"/>
          <w:szCs w:val="22"/>
        </w:rPr>
      </w:pPr>
    </w:p>
    <w:p w14:paraId="55B7CC9F" w14:textId="77777777" w:rsidR="001C3819" w:rsidRPr="008C7AB7" w:rsidRDefault="001C3819" w:rsidP="001C3819">
      <w:pPr>
        <w:rPr>
          <w:sz w:val="22"/>
          <w:szCs w:val="22"/>
        </w:rPr>
      </w:pPr>
    </w:p>
    <w:p w14:paraId="0731E5ED" w14:textId="77777777" w:rsidR="001C3819" w:rsidRPr="008C7AB7" w:rsidRDefault="001C3819" w:rsidP="001C3819">
      <w:pPr>
        <w:rPr>
          <w:sz w:val="22"/>
          <w:szCs w:val="22"/>
        </w:rPr>
      </w:pPr>
    </w:p>
    <w:p w14:paraId="204E79BC" w14:textId="77777777" w:rsidR="001C3819" w:rsidRPr="008C7AB7" w:rsidRDefault="001C3819" w:rsidP="001C3819">
      <w:pPr>
        <w:rPr>
          <w:sz w:val="22"/>
          <w:szCs w:val="22"/>
        </w:rPr>
      </w:pPr>
    </w:p>
    <w:p w14:paraId="7DA0E375" w14:textId="77777777" w:rsidR="001C3819" w:rsidRPr="008C7AB7" w:rsidRDefault="001C3819" w:rsidP="001C3819">
      <w:pPr>
        <w:rPr>
          <w:sz w:val="22"/>
          <w:szCs w:val="22"/>
        </w:rPr>
      </w:pPr>
    </w:p>
    <w:p w14:paraId="2042E842" w14:textId="77777777" w:rsidR="001C3819" w:rsidRPr="008C7AB7" w:rsidRDefault="001C3819" w:rsidP="001C3819">
      <w:pPr>
        <w:rPr>
          <w:sz w:val="22"/>
          <w:szCs w:val="22"/>
        </w:rPr>
      </w:pPr>
    </w:p>
    <w:p w14:paraId="41D4DD0E" w14:textId="77777777" w:rsidR="001C3819" w:rsidRPr="008C7AB7" w:rsidRDefault="001C3819" w:rsidP="001C3819">
      <w:pPr>
        <w:rPr>
          <w:sz w:val="22"/>
          <w:szCs w:val="22"/>
        </w:rPr>
      </w:pPr>
    </w:p>
    <w:p w14:paraId="1E313AF4" w14:textId="77777777" w:rsidR="001C3819" w:rsidRPr="008C7AB7" w:rsidRDefault="001C3819" w:rsidP="001C3819">
      <w:pPr>
        <w:rPr>
          <w:sz w:val="22"/>
          <w:szCs w:val="22"/>
        </w:rPr>
      </w:pPr>
    </w:p>
    <w:p w14:paraId="61AF6673" w14:textId="77777777" w:rsidR="001C3819" w:rsidRPr="008C7AB7" w:rsidRDefault="001C3819" w:rsidP="001C3819">
      <w:pPr>
        <w:rPr>
          <w:sz w:val="22"/>
          <w:szCs w:val="22"/>
        </w:rPr>
      </w:pPr>
    </w:p>
    <w:p w14:paraId="20FA3261" w14:textId="77777777" w:rsidR="001C3819" w:rsidRPr="008C7AB7" w:rsidRDefault="001C3819" w:rsidP="001C3819">
      <w:pPr>
        <w:rPr>
          <w:sz w:val="22"/>
          <w:szCs w:val="22"/>
        </w:rPr>
      </w:pPr>
    </w:p>
    <w:p w14:paraId="396B7C98" w14:textId="77777777" w:rsidR="001C3819" w:rsidRPr="008C7AB7" w:rsidRDefault="001C3819" w:rsidP="001C3819">
      <w:pPr>
        <w:rPr>
          <w:sz w:val="22"/>
          <w:szCs w:val="22"/>
        </w:rPr>
      </w:pPr>
    </w:p>
    <w:p w14:paraId="6B97A663" w14:textId="77777777" w:rsidR="001C3819" w:rsidRPr="008C7AB7" w:rsidRDefault="001C3819" w:rsidP="001C3819">
      <w:pPr>
        <w:rPr>
          <w:sz w:val="22"/>
          <w:szCs w:val="22"/>
        </w:rPr>
      </w:pPr>
    </w:p>
    <w:p w14:paraId="33D715A2" w14:textId="77777777" w:rsidR="001C3819" w:rsidRPr="008C7AB7" w:rsidRDefault="001C3819" w:rsidP="001C3819">
      <w:pPr>
        <w:rPr>
          <w:sz w:val="22"/>
          <w:szCs w:val="22"/>
        </w:rPr>
      </w:pPr>
    </w:p>
    <w:p w14:paraId="5D65B075" w14:textId="77777777" w:rsidR="001C3819" w:rsidRPr="008C7AB7" w:rsidRDefault="001C3819" w:rsidP="001C3819">
      <w:pPr>
        <w:rPr>
          <w:sz w:val="22"/>
          <w:szCs w:val="22"/>
        </w:rPr>
      </w:pPr>
    </w:p>
    <w:p w14:paraId="212F52B8" w14:textId="77777777" w:rsidR="001C3819" w:rsidRPr="008C7AB7" w:rsidRDefault="001C3819" w:rsidP="001C3819">
      <w:pPr>
        <w:rPr>
          <w:sz w:val="22"/>
          <w:szCs w:val="22"/>
        </w:rPr>
      </w:pPr>
    </w:p>
    <w:p w14:paraId="2F852AFF" w14:textId="77777777" w:rsidR="001C3819" w:rsidRPr="008C7AB7" w:rsidRDefault="001C3819" w:rsidP="001C3819">
      <w:pPr>
        <w:rPr>
          <w:sz w:val="22"/>
          <w:szCs w:val="22"/>
        </w:rPr>
      </w:pPr>
    </w:p>
    <w:p w14:paraId="22CF3D6C" w14:textId="77777777" w:rsidR="001C3819" w:rsidRPr="008C7AB7" w:rsidRDefault="001C3819" w:rsidP="001C3819">
      <w:pPr>
        <w:rPr>
          <w:sz w:val="22"/>
          <w:szCs w:val="22"/>
        </w:rPr>
      </w:pPr>
    </w:p>
    <w:p w14:paraId="03742856" w14:textId="77777777" w:rsidR="001C3819" w:rsidRPr="008C7AB7" w:rsidRDefault="001C3819" w:rsidP="001C3819">
      <w:pPr>
        <w:rPr>
          <w:sz w:val="22"/>
          <w:szCs w:val="22"/>
        </w:rPr>
      </w:pPr>
    </w:p>
    <w:p w14:paraId="1A3C2564" w14:textId="77777777" w:rsidR="001C3819" w:rsidRPr="008C7AB7" w:rsidRDefault="001C3819" w:rsidP="001C3819">
      <w:pPr>
        <w:rPr>
          <w:sz w:val="22"/>
          <w:szCs w:val="22"/>
        </w:rPr>
      </w:pPr>
    </w:p>
    <w:p w14:paraId="10731F02" w14:textId="77777777" w:rsidR="001C3819" w:rsidRPr="008C7AB7" w:rsidRDefault="001C3819" w:rsidP="001C3819">
      <w:pPr>
        <w:rPr>
          <w:sz w:val="22"/>
          <w:szCs w:val="22"/>
        </w:rPr>
      </w:pPr>
    </w:p>
    <w:p w14:paraId="2B79539D" w14:textId="77777777" w:rsidR="001C3819" w:rsidRPr="008C7AB7" w:rsidRDefault="001C3819" w:rsidP="001C3819">
      <w:pPr>
        <w:rPr>
          <w:sz w:val="22"/>
          <w:szCs w:val="22"/>
        </w:rPr>
      </w:pPr>
    </w:p>
    <w:p w14:paraId="6889773D" w14:textId="77777777" w:rsidR="001C3819" w:rsidRPr="008C7AB7" w:rsidRDefault="001C3819" w:rsidP="001C3819">
      <w:pPr>
        <w:rPr>
          <w:sz w:val="22"/>
          <w:szCs w:val="22"/>
        </w:rPr>
      </w:pPr>
    </w:p>
    <w:p w14:paraId="7CB04AC1" w14:textId="77777777" w:rsidR="001C3819" w:rsidRPr="008C7AB7" w:rsidRDefault="001C3819" w:rsidP="001C3819">
      <w:pPr>
        <w:rPr>
          <w:sz w:val="22"/>
          <w:szCs w:val="22"/>
        </w:rPr>
      </w:pPr>
    </w:p>
    <w:p w14:paraId="1230C806" w14:textId="77777777" w:rsidR="001C3819" w:rsidRPr="008C7AB7" w:rsidRDefault="001C3819" w:rsidP="001C3819">
      <w:pPr>
        <w:rPr>
          <w:sz w:val="22"/>
          <w:szCs w:val="22"/>
        </w:rPr>
      </w:pPr>
    </w:p>
    <w:p w14:paraId="74765608" w14:textId="77777777" w:rsidR="001C3819" w:rsidRPr="008C7AB7" w:rsidRDefault="001C3819" w:rsidP="001C3819">
      <w:pPr>
        <w:rPr>
          <w:sz w:val="22"/>
          <w:szCs w:val="22"/>
        </w:rPr>
      </w:pPr>
    </w:p>
    <w:p w14:paraId="7ACF7886" w14:textId="77777777" w:rsidR="001C3819" w:rsidRDefault="001C3819" w:rsidP="001C3819">
      <w:pPr>
        <w:rPr>
          <w:sz w:val="22"/>
          <w:szCs w:val="22"/>
        </w:rPr>
      </w:pPr>
    </w:p>
    <w:p w14:paraId="044FA432" w14:textId="77777777" w:rsidR="001C3819" w:rsidRPr="008C7AB7" w:rsidRDefault="001C3819" w:rsidP="001C3819">
      <w:pPr>
        <w:rPr>
          <w:sz w:val="22"/>
          <w:szCs w:val="22"/>
        </w:rPr>
      </w:pPr>
    </w:p>
    <w:p w14:paraId="7E5ABAD9" w14:textId="77777777" w:rsidR="001C3819" w:rsidRDefault="001C3819" w:rsidP="001C3819">
      <w:pPr>
        <w:tabs>
          <w:tab w:val="right" w:leader="dot" w:pos="10010"/>
        </w:tabs>
        <w:rPr>
          <w:rFonts w:ascii="Arial" w:hAnsi="Arial" w:cs="Arial"/>
          <w:b/>
          <w:bCs/>
        </w:rPr>
      </w:pPr>
    </w:p>
    <w:p w14:paraId="79BF08DF" w14:textId="77777777" w:rsidR="001C3819" w:rsidRDefault="001C3819" w:rsidP="001C3819">
      <w:pPr>
        <w:tabs>
          <w:tab w:val="right" w:leader="dot" w:pos="10010"/>
        </w:tabs>
        <w:rPr>
          <w:rFonts w:ascii="Arial" w:hAnsi="Arial" w:cs="Arial"/>
          <w:b/>
          <w:bCs/>
        </w:rPr>
      </w:pPr>
    </w:p>
    <w:p w14:paraId="30C43E89" w14:textId="77777777" w:rsidR="001C3819" w:rsidRPr="003A171F" w:rsidRDefault="001C3819" w:rsidP="001C3819">
      <w:pPr>
        <w:tabs>
          <w:tab w:val="right" w:leader="dot" w:pos="10010"/>
        </w:tabs>
        <w:rPr>
          <w:b/>
          <w:bCs/>
        </w:rPr>
      </w:pPr>
    </w:p>
    <w:p w14:paraId="739FDA6B" w14:textId="77777777" w:rsidR="001C3819" w:rsidRPr="003A171F" w:rsidRDefault="001C3819" w:rsidP="001C3819">
      <w:pPr>
        <w:tabs>
          <w:tab w:val="right" w:leader="dot" w:pos="10010"/>
        </w:tabs>
        <w:rPr>
          <w:b/>
          <w:bCs/>
        </w:rPr>
      </w:pPr>
      <w:r w:rsidRPr="003A171F">
        <w:rPr>
          <w:b/>
          <w:bCs/>
        </w:rPr>
        <w:lastRenderedPageBreak/>
        <w:t>Wzór K</w:t>
      </w:r>
    </w:p>
    <w:p w14:paraId="568B341B" w14:textId="77777777" w:rsidR="001C3819" w:rsidRPr="003A171F" w:rsidRDefault="001C3819" w:rsidP="001C3819">
      <w:pPr>
        <w:tabs>
          <w:tab w:val="right" w:leader="dot" w:pos="10010"/>
        </w:tabs>
        <w:rPr>
          <w:b/>
          <w:bCs/>
        </w:rPr>
      </w:pPr>
      <w:r w:rsidRPr="003A171F">
        <w:rPr>
          <w:b/>
          <w:bCs/>
        </w:rPr>
        <w:t>(TRID-02/K)</w:t>
      </w:r>
    </w:p>
    <w:p w14:paraId="355AC5C1" w14:textId="77777777" w:rsidR="001C3819" w:rsidRPr="008C7AB7" w:rsidRDefault="001C3819" w:rsidP="001C3819">
      <w:pPr>
        <w:tabs>
          <w:tab w:val="right" w:leader="dot" w:pos="10010"/>
        </w:tabs>
        <w:rPr>
          <w:rFonts w:ascii="Arial" w:hAnsi="Arial" w:cs="Arial"/>
          <w:b/>
          <w:bCs/>
        </w:rPr>
      </w:pPr>
    </w:p>
    <w:p w14:paraId="76613DB3" w14:textId="77777777" w:rsidR="001C3819" w:rsidRPr="008C7AB7" w:rsidRDefault="001C3819" w:rsidP="001C3819">
      <w:pPr>
        <w:tabs>
          <w:tab w:val="right" w:leader="dot" w:pos="10010"/>
        </w:tabs>
        <w:jc w:val="center"/>
        <w:rPr>
          <w:rFonts w:ascii="Arial" w:hAnsi="Arial" w:cs="Arial"/>
          <w:b/>
          <w:bCs/>
        </w:rPr>
      </w:pPr>
      <w:r w:rsidRPr="008C7AB7">
        <w:rPr>
          <w:b/>
          <w:noProof/>
        </w:rPr>
        <w:drawing>
          <wp:inline distT="0" distB="0" distL="0" distR="0" wp14:anchorId="2FEF35EB" wp14:editId="06F44C5F">
            <wp:extent cx="4307840" cy="5765165"/>
            <wp:effectExtent l="0" t="0" r="0" b="6985"/>
            <wp:docPr id="13" name="Obraz 13"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07840" cy="5765165"/>
                    </a:xfrm>
                    <a:prstGeom prst="rect">
                      <a:avLst/>
                    </a:prstGeom>
                    <a:noFill/>
                    <a:ln>
                      <a:noFill/>
                    </a:ln>
                  </pic:spPr>
                </pic:pic>
              </a:graphicData>
            </a:graphic>
          </wp:inline>
        </w:drawing>
      </w:r>
    </w:p>
    <w:p w14:paraId="0B88EBE6" w14:textId="77777777" w:rsidR="001C3819" w:rsidRPr="008C7AB7" w:rsidRDefault="001C3819" w:rsidP="001C3819">
      <w:pPr>
        <w:tabs>
          <w:tab w:val="right" w:leader="dot" w:pos="10010"/>
        </w:tabs>
        <w:rPr>
          <w:b/>
        </w:rPr>
      </w:pPr>
    </w:p>
    <w:p w14:paraId="1ECE9160" w14:textId="77777777" w:rsidR="001C3819" w:rsidRPr="008C7AB7" w:rsidRDefault="001C3819" w:rsidP="001C3819">
      <w:pPr>
        <w:ind w:firstLine="709"/>
        <w:rPr>
          <w:sz w:val="22"/>
          <w:szCs w:val="22"/>
        </w:rPr>
      </w:pPr>
    </w:p>
    <w:p w14:paraId="75ABD9E7" w14:textId="77777777" w:rsidR="001C3819" w:rsidRPr="008C7AB7" w:rsidRDefault="001C3819" w:rsidP="001C3819">
      <w:pPr>
        <w:rPr>
          <w:sz w:val="22"/>
          <w:szCs w:val="22"/>
        </w:rPr>
      </w:pPr>
    </w:p>
    <w:p w14:paraId="5CD35E70" w14:textId="77777777" w:rsidR="001C3819" w:rsidRPr="008C7AB7" w:rsidRDefault="001C3819" w:rsidP="001C3819">
      <w:pPr>
        <w:rPr>
          <w:sz w:val="22"/>
          <w:szCs w:val="22"/>
        </w:rPr>
      </w:pPr>
    </w:p>
    <w:p w14:paraId="33DAE1B4" w14:textId="77777777" w:rsidR="001C3819" w:rsidRPr="008C7AB7" w:rsidRDefault="001C3819" w:rsidP="001C3819">
      <w:pPr>
        <w:rPr>
          <w:sz w:val="22"/>
          <w:szCs w:val="22"/>
        </w:rPr>
      </w:pPr>
    </w:p>
    <w:p w14:paraId="6F118942" w14:textId="77777777" w:rsidR="001C3819" w:rsidRPr="008C7AB7" w:rsidRDefault="001C3819" w:rsidP="001C3819">
      <w:pPr>
        <w:rPr>
          <w:sz w:val="22"/>
          <w:szCs w:val="22"/>
        </w:rPr>
      </w:pPr>
    </w:p>
    <w:p w14:paraId="0ECBA523" w14:textId="77777777" w:rsidR="001C3819" w:rsidRPr="008C7AB7" w:rsidRDefault="001C3819" w:rsidP="001C3819">
      <w:pPr>
        <w:rPr>
          <w:sz w:val="22"/>
          <w:szCs w:val="22"/>
        </w:rPr>
      </w:pPr>
    </w:p>
    <w:p w14:paraId="358AE271" w14:textId="77777777" w:rsidR="001C3819" w:rsidRPr="008C7AB7" w:rsidRDefault="001C3819" w:rsidP="001C3819">
      <w:pPr>
        <w:rPr>
          <w:sz w:val="22"/>
          <w:szCs w:val="22"/>
        </w:rPr>
      </w:pPr>
    </w:p>
    <w:p w14:paraId="2C1DE1C4" w14:textId="77777777" w:rsidR="001C3819" w:rsidRPr="008C7AB7" w:rsidRDefault="001C3819" w:rsidP="001C3819">
      <w:pPr>
        <w:rPr>
          <w:sz w:val="22"/>
          <w:szCs w:val="22"/>
        </w:rPr>
      </w:pPr>
    </w:p>
    <w:p w14:paraId="116AF871" w14:textId="77777777" w:rsidR="001C3819" w:rsidRPr="008C7AB7" w:rsidRDefault="001C3819" w:rsidP="001C3819">
      <w:pPr>
        <w:rPr>
          <w:sz w:val="22"/>
          <w:szCs w:val="22"/>
        </w:rPr>
      </w:pPr>
    </w:p>
    <w:p w14:paraId="4FC9D187" w14:textId="77777777" w:rsidR="001C3819" w:rsidRPr="008C7AB7" w:rsidRDefault="001C3819" w:rsidP="001C3819">
      <w:pPr>
        <w:rPr>
          <w:sz w:val="22"/>
          <w:szCs w:val="22"/>
        </w:rPr>
      </w:pPr>
    </w:p>
    <w:p w14:paraId="0C781704" w14:textId="77777777" w:rsidR="001C3819" w:rsidRPr="008C7AB7" w:rsidRDefault="001C3819" w:rsidP="001C3819">
      <w:pPr>
        <w:rPr>
          <w:sz w:val="22"/>
          <w:szCs w:val="22"/>
        </w:rPr>
      </w:pPr>
    </w:p>
    <w:p w14:paraId="7617A84D" w14:textId="77777777" w:rsidR="001C3819" w:rsidRPr="008C7AB7" w:rsidRDefault="001C3819" w:rsidP="001C3819">
      <w:pPr>
        <w:rPr>
          <w:sz w:val="22"/>
          <w:szCs w:val="22"/>
        </w:rPr>
      </w:pPr>
    </w:p>
    <w:p w14:paraId="04A0867D" w14:textId="77777777" w:rsidR="001C3819" w:rsidRPr="008C7AB7" w:rsidRDefault="001C3819" w:rsidP="001C3819">
      <w:pPr>
        <w:rPr>
          <w:sz w:val="22"/>
          <w:szCs w:val="22"/>
        </w:rPr>
      </w:pPr>
    </w:p>
    <w:p w14:paraId="1D542E46" w14:textId="77777777" w:rsidR="001C3819" w:rsidRPr="008C7AB7" w:rsidRDefault="001C3819" w:rsidP="001C3819">
      <w:pPr>
        <w:rPr>
          <w:sz w:val="22"/>
          <w:szCs w:val="22"/>
        </w:rPr>
      </w:pPr>
    </w:p>
    <w:p w14:paraId="417FE422" w14:textId="77777777" w:rsidR="001C3819" w:rsidRPr="008C7AB7" w:rsidRDefault="001C3819" w:rsidP="001C3819">
      <w:pPr>
        <w:tabs>
          <w:tab w:val="left" w:pos="2745"/>
        </w:tabs>
        <w:rPr>
          <w:sz w:val="22"/>
          <w:szCs w:val="22"/>
        </w:rPr>
      </w:pPr>
      <w:r w:rsidRPr="008C7AB7">
        <w:rPr>
          <w:sz w:val="22"/>
          <w:szCs w:val="22"/>
        </w:rPr>
        <w:tab/>
      </w:r>
    </w:p>
    <w:p w14:paraId="2B680974" w14:textId="77777777" w:rsidR="001C3819" w:rsidRPr="003A171F" w:rsidRDefault="001C3819" w:rsidP="001C3819">
      <w:pPr>
        <w:tabs>
          <w:tab w:val="left" w:pos="2745"/>
        </w:tabs>
        <w:rPr>
          <w:b/>
          <w:bCs/>
          <w:sz w:val="22"/>
          <w:szCs w:val="22"/>
        </w:rPr>
      </w:pPr>
      <w:bookmarkStart w:id="113" w:name="_Hlk41545676"/>
      <w:r w:rsidRPr="003A171F">
        <w:rPr>
          <w:b/>
          <w:bCs/>
          <w:sz w:val="22"/>
          <w:szCs w:val="22"/>
        </w:rPr>
        <w:lastRenderedPageBreak/>
        <w:t>Wzór L</w:t>
      </w:r>
    </w:p>
    <w:p w14:paraId="513F6E3F" w14:textId="77777777" w:rsidR="001C3819" w:rsidRPr="003A171F" w:rsidRDefault="001C3819" w:rsidP="001C3819">
      <w:pPr>
        <w:tabs>
          <w:tab w:val="left" w:pos="2745"/>
        </w:tabs>
        <w:rPr>
          <w:b/>
          <w:bCs/>
          <w:sz w:val="22"/>
          <w:szCs w:val="22"/>
        </w:rPr>
      </w:pPr>
      <w:r w:rsidRPr="003A171F">
        <w:rPr>
          <w:b/>
          <w:bCs/>
          <w:sz w:val="22"/>
          <w:szCs w:val="22"/>
        </w:rPr>
        <w:t>(TRID-02/L)</w:t>
      </w:r>
    </w:p>
    <w:bookmarkEnd w:id="113"/>
    <w:p w14:paraId="09754F31" w14:textId="77777777" w:rsidR="001C3819" w:rsidRPr="008C7AB7" w:rsidRDefault="001C3819" w:rsidP="001C3819">
      <w:pPr>
        <w:tabs>
          <w:tab w:val="left" w:pos="2745"/>
        </w:tabs>
        <w:rPr>
          <w:b/>
          <w:bCs/>
          <w:sz w:val="22"/>
          <w:szCs w:val="22"/>
        </w:rPr>
      </w:pPr>
    </w:p>
    <w:p w14:paraId="746BB848" w14:textId="77777777" w:rsidR="001C3819" w:rsidRPr="008C7AB7" w:rsidRDefault="001C3819" w:rsidP="001C3819">
      <w:pPr>
        <w:spacing w:after="160" w:line="259" w:lineRule="auto"/>
        <w:jc w:val="center"/>
        <w:rPr>
          <w:b/>
          <w:bCs/>
          <w:color w:val="0070C0"/>
          <w:sz w:val="22"/>
          <w:szCs w:val="22"/>
        </w:rPr>
      </w:pPr>
      <w:r w:rsidRPr="008C7AB7">
        <w:rPr>
          <w:b/>
          <w:noProof/>
        </w:rPr>
        <w:drawing>
          <wp:inline distT="0" distB="0" distL="0" distR="0" wp14:anchorId="65227D60" wp14:editId="7730B3CC">
            <wp:extent cx="4816464" cy="6576291"/>
            <wp:effectExtent l="0" t="0" r="3810" b="0"/>
            <wp:docPr id="11" name="Obraz 11"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19809" cy="6580858"/>
                    </a:xfrm>
                    <a:prstGeom prst="rect">
                      <a:avLst/>
                    </a:prstGeom>
                    <a:noFill/>
                    <a:ln>
                      <a:noFill/>
                    </a:ln>
                  </pic:spPr>
                </pic:pic>
              </a:graphicData>
            </a:graphic>
          </wp:inline>
        </w:drawing>
      </w:r>
    </w:p>
    <w:p w14:paraId="638985CF" w14:textId="77777777" w:rsidR="001C3819" w:rsidRDefault="001C3819" w:rsidP="001C3819">
      <w:pPr>
        <w:spacing w:after="160" w:line="259" w:lineRule="auto"/>
        <w:rPr>
          <w:b/>
          <w:bCs/>
        </w:rPr>
      </w:pPr>
    </w:p>
    <w:p w14:paraId="2DDF4685" w14:textId="77777777" w:rsidR="001C3819" w:rsidRPr="00A64F9D" w:rsidRDefault="001C3819" w:rsidP="001C3819">
      <w:pPr>
        <w:ind w:left="360"/>
        <w:jc w:val="right"/>
        <w:rPr>
          <w:b/>
          <w:sz w:val="22"/>
          <w:szCs w:val="22"/>
        </w:rPr>
      </w:pPr>
      <w:r w:rsidRPr="00A64F9D">
        <w:rPr>
          <w:b/>
          <w:sz w:val="22"/>
          <w:szCs w:val="22"/>
        </w:rPr>
        <w:t xml:space="preserve"> </w:t>
      </w:r>
    </w:p>
    <w:p w14:paraId="021C5301" w14:textId="69A11A81" w:rsidR="001C3819" w:rsidRDefault="001C3819" w:rsidP="001C3819">
      <w:pPr>
        <w:spacing w:after="160" w:line="259" w:lineRule="auto"/>
        <w:rPr>
          <w:rFonts w:eastAsiaTheme="majorEastAsia"/>
          <w:b/>
          <w:bCs/>
          <w:color w:val="2F5496" w:themeColor="accent1" w:themeShade="BF"/>
          <w:spacing w:val="20"/>
          <w:sz w:val="28"/>
          <w:szCs w:val="28"/>
        </w:rPr>
      </w:pPr>
      <w:r w:rsidRPr="00A64F9D">
        <w:rPr>
          <w:sz w:val="22"/>
          <w:szCs w:val="22"/>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069AD289" w14:textId="77777777" w:rsidR="00DA2019" w:rsidRDefault="00DA2019" w:rsidP="001C3819">
      <w:pPr>
        <w:pStyle w:val="Nagwek1"/>
        <w:ind w:left="432" w:hanging="432"/>
        <w:rPr>
          <w:rFonts w:ascii="Times New Roman" w:hAnsi="Times New Roman" w:cs="Times New Roman"/>
          <w:spacing w:val="20"/>
        </w:rPr>
      </w:pPr>
      <w:bookmarkStart w:id="114" w:name="_Toc167185637"/>
    </w:p>
    <w:p w14:paraId="2A882873" w14:textId="20B2CE23" w:rsidR="001C3819" w:rsidRPr="001C3819" w:rsidRDefault="001C3819" w:rsidP="001C3819">
      <w:pPr>
        <w:pStyle w:val="Nagwek1"/>
        <w:ind w:left="432" w:hanging="432"/>
        <w:rPr>
          <w:rFonts w:ascii="Times New Roman" w:hAnsi="Times New Roman" w:cs="Times New Roman"/>
          <w:spacing w:val="20"/>
        </w:rPr>
      </w:pPr>
      <w:bookmarkStart w:id="115" w:name="_Toc237522788"/>
      <w:r w:rsidRPr="001C3819">
        <w:rPr>
          <w:rFonts w:ascii="Times New Roman" w:hAnsi="Times New Roman" w:cs="Times New Roman"/>
          <w:spacing w:val="20"/>
        </w:rPr>
        <w:t>Załącznik nr 2a do SWZ. Cennik podlegający ocenie</w:t>
      </w:r>
      <w:bookmarkEnd w:id="114"/>
      <w:bookmarkEnd w:id="115"/>
    </w:p>
    <w:p w14:paraId="448498F9" w14:textId="77777777" w:rsidR="001C3819" w:rsidRDefault="001C3819" w:rsidP="001C3819">
      <w:pPr>
        <w:pStyle w:val="TekstpodstawowyTekstpodstawowyZnak"/>
        <w:jc w:val="center"/>
        <w:rPr>
          <w:b/>
          <w:sz w:val="22"/>
          <w:szCs w:val="22"/>
        </w:rPr>
      </w:pPr>
    </w:p>
    <w:p w14:paraId="2DED5017" w14:textId="5F33972B" w:rsidR="001C3819" w:rsidRDefault="001C3819" w:rsidP="001C3819">
      <w:pPr>
        <w:jc w:val="center"/>
        <w:rPr>
          <w:b/>
          <w:sz w:val="24"/>
          <w:szCs w:val="24"/>
        </w:rPr>
      </w:pPr>
      <w:r w:rsidRPr="00AB676C">
        <w:rPr>
          <w:b/>
          <w:sz w:val="24"/>
          <w:szCs w:val="24"/>
        </w:rPr>
        <w:t>STANOWI ZAŁĄCZNIK W FORMACIE EXCEL</w:t>
      </w:r>
    </w:p>
    <w:p w14:paraId="4E3E9AF0" w14:textId="77777777" w:rsidR="001C3819" w:rsidRDefault="001C3819" w:rsidP="001C3819">
      <w:pPr>
        <w:jc w:val="center"/>
        <w:rPr>
          <w:b/>
          <w:sz w:val="24"/>
          <w:szCs w:val="24"/>
        </w:rPr>
      </w:pPr>
    </w:p>
    <w:p w14:paraId="49A85E32" w14:textId="77777777" w:rsidR="001C3819" w:rsidRDefault="001C3819" w:rsidP="001C3819">
      <w:pPr>
        <w:jc w:val="center"/>
        <w:rPr>
          <w:b/>
          <w:sz w:val="24"/>
          <w:szCs w:val="24"/>
        </w:rPr>
      </w:pPr>
    </w:p>
    <w:p w14:paraId="3A5546D4" w14:textId="77777777" w:rsidR="001C3819" w:rsidRDefault="001C3819" w:rsidP="001C3819">
      <w:pPr>
        <w:jc w:val="center"/>
        <w:rPr>
          <w:b/>
          <w:sz w:val="24"/>
          <w:szCs w:val="24"/>
        </w:rPr>
      </w:pPr>
    </w:p>
    <w:p w14:paraId="0EABFD43" w14:textId="77777777" w:rsidR="00DA2019" w:rsidRDefault="00DA2019" w:rsidP="001C3819">
      <w:pPr>
        <w:pStyle w:val="Nagwek1"/>
        <w:jc w:val="both"/>
        <w:rPr>
          <w:rFonts w:ascii="Times New Roman" w:hAnsi="Times New Roman" w:cs="Times New Roman"/>
          <w:spacing w:val="20"/>
        </w:rPr>
      </w:pPr>
      <w:bookmarkStart w:id="116" w:name="_Toc167185638"/>
    </w:p>
    <w:p w14:paraId="7B265F6B" w14:textId="7C8B7F9F" w:rsidR="001C3819" w:rsidRPr="001C3819" w:rsidRDefault="001C3819" w:rsidP="001C3819">
      <w:pPr>
        <w:pStyle w:val="Nagwek1"/>
        <w:jc w:val="both"/>
        <w:rPr>
          <w:rFonts w:ascii="Times New Roman" w:hAnsi="Times New Roman" w:cs="Times New Roman"/>
          <w:spacing w:val="20"/>
        </w:rPr>
      </w:pPr>
      <w:bookmarkStart w:id="117" w:name="_Toc237522789"/>
      <w:r w:rsidRPr="001C3819">
        <w:rPr>
          <w:rFonts w:ascii="Times New Roman" w:hAnsi="Times New Roman" w:cs="Times New Roman"/>
          <w:spacing w:val="20"/>
        </w:rPr>
        <w:t>Załącznik nr 2b do SWZ. Cennik części zamiennych i czynności remontowych</w:t>
      </w:r>
      <w:bookmarkEnd w:id="116"/>
      <w:bookmarkEnd w:id="117"/>
    </w:p>
    <w:p w14:paraId="7F344C47" w14:textId="77777777" w:rsidR="001C3819" w:rsidRPr="00B76287" w:rsidRDefault="001C3819" w:rsidP="00DA2019">
      <w:pPr>
        <w:pStyle w:val="TekstpodstawowyTekstpodstawowyZnak"/>
        <w:rPr>
          <w:b/>
          <w:sz w:val="22"/>
          <w:szCs w:val="22"/>
        </w:rPr>
      </w:pPr>
    </w:p>
    <w:p w14:paraId="17282BD6" w14:textId="77777777" w:rsidR="001C3819" w:rsidRPr="00AB676C" w:rsidRDefault="001C3819" w:rsidP="001C3819">
      <w:pPr>
        <w:jc w:val="center"/>
        <w:rPr>
          <w:b/>
          <w:sz w:val="24"/>
          <w:szCs w:val="24"/>
        </w:rPr>
      </w:pPr>
    </w:p>
    <w:p w14:paraId="2734F3CB" w14:textId="77777777" w:rsidR="001C3819" w:rsidRDefault="001C3819" w:rsidP="001C3819">
      <w:pPr>
        <w:jc w:val="center"/>
        <w:rPr>
          <w:b/>
          <w:sz w:val="24"/>
          <w:szCs w:val="24"/>
        </w:rPr>
      </w:pPr>
      <w:r w:rsidRPr="00AB676C">
        <w:rPr>
          <w:b/>
          <w:sz w:val="24"/>
          <w:szCs w:val="24"/>
        </w:rPr>
        <w:t>STANOWI ZAŁĄCZNIK W FORMACIE EXCEL</w:t>
      </w: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31"/>
          <w:footerReference w:type="default" r:id="rId32"/>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1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28AD22A2" w:rsidR="003761A2" w:rsidRPr="00885C5D" w:rsidRDefault="003761A2" w:rsidP="003761A2">
      <w:pPr>
        <w:jc w:val="center"/>
        <w:rPr>
          <w:i/>
          <w:color w:val="FF0000"/>
          <w:sz w:val="22"/>
          <w:szCs w:val="16"/>
        </w:rPr>
      </w:pPr>
      <w:bookmarkStart w:id="119" w:name="_Hlk106046523"/>
      <w:bookmarkStart w:id="12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r w:rsidR="001D1887">
        <w:rPr>
          <w:b/>
          <w:sz w:val="28"/>
          <w:szCs w:val="24"/>
        </w:rPr>
        <w:t xml:space="preserve"> </w:t>
      </w:r>
      <w:r w:rsidR="001D1887" w:rsidRPr="001D1887">
        <w:rPr>
          <w:bCs/>
          <w:i/>
          <w:iCs/>
          <w:sz w:val="28"/>
          <w:szCs w:val="24"/>
        </w:rPr>
        <w:t>– jeżeli dotyczy</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0"/>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C7472E">
      <w:pPr>
        <w:pStyle w:val="Akapitzlist"/>
        <w:widowControl w:val="0"/>
        <w:numPr>
          <w:ilvl w:val="0"/>
          <w:numId w:val="34"/>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C7472E">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C7472E">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C7472E">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47E8F0B6" w:rsidR="00490259" w:rsidRPr="002B3992" w:rsidRDefault="002A3DC8" w:rsidP="00496564">
      <w:pPr>
        <w:ind w:left="284" w:hanging="284"/>
        <w:jc w:val="both"/>
        <w:rPr>
          <w:sz w:val="22"/>
          <w:szCs w:val="22"/>
        </w:rPr>
      </w:pPr>
      <w:sdt>
        <w:sdtPr>
          <w:rPr>
            <w:sz w:val="22"/>
            <w:szCs w:val="22"/>
          </w:rPr>
          <w:id w:val="-23564817"/>
          <w14:checkbox>
            <w14:checked w14:val="0"/>
            <w14:checkedState w14:val="2612" w14:font="MS Gothic"/>
            <w14:uncheckedState w14:val="2610" w14:font="MS Gothic"/>
          </w14:checkbox>
        </w:sdtPr>
        <w:sdtEndPr/>
        <w:sdtContent>
          <w:r w:rsidR="00DA2019">
            <w:rPr>
              <w:rFonts w:ascii="MS Gothic" w:eastAsia="MS Gothic" w:hAnsi="MS Gothic" w:hint="eastAsia"/>
              <w:sz w:val="22"/>
              <w:szCs w:val="22"/>
            </w:rPr>
            <w:t>☐</w:t>
          </w:r>
        </w:sdtContent>
      </w:sdt>
      <w:r w:rsidR="00496564"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2F3CC508" w:rsidR="00490259" w:rsidRPr="00111016" w:rsidRDefault="002A3DC8" w:rsidP="00496564">
      <w:pPr>
        <w:ind w:left="284" w:hanging="284"/>
        <w:jc w:val="both"/>
        <w:rPr>
          <w:sz w:val="22"/>
          <w:szCs w:val="22"/>
        </w:rPr>
      </w:pPr>
      <w:sdt>
        <w:sdtPr>
          <w:rPr>
            <w:sz w:val="22"/>
            <w:szCs w:val="22"/>
          </w:rPr>
          <w:id w:val="1250923136"/>
          <w14:checkbox>
            <w14:checked w14:val="0"/>
            <w14:checkedState w14:val="2612" w14:font="MS Gothic"/>
            <w14:uncheckedState w14:val="2610" w14:font="MS Gothic"/>
          </w14:checkbox>
        </w:sdtPr>
        <w:sdtEndPr/>
        <w:sdtContent>
          <w:r w:rsidR="00DA2019">
            <w:rPr>
              <w:rFonts w:ascii="MS Gothic" w:eastAsia="MS Gothic" w:hAnsi="MS Gothic" w:hint="eastAsia"/>
              <w:sz w:val="22"/>
              <w:szCs w:val="22"/>
            </w:rPr>
            <w:t>☐</w:t>
          </w:r>
        </w:sdtContent>
      </w:sdt>
      <w:r w:rsidR="00496564" w:rsidRPr="002B3992">
        <w:rPr>
          <w:sz w:val="22"/>
          <w:szCs w:val="22"/>
        </w:rPr>
        <w:t xml:space="preserve"> </w:t>
      </w:r>
      <w:r w:rsidR="00490259" w:rsidRPr="002B3992">
        <w:rPr>
          <w:sz w:val="22"/>
          <w:szCs w:val="22"/>
        </w:rPr>
        <w:t>Należymy do grupy kapitałowej, w rozumieniu ustawy z dnia 16.02.2007r. o ochronie konkurencji i</w:t>
      </w:r>
      <w:r w:rsidR="00DA2019">
        <w:rPr>
          <w:sz w:val="22"/>
          <w:szCs w:val="22"/>
        </w:rPr>
        <w:t> </w:t>
      </w:r>
      <w:r w:rsidR="00490259" w:rsidRPr="002B3992">
        <w:rPr>
          <w:sz w:val="22"/>
          <w:szCs w:val="22"/>
        </w:rPr>
        <w:t xml:space="preserve">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2" w:name="_Hlk106046238"/>
    </w:p>
    <w:p w14:paraId="636643EB" w14:textId="14E813C4" w:rsidR="00490259" w:rsidRPr="008057B2" w:rsidRDefault="00490259" w:rsidP="00490259">
      <w:pPr>
        <w:jc w:val="center"/>
        <w:rPr>
          <w:b/>
          <w:sz w:val="24"/>
          <w:szCs w:val="24"/>
        </w:rPr>
      </w:pPr>
      <w:r w:rsidRPr="0013238E">
        <w:rPr>
          <w:b/>
          <w:sz w:val="24"/>
          <w:szCs w:val="24"/>
        </w:rPr>
        <w:t xml:space="preserve">w okresie ostatnich </w:t>
      </w:r>
      <w:r w:rsidR="0013238E" w:rsidRPr="00DA2019">
        <w:rPr>
          <w:b/>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(należy podać: dd/mm/rrrr lub okres od dd/mm/rrrr do dd/mm/rrrr)</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7ACBC575" w:rsidR="009341CA" w:rsidRPr="002B3992" w:rsidRDefault="009341CA" w:rsidP="00DA2019">
            <w:pPr>
              <w:tabs>
                <w:tab w:val="left" w:pos="851"/>
              </w:tabs>
              <w:jc w:val="both"/>
              <w:rPr>
                <w:bCs/>
                <w:sz w:val="24"/>
                <w:szCs w:val="24"/>
                <w:lang w:eastAsia="zh-CN"/>
              </w:rPr>
            </w:pPr>
            <w:r w:rsidRPr="002B3992">
              <w:rPr>
                <w:bCs/>
                <w:sz w:val="22"/>
                <w:szCs w:val="22"/>
                <w:lang w:eastAsia="zh-CN"/>
              </w:rPr>
              <w:t xml:space="preserve">Warunek: </w:t>
            </w:r>
            <w:r w:rsidR="00DA2019" w:rsidRPr="00DA2019">
              <w:rPr>
                <w:bCs/>
                <w:sz w:val="22"/>
                <w:szCs w:val="22"/>
                <w:lang w:eastAsia="zh-CN"/>
              </w:rPr>
              <w:t>w okresie ostatnich 3 lat przed terminem składania ofert (a jeśli okres prowadzenia działalności jest krótszy to w tym okresie) wykonał co najmniej 2 usługi polegające na naprawie kotwiarek, na wartość łączną brutto nie niższą niż 50 000,00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7B3BE2">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526B0BAC" w:rsidR="00490259" w:rsidRPr="00CC683E" w:rsidRDefault="00490259" w:rsidP="007B3BE2">
      <w:pPr>
        <w:numPr>
          <w:ilvl w:val="0"/>
          <w:numId w:val="27"/>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182531F4"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DA2019">
        <w:rPr>
          <w:i/>
          <w:iCs/>
          <w:sz w:val="22"/>
          <w:szCs w:val="22"/>
          <w:lang w:eastAsia="zh-CN"/>
        </w:rPr>
        <w:t>wykazie usł</w:t>
      </w:r>
      <w:r w:rsidRPr="00DA2019">
        <w:rPr>
          <w:bCs/>
          <w:i/>
          <w:iCs/>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2"/>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45A88706" w14:textId="77777777" w:rsidR="00406589" w:rsidRDefault="00406589" w:rsidP="00490259">
      <w:pPr>
        <w:rPr>
          <w:b/>
          <w:bCs/>
          <w:sz w:val="24"/>
          <w:szCs w:val="24"/>
        </w:rPr>
      </w:pPr>
    </w:p>
    <w:p w14:paraId="525AD007" w14:textId="44F26ABD" w:rsidR="00406589" w:rsidRDefault="00406589" w:rsidP="00406589">
      <w:pPr>
        <w:jc w:val="center"/>
        <w:rPr>
          <w:b/>
          <w:bCs/>
          <w:color w:val="EE0000"/>
          <w:sz w:val="24"/>
          <w:szCs w:val="24"/>
          <w:u w:val="single"/>
        </w:rPr>
      </w:pPr>
      <w:r w:rsidRPr="00406589">
        <w:rPr>
          <w:b/>
          <w:bCs/>
          <w:color w:val="EE0000"/>
          <w:sz w:val="24"/>
          <w:szCs w:val="24"/>
          <w:u w:val="single"/>
        </w:rPr>
        <w:t>NIE DOTYCZY</w:t>
      </w:r>
    </w:p>
    <w:p w14:paraId="71728EFE" w14:textId="77777777" w:rsidR="00406589" w:rsidRPr="00406589" w:rsidRDefault="00406589" w:rsidP="00406589">
      <w:pPr>
        <w:jc w:val="center"/>
        <w:rPr>
          <w:b/>
          <w:bCs/>
          <w:color w:val="EE0000"/>
          <w:sz w:val="24"/>
          <w:szCs w:val="24"/>
          <w:u w:val="single"/>
        </w:rPr>
      </w:pPr>
    </w:p>
    <w:p w14:paraId="0C19CED0" w14:textId="4C07AAF2" w:rsidR="00490259" w:rsidRDefault="00490259" w:rsidP="00E75E6A">
      <w:pPr>
        <w:jc w:val="center"/>
        <w:rPr>
          <w:b/>
          <w:bCs/>
          <w:sz w:val="24"/>
          <w:szCs w:val="24"/>
        </w:rPr>
      </w:pPr>
      <w:bookmarkStart w:id="123"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E75E6A">
        <w:trPr>
          <w:cantSplit/>
          <w:trHeight w:val="20"/>
        </w:trPr>
        <w:tc>
          <w:tcPr>
            <w:tcW w:w="423" w:type="pct"/>
            <w:vAlign w:val="center"/>
          </w:tcPr>
          <w:p w14:paraId="6B5AA0AF" w14:textId="77777777" w:rsidR="00490259" w:rsidRPr="008F2B27" w:rsidRDefault="00490259" w:rsidP="0056692B">
            <w:pPr>
              <w:jc w:val="center"/>
              <w:rPr>
                <w:b/>
              </w:rPr>
            </w:pPr>
            <w:r w:rsidRPr="008F2B27">
              <w:rPr>
                <w:b/>
              </w:rPr>
              <w:t>1.1</w:t>
            </w:r>
          </w:p>
        </w:tc>
        <w:tc>
          <w:tcPr>
            <w:tcW w:w="1060" w:type="pct"/>
            <w:vMerge w:val="restart"/>
            <w:vAlign w:val="center"/>
          </w:tcPr>
          <w:p w14:paraId="0ED34793" w14:textId="77777777" w:rsidR="00490259" w:rsidRPr="00E66F78" w:rsidRDefault="00490259" w:rsidP="0056692B">
            <w:pPr>
              <w:ind w:left="-43"/>
              <w:jc w:val="both"/>
              <w:rPr>
                <w:sz w:val="24"/>
                <w:szCs w:val="24"/>
              </w:rPr>
            </w:pP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77777777" w:rsidR="00490259" w:rsidRPr="008F2B27" w:rsidRDefault="00490259" w:rsidP="0056692B">
            <w:pPr>
              <w:jc w:val="center"/>
              <w:rPr>
                <w:b/>
              </w:rPr>
            </w:pPr>
            <w:r w:rsidRPr="008F2B27">
              <w:rPr>
                <w:b/>
              </w:rPr>
              <w:t>1.2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77777777" w:rsidR="00490259" w:rsidRPr="008F2B27" w:rsidRDefault="00490259" w:rsidP="0056692B">
            <w:pPr>
              <w:jc w:val="center"/>
              <w:rPr>
                <w:b/>
              </w:rPr>
            </w:pPr>
            <w:r w:rsidRPr="008F2B27">
              <w:rPr>
                <w:b/>
              </w:rPr>
              <w:t>1.3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CF5B28" w:rsidRPr="00E66F78" w14:paraId="25402389" w14:textId="77777777" w:rsidTr="00CF5B28">
        <w:trPr>
          <w:cantSplit/>
          <w:trHeight w:val="20"/>
        </w:trPr>
        <w:tc>
          <w:tcPr>
            <w:tcW w:w="5000" w:type="pct"/>
            <w:gridSpan w:val="5"/>
            <w:vAlign w:val="center"/>
          </w:tcPr>
          <w:p w14:paraId="108A5088" w14:textId="416DAEF8" w:rsidR="00CF5B28" w:rsidRPr="00E66F78" w:rsidRDefault="00CF5B28" w:rsidP="00CF5B28">
            <w:pPr>
              <w:jc w:val="center"/>
              <w:rPr>
                <w:sz w:val="24"/>
                <w:szCs w:val="24"/>
              </w:rPr>
            </w:pPr>
            <w:r>
              <w:rPr>
                <w:sz w:val="24"/>
                <w:szCs w:val="24"/>
              </w:rPr>
              <w:t>…………………</w:t>
            </w: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23"/>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4BD11357"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p>
    <w:p w14:paraId="727C8B78" w14:textId="77777777" w:rsidR="008F2B27" w:rsidRDefault="008F2B27" w:rsidP="00490259">
      <w:pPr>
        <w:rPr>
          <w:b/>
          <w:bCs/>
          <w:sz w:val="24"/>
          <w:szCs w:val="24"/>
        </w:rPr>
      </w:pPr>
    </w:p>
    <w:p w14:paraId="62885128" w14:textId="77777777" w:rsidR="00406589" w:rsidRDefault="00406589" w:rsidP="00406589">
      <w:pPr>
        <w:jc w:val="center"/>
        <w:rPr>
          <w:b/>
          <w:bCs/>
          <w:color w:val="EE0000"/>
          <w:sz w:val="24"/>
          <w:szCs w:val="24"/>
          <w:u w:val="single"/>
        </w:rPr>
      </w:pPr>
      <w:r w:rsidRPr="00406589">
        <w:rPr>
          <w:b/>
          <w:bCs/>
          <w:color w:val="EE0000"/>
          <w:sz w:val="24"/>
          <w:szCs w:val="24"/>
          <w:u w:val="single"/>
        </w:rPr>
        <w:t>NIE DOTYCZY</w:t>
      </w:r>
    </w:p>
    <w:p w14:paraId="7C4ED276" w14:textId="77777777" w:rsidR="00406589" w:rsidRDefault="00406589" w:rsidP="00490259">
      <w:pPr>
        <w:rPr>
          <w:b/>
          <w:bCs/>
          <w:sz w:val="24"/>
          <w:szCs w:val="24"/>
        </w:rPr>
      </w:pPr>
    </w:p>
    <w:p w14:paraId="54DBCF64" w14:textId="77777777" w:rsidR="00406589" w:rsidRDefault="00406589" w:rsidP="00490259">
      <w:pPr>
        <w:rPr>
          <w:b/>
          <w:bCs/>
          <w:sz w:val="24"/>
          <w:szCs w:val="24"/>
        </w:rPr>
      </w:pPr>
    </w:p>
    <w:p w14:paraId="17C49DF0" w14:textId="7808539C" w:rsidR="00490259" w:rsidRDefault="00490259" w:rsidP="008F2B27">
      <w:pPr>
        <w:jc w:val="center"/>
        <w:rPr>
          <w:b/>
          <w:bCs/>
          <w:sz w:val="24"/>
          <w:szCs w:val="24"/>
        </w:rPr>
      </w:pPr>
      <w:bookmarkStart w:id="124"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r w:rsidRPr="008F2B27">
              <w:rPr>
                <w:b/>
                <w:sz w:val="18"/>
                <w:szCs w:val="18"/>
              </w:rPr>
              <w:t>Lp</w:t>
            </w:r>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r w:rsidR="00CF5B28" w:rsidRPr="00E66F78" w14:paraId="3935F96E" w14:textId="77777777" w:rsidTr="00CF5B28">
        <w:trPr>
          <w:trHeight w:val="276"/>
        </w:trPr>
        <w:tc>
          <w:tcPr>
            <w:tcW w:w="5000" w:type="pct"/>
            <w:gridSpan w:val="7"/>
            <w:vAlign w:val="center"/>
          </w:tcPr>
          <w:p w14:paraId="179B3B13" w14:textId="1B09BB50" w:rsidR="00CF5B28" w:rsidRPr="00E66F78" w:rsidRDefault="00CF5B28" w:rsidP="00CF5B28">
            <w:pPr>
              <w:jc w:val="center"/>
              <w:rPr>
                <w:color w:val="FF0000"/>
              </w:rPr>
            </w:pPr>
            <w:r w:rsidRPr="00CF5B28">
              <w:t>………………………</w:t>
            </w: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24"/>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7B3BE2">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5" w:name="_Hlk106046060"/>
      <w:bookmarkStart w:id="126" w:name="_Hlk156498045"/>
      <w:r w:rsidRPr="008057B2">
        <w:rPr>
          <w:sz w:val="22"/>
          <w:szCs w:val="22"/>
        </w:rPr>
        <w:t xml:space="preserve">Nazwa </w:t>
      </w:r>
      <w:r w:rsidR="00DB4D9E">
        <w:rPr>
          <w:sz w:val="22"/>
          <w:szCs w:val="22"/>
        </w:rPr>
        <w:t>Wykonawcy</w:t>
      </w:r>
      <w:r w:rsidRPr="008057B2">
        <w:rPr>
          <w:sz w:val="22"/>
          <w:szCs w:val="22"/>
        </w:rPr>
        <w:t>: ...................................................................................................................</w:t>
      </w:r>
    </w:p>
    <w:bookmarkEnd w:id="12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08B6B75D" w:rsidR="00490259" w:rsidRPr="009B3722" w:rsidRDefault="002A3DC8" w:rsidP="00490259">
      <w:pPr>
        <w:spacing w:before="240"/>
        <w:ind w:left="709"/>
        <w:rPr>
          <w:rFonts w:eastAsia="Calibri"/>
          <w:sz w:val="24"/>
          <w:szCs w:val="24"/>
        </w:rPr>
      </w:pPr>
      <w:sdt>
        <w:sdtPr>
          <w:rPr>
            <w:rFonts w:eastAsia="Calibri"/>
            <w:sz w:val="24"/>
            <w:szCs w:val="24"/>
          </w:rPr>
          <w:id w:val="1513331336"/>
          <w14:checkbox>
            <w14:checked w14:val="0"/>
            <w14:checkedState w14:val="2612" w14:font="MS Gothic"/>
            <w14:uncheckedState w14:val="2610" w14:font="MS Gothic"/>
          </w14:checkbox>
        </w:sdtPr>
        <w:sdtEndPr/>
        <w:sdtContent>
          <w:r w:rsidR="00406589">
            <w:rPr>
              <w:rFonts w:ascii="MS Gothic" w:eastAsia="MS Gothic" w:hAnsi="MS Gothic" w:hint="eastAsia"/>
              <w:sz w:val="24"/>
              <w:szCs w:val="24"/>
            </w:rPr>
            <w:t>☐</w:t>
          </w:r>
        </w:sdtContent>
      </w:sdt>
      <w:r w:rsidR="00490259" w:rsidRPr="009B3722">
        <w:rPr>
          <w:rFonts w:eastAsia="Calibri"/>
          <w:sz w:val="24"/>
          <w:szCs w:val="24"/>
        </w:rPr>
        <w:t xml:space="preserve"> - mikroprzedsiębio</w:t>
      </w:r>
      <w:r w:rsidR="00490259">
        <w:rPr>
          <w:rFonts w:eastAsia="Calibri"/>
          <w:sz w:val="24"/>
          <w:szCs w:val="24"/>
        </w:rPr>
        <w:t>r</w:t>
      </w:r>
      <w:r w:rsidR="00490259" w:rsidRPr="009B3722">
        <w:rPr>
          <w:rFonts w:eastAsia="Calibri"/>
          <w:sz w:val="24"/>
          <w:szCs w:val="24"/>
        </w:rPr>
        <w:t>stwo</w:t>
      </w:r>
    </w:p>
    <w:p w14:paraId="37B6A82E" w14:textId="083D8494" w:rsidR="00490259" w:rsidRPr="009B3722" w:rsidRDefault="002A3DC8" w:rsidP="00490259">
      <w:pPr>
        <w:spacing w:before="240"/>
        <w:ind w:left="709"/>
        <w:rPr>
          <w:rFonts w:eastAsia="Calibri"/>
          <w:sz w:val="24"/>
          <w:szCs w:val="24"/>
        </w:rPr>
      </w:pPr>
      <w:sdt>
        <w:sdtPr>
          <w:rPr>
            <w:rFonts w:eastAsia="Calibri"/>
            <w:sz w:val="24"/>
            <w:szCs w:val="24"/>
          </w:rPr>
          <w:id w:val="1803428792"/>
          <w14:checkbox>
            <w14:checked w14:val="0"/>
            <w14:checkedState w14:val="2612" w14:font="MS Gothic"/>
            <w14:uncheckedState w14:val="2610" w14:font="MS Gothic"/>
          </w14:checkbox>
        </w:sdtPr>
        <w:sdtEndPr/>
        <w:sdtContent>
          <w:r w:rsidR="00406589">
            <w:rPr>
              <w:rFonts w:ascii="MS Gothic" w:eastAsia="MS Gothic" w:hAnsi="MS Gothic" w:hint="eastAsia"/>
              <w:sz w:val="24"/>
              <w:szCs w:val="24"/>
            </w:rPr>
            <w:t>☐</w:t>
          </w:r>
        </w:sdtContent>
      </w:sdt>
      <w:r w:rsidR="00490259" w:rsidRPr="009B3722">
        <w:rPr>
          <w:rFonts w:eastAsia="Calibri"/>
          <w:sz w:val="24"/>
          <w:szCs w:val="24"/>
        </w:rPr>
        <w:t xml:space="preserve"> - małe przedsiębiorstwo</w:t>
      </w:r>
    </w:p>
    <w:p w14:paraId="755EB1CB" w14:textId="370115C0" w:rsidR="00490259" w:rsidRPr="009B3722" w:rsidRDefault="002A3DC8" w:rsidP="00490259">
      <w:pPr>
        <w:spacing w:before="240"/>
        <w:ind w:left="709"/>
        <w:rPr>
          <w:rFonts w:eastAsia="Calibri"/>
          <w:sz w:val="24"/>
          <w:szCs w:val="24"/>
        </w:rPr>
      </w:pPr>
      <w:sdt>
        <w:sdtPr>
          <w:rPr>
            <w:rFonts w:eastAsia="Calibri"/>
            <w:sz w:val="24"/>
            <w:szCs w:val="24"/>
          </w:rPr>
          <w:id w:val="-245040507"/>
          <w14:checkbox>
            <w14:checked w14:val="0"/>
            <w14:checkedState w14:val="2612" w14:font="MS Gothic"/>
            <w14:uncheckedState w14:val="2610" w14:font="MS Gothic"/>
          </w14:checkbox>
        </w:sdtPr>
        <w:sdtEndPr/>
        <w:sdtContent>
          <w:r w:rsidR="00406589">
            <w:rPr>
              <w:rFonts w:ascii="MS Gothic" w:eastAsia="MS Gothic" w:hAnsi="MS Gothic" w:hint="eastAsia"/>
              <w:sz w:val="24"/>
              <w:szCs w:val="24"/>
            </w:rPr>
            <w:t>☐</w:t>
          </w:r>
        </w:sdtContent>
      </w:sdt>
      <w:r w:rsidR="00490259" w:rsidRPr="009B3722">
        <w:rPr>
          <w:rFonts w:eastAsia="Calibri"/>
          <w:sz w:val="24"/>
          <w:szCs w:val="24"/>
        </w:rPr>
        <w:t xml:space="preserve"> - średnie przedsi</w:t>
      </w:r>
      <w:r w:rsidR="00490259">
        <w:rPr>
          <w:rFonts w:eastAsia="Calibri"/>
          <w:sz w:val="24"/>
          <w:szCs w:val="24"/>
        </w:rPr>
        <w:t>ę</w:t>
      </w:r>
      <w:r w:rsidR="00490259" w:rsidRPr="009B3722">
        <w:rPr>
          <w:rFonts w:eastAsia="Calibri"/>
          <w:sz w:val="24"/>
          <w:szCs w:val="24"/>
        </w:rPr>
        <w:t>biorstwo</w:t>
      </w:r>
    </w:p>
    <w:p w14:paraId="4CD7B02E" w14:textId="730C2876" w:rsidR="00490259" w:rsidRPr="009B3722" w:rsidRDefault="002A3DC8" w:rsidP="00490259">
      <w:pPr>
        <w:spacing w:before="240"/>
        <w:ind w:left="709"/>
        <w:rPr>
          <w:rFonts w:eastAsia="Calibri"/>
          <w:sz w:val="24"/>
          <w:szCs w:val="24"/>
        </w:rPr>
      </w:pPr>
      <w:sdt>
        <w:sdtPr>
          <w:rPr>
            <w:rFonts w:eastAsia="Calibri"/>
            <w:sz w:val="24"/>
            <w:szCs w:val="24"/>
          </w:rPr>
          <w:id w:val="-1106340097"/>
          <w14:checkbox>
            <w14:checked w14:val="0"/>
            <w14:checkedState w14:val="2612" w14:font="MS Gothic"/>
            <w14:uncheckedState w14:val="2610" w14:font="MS Gothic"/>
          </w14:checkbox>
        </w:sdtPr>
        <w:sdtEndPr/>
        <w:sdtContent>
          <w:r w:rsidR="00406589">
            <w:rPr>
              <w:rFonts w:ascii="MS Gothic" w:eastAsia="MS Gothic" w:hAnsi="MS Gothic" w:hint="eastAsia"/>
              <w:sz w:val="24"/>
              <w:szCs w:val="24"/>
            </w:rPr>
            <w:t>☐</w:t>
          </w:r>
        </w:sdtContent>
      </w:sdt>
      <w:r w:rsidR="00490259" w:rsidRPr="009B3722">
        <w:rPr>
          <w:rFonts w:eastAsia="Calibri"/>
          <w:sz w:val="24"/>
          <w:szCs w:val="24"/>
        </w:rPr>
        <w:t xml:space="preserve"> - duże przedsi</w:t>
      </w:r>
      <w:r w:rsidR="00490259">
        <w:rPr>
          <w:rFonts w:eastAsia="Calibri"/>
          <w:sz w:val="24"/>
          <w:szCs w:val="24"/>
        </w:rPr>
        <w:t>ę</w:t>
      </w:r>
      <w:r w:rsidR="00490259" w:rsidRPr="009B3722">
        <w:rPr>
          <w:rFonts w:eastAsia="Calibri"/>
          <w:sz w:val="24"/>
          <w:szCs w:val="24"/>
        </w:rPr>
        <w:t>biorstwo</w:t>
      </w:r>
    </w:p>
    <w:p w14:paraId="44E48533" w14:textId="687806B2" w:rsidR="00490259" w:rsidRPr="009B3722" w:rsidRDefault="002A3DC8" w:rsidP="00490259">
      <w:pPr>
        <w:spacing w:before="240"/>
        <w:ind w:left="709"/>
        <w:rPr>
          <w:rFonts w:eastAsia="Calibri"/>
          <w:sz w:val="24"/>
          <w:szCs w:val="24"/>
        </w:rPr>
      </w:pPr>
      <w:sdt>
        <w:sdtPr>
          <w:rPr>
            <w:rFonts w:eastAsia="Calibri"/>
            <w:sz w:val="24"/>
            <w:szCs w:val="24"/>
          </w:rPr>
          <w:id w:val="-605819590"/>
          <w14:checkbox>
            <w14:checked w14:val="0"/>
            <w14:checkedState w14:val="2612" w14:font="MS Gothic"/>
            <w14:uncheckedState w14:val="2610" w14:font="MS Gothic"/>
          </w14:checkbox>
        </w:sdtPr>
        <w:sdtEndPr/>
        <w:sdtContent>
          <w:r w:rsidR="00406589">
            <w:rPr>
              <w:rFonts w:ascii="MS Gothic" w:eastAsia="MS Gothic" w:hAnsi="MS Gothic" w:hint="eastAsia"/>
              <w:sz w:val="24"/>
              <w:szCs w:val="24"/>
            </w:rPr>
            <w:t>☐</w:t>
          </w:r>
        </w:sdtContent>
      </w:sdt>
      <w:r w:rsidR="00490259" w:rsidRPr="009B3722">
        <w:rPr>
          <w:rFonts w:eastAsia="Calibri"/>
          <w:sz w:val="24"/>
          <w:szCs w:val="24"/>
        </w:rPr>
        <w:t xml:space="preserve">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1C218FDB" w:rsidR="00490259" w:rsidRDefault="008C13EB" w:rsidP="008C13EB">
      <w:pPr>
        <w:tabs>
          <w:tab w:val="left" w:pos="7740"/>
        </w:tabs>
        <w:spacing w:before="480"/>
        <w:ind w:left="426" w:hanging="426"/>
        <w:jc w:val="both"/>
        <w:rPr>
          <w:b/>
          <w:bCs/>
          <w:sz w:val="24"/>
          <w:szCs w:val="24"/>
        </w:rPr>
      </w:pPr>
      <w:r>
        <w:rPr>
          <w:b/>
          <w:bCs/>
          <w:sz w:val="24"/>
          <w:szCs w:val="24"/>
        </w:rPr>
        <w:tab/>
      </w:r>
      <w:r>
        <w:rPr>
          <w:b/>
          <w:bCs/>
          <w:sz w:val="24"/>
          <w:szCs w:val="24"/>
        </w:rPr>
        <w:tab/>
      </w: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rsidP="008C13EB">
      <w:pPr>
        <w:pStyle w:val="Nagwek3"/>
      </w:pPr>
      <w: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7B3BE2">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7B3BE2">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7B3BE2">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7B3BE2">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7B3BE2">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7B3BE2">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47EEB449" w:rsidR="008A46E0" w:rsidRPr="00E66F78" w:rsidRDefault="00715D96" w:rsidP="003510EE">
      <w:pPr>
        <w:tabs>
          <w:tab w:val="left" w:pos="851"/>
        </w:tabs>
        <w:jc w:val="both"/>
        <w:rPr>
          <w:sz w:val="22"/>
        </w:rPr>
      </w:pPr>
      <w:bookmarkStart w:id="128"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t>
      </w:r>
      <w:r w:rsidR="003510EE" w:rsidRPr="00B8210E">
        <w:rPr>
          <w:sz w:val="22"/>
        </w:rPr>
        <w:t xml:space="preserve">wynosi </w:t>
      </w:r>
      <w:r w:rsidR="00B8210E" w:rsidRPr="00B8210E">
        <w:rPr>
          <w:sz w:val="22"/>
        </w:rPr>
        <w:t>23</w:t>
      </w:r>
      <w:r w:rsidR="003510EE" w:rsidRPr="00B8210E">
        <w:rPr>
          <w:sz w:val="22"/>
        </w:rPr>
        <w:t xml:space="preserve"> %.</w:t>
      </w:r>
    </w:p>
    <w:p w14:paraId="3705A1AA" w14:textId="77777777" w:rsidR="008A46E0" w:rsidRPr="00E66F78" w:rsidRDefault="008A46E0" w:rsidP="003510EE">
      <w:pPr>
        <w:tabs>
          <w:tab w:val="left" w:pos="851"/>
        </w:tabs>
        <w:ind w:left="-142" w:firstLine="142"/>
        <w:jc w:val="both"/>
        <w:rPr>
          <w:sz w:val="22"/>
        </w:rPr>
      </w:pPr>
    </w:p>
    <w:bookmarkEnd w:id="128"/>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15716365" w14:textId="77777777" w:rsidR="001D1887" w:rsidRDefault="001D1887">
      <w:pPr>
        <w:spacing w:after="160" w:line="259" w:lineRule="auto"/>
        <w:rPr>
          <w:rFonts w:eastAsiaTheme="majorEastAsia"/>
          <w:b/>
          <w:bCs/>
          <w:color w:val="2F5496" w:themeColor="accent1" w:themeShade="BF"/>
          <w:spacing w:val="20"/>
          <w:sz w:val="28"/>
          <w:szCs w:val="28"/>
        </w:rPr>
      </w:pPr>
      <w:bookmarkStart w:id="129" w:name="_Hlk83030833"/>
      <w:r>
        <w:rPr>
          <w:rFonts w:eastAsiaTheme="majorEastAsia"/>
          <w:b/>
          <w:bCs/>
          <w:color w:val="2F5496" w:themeColor="accent1" w:themeShade="BF"/>
          <w:spacing w:val="20"/>
          <w:sz w:val="28"/>
          <w:szCs w:val="28"/>
        </w:rPr>
        <w:br w:type="page"/>
      </w:r>
    </w:p>
    <w:p w14:paraId="2DD9559C" w14:textId="1516596D"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0"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C7472E">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C7472E">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2" w:name="_Hlk67825429"/>
      <w:bookmarkEnd w:id="130"/>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8A6B616"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8C13EB">
        <w:rPr>
          <w:b/>
          <w:bCs/>
          <w:sz w:val="22"/>
          <w:szCs w:val="22"/>
        </w:rPr>
        <w:t>KWK Piast-Ziemowit</w:t>
      </w:r>
      <w:r w:rsidRPr="00895B8E">
        <w:rPr>
          <w:sz w:val="22"/>
          <w:szCs w:val="22"/>
        </w:rPr>
        <w:t xml:space="preserve"> adres: </w:t>
      </w:r>
      <w:r w:rsidR="008C13EB">
        <w:rPr>
          <w:sz w:val="22"/>
          <w:szCs w:val="22"/>
        </w:rPr>
        <w:t xml:space="preserve">43-155 Bieruń, </w:t>
      </w:r>
      <w:r w:rsidRPr="00895B8E">
        <w:rPr>
          <w:sz w:val="22"/>
          <w:szCs w:val="22"/>
        </w:rPr>
        <w:t xml:space="preserve">ul. </w:t>
      </w:r>
      <w:r w:rsidR="008C13EB">
        <w:rPr>
          <w:sz w:val="22"/>
          <w:szCs w:val="22"/>
        </w:rPr>
        <w:t>Granitowa 16</w:t>
      </w:r>
      <w:r w:rsidRPr="00895B8E">
        <w:rPr>
          <w:sz w:val="22"/>
          <w:szCs w:val="22"/>
        </w:rPr>
        <w:t xml:space="preserve">, zarejestrowana przez Sąd Rejonowy Katowice-Wschód w Katowicach Wydział Gospodarczy pod numerem KRS 0000709363, wysokość kapitału zakładowego całkowicie wpłaconego: </w:t>
      </w:r>
      <w:r w:rsidRPr="0056692B">
        <w:rPr>
          <w:sz w:val="22"/>
          <w:szCs w:val="22"/>
        </w:rPr>
        <w:t>3 916 </w:t>
      </w:r>
      <w:r w:rsidRPr="00694B9E">
        <w:rPr>
          <w:sz w:val="22"/>
          <w:szCs w:val="22"/>
        </w:rPr>
        <w:t>71</w:t>
      </w:r>
      <w:r w:rsidR="001F447F" w:rsidRPr="00694B9E">
        <w:rPr>
          <w:sz w:val="22"/>
          <w:szCs w:val="22"/>
        </w:rPr>
        <w:t>9</w:t>
      </w:r>
      <w:r w:rsidRPr="00694B9E">
        <w:rPr>
          <w:sz w:val="22"/>
          <w:szCs w:val="22"/>
        </w:rPr>
        <w:t xml:space="preserve"> </w:t>
      </w:r>
      <w:r w:rsidR="001F447F" w:rsidRPr="00694B9E">
        <w:rPr>
          <w:sz w:val="22"/>
          <w:szCs w:val="22"/>
        </w:rPr>
        <w:t>0</w:t>
      </w:r>
      <w:r w:rsidRPr="00694B9E">
        <w:rPr>
          <w:sz w:val="22"/>
          <w:szCs w:val="22"/>
        </w:rPr>
        <w:t>00</w:t>
      </w:r>
      <w:r w:rsidRPr="0056692B">
        <w:rPr>
          <w:sz w:val="22"/>
          <w:szCs w:val="22"/>
        </w:rPr>
        <w:t xml:space="preserve">,00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C7472E">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C7472E">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3"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3"/>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84530E0" w14:textId="2D479482" w:rsidR="00CD6887"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108923" w:history="1">
            <w:r w:rsidR="00CD6887" w:rsidRPr="00C46B08">
              <w:rPr>
                <w:rStyle w:val="Hipercze"/>
                <w:noProof/>
              </w:rPr>
              <w:t>§ 1. Podstawa zawarcia Umowy</w:t>
            </w:r>
            <w:r w:rsidR="00CD6887">
              <w:rPr>
                <w:noProof/>
                <w:webHidden/>
              </w:rPr>
              <w:tab/>
            </w:r>
            <w:r w:rsidR="00CD6887">
              <w:rPr>
                <w:noProof/>
                <w:webHidden/>
              </w:rPr>
              <w:fldChar w:fldCharType="begin"/>
            </w:r>
            <w:r w:rsidR="00CD6887">
              <w:rPr>
                <w:noProof/>
                <w:webHidden/>
              </w:rPr>
              <w:instrText xml:space="preserve"> PAGEREF _Toc238108923 \h </w:instrText>
            </w:r>
            <w:r w:rsidR="00CD6887">
              <w:rPr>
                <w:noProof/>
                <w:webHidden/>
              </w:rPr>
            </w:r>
            <w:r w:rsidR="00CD6887">
              <w:rPr>
                <w:noProof/>
                <w:webHidden/>
              </w:rPr>
              <w:fldChar w:fldCharType="separate"/>
            </w:r>
            <w:r w:rsidR="00EE39F3">
              <w:rPr>
                <w:noProof/>
                <w:webHidden/>
              </w:rPr>
              <w:t>56</w:t>
            </w:r>
            <w:r w:rsidR="00CD6887">
              <w:rPr>
                <w:noProof/>
                <w:webHidden/>
              </w:rPr>
              <w:fldChar w:fldCharType="end"/>
            </w:r>
          </w:hyperlink>
        </w:p>
        <w:p w14:paraId="3170C32A" w14:textId="122E8682"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4" w:history="1">
            <w:r w:rsidRPr="00C46B08">
              <w:rPr>
                <w:rStyle w:val="Hipercze"/>
                <w:noProof/>
              </w:rPr>
              <w:t>§ 2. Przedmiot Umowy</w:t>
            </w:r>
            <w:r>
              <w:rPr>
                <w:noProof/>
                <w:webHidden/>
              </w:rPr>
              <w:tab/>
            </w:r>
            <w:r>
              <w:rPr>
                <w:noProof/>
                <w:webHidden/>
              </w:rPr>
              <w:fldChar w:fldCharType="begin"/>
            </w:r>
            <w:r>
              <w:rPr>
                <w:noProof/>
                <w:webHidden/>
              </w:rPr>
              <w:instrText xml:space="preserve"> PAGEREF _Toc238108924 \h </w:instrText>
            </w:r>
            <w:r>
              <w:rPr>
                <w:noProof/>
                <w:webHidden/>
              </w:rPr>
            </w:r>
            <w:r>
              <w:rPr>
                <w:noProof/>
                <w:webHidden/>
              </w:rPr>
              <w:fldChar w:fldCharType="separate"/>
            </w:r>
            <w:r w:rsidR="00EE39F3">
              <w:rPr>
                <w:noProof/>
                <w:webHidden/>
              </w:rPr>
              <w:t>56</w:t>
            </w:r>
            <w:r>
              <w:rPr>
                <w:noProof/>
                <w:webHidden/>
              </w:rPr>
              <w:fldChar w:fldCharType="end"/>
            </w:r>
          </w:hyperlink>
        </w:p>
        <w:p w14:paraId="4DFBE82A" w14:textId="57F3621C"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5" w:history="1">
            <w:r w:rsidRPr="00C46B08">
              <w:rPr>
                <w:rStyle w:val="Hipercze"/>
                <w:noProof/>
              </w:rPr>
              <w:t>§ 3. Cena i sposób rozliczeń</w:t>
            </w:r>
            <w:r>
              <w:rPr>
                <w:noProof/>
                <w:webHidden/>
              </w:rPr>
              <w:tab/>
            </w:r>
            <w:r>
              <w:rPr>
                <w:noProof/>
                <w:webHidden/>
              </w:rPr>
              <w:fldChar w:fldCharType="begin"/>
            </w:r>
            <w:r>
              <w:rPr>
                <w:noProof/>
                <w:webHidden/>
              </w:rPr>
              <w:instrText xml:space="preserve"> PAGEREF _Toc238108925 \h </w:instrText>
            </w:r>
            <w:r>
              <w:rPr>
                <w:noProof/>
                <w:webHidden/>
              </w:rPr>
            </w:r>
            <w:r>
              <w:rPr>
                <w:noProof/>
                <w:webHidden/>
              </w:rPr>
              <w:fldChar w:fldCharType="separate"/>
            </w:r>
            <w:r w:rsidR="00EE39F3">
              <w:rPr>
                <w:noProof/>
                <w:webHidden/>
              </w:rPr>
              <w:t>56</w:t>
            </w:r>
            <w:r>
              <w:rPr>
                <w:noProof/>
                <w:webHidden/>
              </w:rPr>
              <w:fldChar w:fldCharType="end"/>
            </w:r>
          </w:hyperlink>
        </w:p>
        <w:p w14:paraId="54067F27" w14:textId="56D6EBF6"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6" w:history="1">
            <w:r w:rsidRPr="00C46B08">
              <w:rPr>
                <w:rStyle w:val="Hipercze"/>
                <w:noProof/>
              </w:rPr>
              <w:t>§ 4. Fakturowanie i płatności</w:t>
            </w:r>
            <w:r>
              <w:rPr>
                <w:noProof/>
                <w:webHidden/>
              </w:rPr>
              <w:tab/>
            </w:r>
            <w:r>
              <w:rPr>
                <w:noProof/>
                <w:webHidden/>
              </w:rPr>
              <w:fldChar w:fldCharType="begin"/>
            </w:r>
            <w:r>
              <w:rPr>
                <w:noProof/>
                <w:webHidden/>
              </w:rPr>
              <w:instrText xml:space="preserve"> PAGEREF _Toc238108926 \h </w:instrText>
            </w:r>
            <w:r>
              <w:rPr>
                <w:noProof/>
                <w:webHidden/>
              </w:rPr>
            </w:r>
            <w:r>
              <w:rPr>
                <w:noProof/>
                <w:webHidden/>
              </w:rPr>
              <w:fldChar w:fldCharType="separate"/>
            </w:r>
            <w:r w:rsidR="00EE39F3">
              <w:rPr>
                <w:noProof/>
                <w:webHidden/>
              </w:rPr>
              <w:t>57</w:t>
            </w:r>
            <w:r>
              <w:rPr>
                <w:noProof/>
                <w:webHidden/>
              </w:rPr>
              <w:fldChar w:fldCharType="end"/>
            </w:r>
          </w:hyperlink>
        </w:p>
        <w:p w14:paraId="1848EA97" w14:textId="10ECCE7E"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7" w:history="1">
            <w:r w:rsidRPr="00C46B08">
              <w:rPr>
                <w:rStyle w:val="Hipercze"/>
                <w:noProof/>
              </w:rPr>
              <w:t>§ 5. Okres obowiązywania Umowy, terminy</w:t>
            </w:r>
            <w:r>
              <w:rPr>
                <w:noProof/>
                <w:webHidden/>
              </w:rPr>
              <w:tab/>
            </w:r>
            <w:r>
              <w:rPr>
                <w:noProof/>
                <w:webHidden/>
              </w:rPr>
              <w:fldChar w:fldCharType="begin"/>
            </w:r>
            <w:r>
              <w:rPr>
                <w:noProof/>
                <w:webHidden/>
              </w:rPr>
              <w:instrText xml:space="preserve"> PAGEREF _Toc238108927 \h </w:instrText>
            </w:r>
            <w:r>
              <w:rPr>
                <w:noProof/>
                <w:webHidden/>
              </w:rPr>
            </w:r>
            <w:r>
              <w:rPr>
                <w:noProof/>
                <w:webHidden/>
              </w:rPr>
              <w:fldChar w:fldCharType="separate"/>
            </w:r>
            <w:r w:rsidR="00EE39F3">
              <w:rPr>
                <w:noProof/>
                <w:webHidden/>
              </w:rPr>
              <w:t>59</w:t>
            </w:r>
            <w:r>
              <w:rPr>
                <w:noProof/>
                <w:webHidden/>
              </w:rPr>
              <w:fldChar w:fldCharType="end"/>
            </w:r>
          </w:hyperlink>
        </w:p>
        <w:p w14:paraId="405C5A27" w14:textId="763B41B6"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8" w:history="1">
            <w:r w:rsidRPr="00C46B08">
              <w:rPr>
                <w:rStyle w:val="Hipercze"/>
                <w:noProof/>
              </w:rPr>
              <w:t>§ 6. Gwarancja i postępowanie reklamacyjne</w:t>
            </w:r>
            <w:r>
              <w:rPr>
                <w:noProof/>
                <w:webHidden/>
              </w:rPr>
              <w:tab/>
            </w:r>
            <w:r>
              <w:rPr>
                <w:noProof/>
                <w:webHidden/>
              </w:rPr>
              <w:fldChar w:fldCharType="begin"/>
            </w:r>
            <w:r>
              <w:rPr>
                <w:noProof/>
                <w:webHidden/>
              </w:rPr>
              <w:instrText xml:space="preserve"> PAGEREF _Toc238108928 \h </w:instrText>
            </w:r>
            <w:r>
              <w:rPr>
                <w:noProof/>
                <w:webHidden/>
              </w:rPr>
            </w:r>
            <w:r>
              <w:rPr>
                <w:noProof/>
                <w:webHidden/>
              </w:rPr>
              <w:fldChar w:fldCharType="separate"/>
            </w:r>
            <w:r w:rsidR="00EE39F3">
              <w:rPr>
                <w:noProof/>
                <w:webHidden/>
              </w:rPr>
              <w:t>60</w:t>
            </w:r>
            <w:r>
              <w:rPr>
                <w:noProof/>
                <w:webHidden/>
              </w:rPr>
              <w:fldChar w:fldCharType="end"/>
            </w:r>
          </w:hyperlink>
        </w:p>
        <w:p w14:paraId="31FB65F5" w14:textId="04AA5DA9"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29" w:history="1">
            <w:r w:rsidRPr="00C46B08">
              <w:rPr>
                <w:rStyle w:val="Hipercze"/>
                <w:noProof/>
              </w:rPr>
              <w:t>§ 7. Zakres rzeczowy i zasady realizacji</w:t>
            </w:r>
            <w:r>
              <w:rPr>
                <w:noProof/>
                <w:webHidden/>
              </w:rPr>
              <w:tab/>
            </w:r>
            <w:r>
              <w:rPr>
                <w:noProof/>
                <w:webHidden/>
              </w:rPr>
              <w:fldChar w:fldCharType="begin"/>
            </w:r>
            <w:r>
              <w:rPr>
                <w:noProof/>
                <w:webHidden/>
              </w:rPr>
              <w:instrText xml:space="preserve"> PAGEREF _Toc238108929 \h </w:instrText>
            </w:r>
            <w:r>
              <w:rPr>
                <w:noProof/>
                <w:webHidden/>
              </w:rPr>
            </w:r>
            <w:r>
              <w:rPr>
                <w:noProof/>
                <w:webHidden/>
              </w:rPr>
              <w:fldChar w:fldCharType="separate"/>
            </w:r>
            <w:r w:rsidR="00EE39F3">
              <w:rPr>
                <w:noProof/>
                <w:webHidden/>
              </w:rPr>
              <w:t>60</w:t>
            </w:r>
            <w:r>
              <w:rPr>
                <w:noProof/>
                <w:webHidden/>
              </w:rPr>
              <w:fldChar w:fldCharType="end"/>
            </w:r>
          </w:hyperlink>
        </w:p>
        <w:p w14:paraId="14832F0A" w14:textId="72A734A7"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0" w:history="1">
            <w:r w:rsidRPr="00C46B08">
              <w:rPr>
                <w:rStyle w:val="Hipercze"/>
                <w:noProof/>
              </w:rPr>
              <w:t>§ 8. Wymagania dotyczące zatrudnienia.</w:t>
            </w:r>
            <w:r>
              <w:rPr>
                <w:noProof/>
                <w:webHidden/>
              </w:rPr>
              <w:tab/>
            </w:r>
            <w:r>
              <w:rPr>
                <w:noProof/>
                <w:webHidden/>
              </w:rPr>
              <w:fldChar w:fldCharType="begin"/>
            </w:r>
            <w:r>
              <w:rPr>
                <w:noProof/>
                <w:webHidden/>
              </w:rPr>
              <w:instrText xml:space="preserve"> PAGEREF _Toc238108930 \h </w:instrText>
            </w:r>
            <w:r>
              <w:rPr>
                <w:noProof/>
                <w:webHidden/>
              </w:rPr>
            </w:r>
            <w:r>
              <w:rPr>
                <w:noProof/>
                <w:webHidden/>
              </w:rPr>
              <w:fldChar w:fldCharType="separate"/>
            </w:r>
            <w:r w:rsidR="00EE39F3">
              <w:rPr>
                <w:noProof/>
                <w:webHidden/>
              </w:rPr>
              <w:t>61</w:t>
            </w:r>
            <w:r>
              <w:rPr>
                <w:noProof/>
                <w:webHidden/>
              </w:rPr>
              <w:fldChar w:fldCharType="end"/>
            </w:r>
          </w:hyperlink>
        </w:p>
        <w:p w14:paraId="07B04D9B" w14:textId="5CE4FD7B"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1" w:history="1">
            <w:r w:rsidRPr="00C46B08">
              <w:rPr>
                <w:rStyle w:val="Hipercze"/>
                <w:noProof/>
              </w:rPr>
              <w:t>§ 9. Podwykonawstwo</w:t>
            </w:r>
            <w:r>
              <w:rPr>
                <w:noProof/>
                <w:webHidden/>
              </w:rPr>
              <w:tab/>
            </w:r>
            <w:r>
              <w:rPr>
                <w:noProof/>
                <w:webHidden/>
              </w:rPr>
              <w:fldChar w:fldCharType="begin"/>
            </w:r>
            <w:r>
              <w:rPr>
                <w:noProof/>
                <w:webHidden/>
              </w:rPr>
              <w:instrText xml:space="preserve"> PAGEREF _Toc238108931 \h </w:instrText>
            </w:r>
            <w:r>
              <w:rPr>
                <w:noProof/>
                <w:webHidden/>
              </w:rPr>
            </w:r>
            <w:r>
              <w:rPr>
                <w:noProof/>
                <w:webHidden/>
              </w:rPr>
              <w:fldChar w:fldCharType="separate"/>
            </w:r>
            <w:r w:rsidR="00EE39F3">
              <w:rPr>
                <w:noProof/>
                <w:webHidden/>
              </w:rPr>
              <w:t>61</w:t>
            </w:r>
            <w:r>
              <w:rPr>
                <w:noProof/>
                <w:webHidden/>
              </w:rPr>
              <w:fldChar w:fldCharType="end"/>
            </w:r>
          </w:hyperlink>
        </w:p>
        <w:p w14:paraId="119DE4EA" w14:textId="606A9DAE"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2" w:history="1">
            <w:r w:rsidRPr="00C46B08">
              <w:rPr>
                <w:rStyle w:val="Hipercze"/>
                <w:noProof/>
              </w:rPr>
              <w:t>§ 10. Nadzór i koordynacja</w:t>
            </w:r>
            <w:r>
              <w:rPr>
                <w:noProof/>
                <w:webHidden/>
              </w:rPr>
              <w:tab/>
            </w:r>
            <w:r>
              <w:rPr>
                <w:noProof/>
                <w:webHidden/>
              </w:rPr>
              <w:fldChar w:fldCharType="begin"/>
            </w:r>
            <w:r>
              <w:rPr>
                <w:noProof/>
                <w:webHidden/>
              </w:rPr>
              <w:instrText xml:space="preserve"> PAGEREF _Toc238108932 \h </w:instrText>
            </w:r>
            <w:r>
              <w:rPr>
                <w:noProof/>
                <w:webHidden/>
              </w:rPr>
            </w:r>
            <w:r>
              <w:rPr>
                <w:noProof/>
                <w:webHidden/>
              </w:rPr>
              <w:fldChar w:fldCharType="separate"/>
            </w:r>
            <w:r w:rsidR="00EE39F3">
              <w:rPr>
                <w:noProof/>
                <w:webHidden/>
              </w:rPr>
              <w:t>62</w:t>
            </w:r>
            <w:r>
              <w:rPr>
                <w:noProof/>
                <w:webHidden/>
              </w:rPr>
              <w:fldChar w:fldCharType="end"/>
            </w:r>
          </w:hyperlink>
        </w:p>
        <w:p w14:paraId="7163A1EC" w14:textId="4E57E75D"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3" w:history="1">
            <w:r w:rsidRPr="00C46B08">
              <w:rPr>
                <w:rStyle w:val="Hipercze"/>
                <w:noProof/>
              </w:rPr>
              <w:t>§ 11. Badania kontrolne (Audyt)</w:t>
            </w:r>
            <w:r>
              <w:rPr>
                <w:noProof/>
                <w:webHidden/>
              </w:rPr>
              <w:tab/>
            </w:r>
            <w:r>
              <w:rPr>
                <w:noProof/>
                <w:webHidden/>
              </w:rPr>
              <w:fldChar w:fldCharType="begin"/>
            </w:r>
            <w:r>
              <w:rPr>
                <w:noProof/>
                <w:webHidden/>
              </w:rPr>
              <w:instrText xml:space="preserve"> PAGEREF _Toc238108933 \h </w:instrText>
            </w:r>
            <w:r>
              <w:rPr>
                <w:noProof/>
                <w:webHidden/>
              </w:rPr>
            </w:r>
            <w:r>
              <w:rPr>
                <w:noProof/>
                <w:webHidden/>
              </w:rPr>
              <w:fldChar w:fldCharType="separate"/>
            </w:r>
            <w:r w:rsidR="00EE39F3">
              <w:rPr>
                <w:noProof/>
                <w:webHidden/>
              </w:rPr>
              <w:t>63</w:t>
            </w:r>
            <w:r>
              <w:rPr>
                <w:noProof/>
                <w:webHidden/>
              </w:rPr>
              <w:fldChar w:fldCharType="end"/>
            </w:r>
          </w:hyperlink>
        </w:p>
        <w:p w14:paraId="1647CE6D" w14:textId="325E8C1B"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4" w:history="1">
            <w:r w:rsidRPr="00C46B08">
              <w:rPr>
                <w:rStyle w:val="Hipercze"/>
                <w:noProof/>
              </w:rPr>
              <w:t>§ 12. Kary umowne i odpowiedzialność</w:t>
            </w:r>
            <w:r>
              <w:rPr>
                <w:noProof/>
                <w:webHidden/>
              </w:rPr>
              <w:tab/>
            </w:r>
            <w:r>
              <w:rPr>
                <w:noProof/>
                <w:webHidden/>
              </w:rPr>
              <w:fldChar w:fldCharType="begin"/>
            </w:r>
            <w:r>
              <w:rPr>
                <w:noProof/>
                <w:webHidden/>
              </w:rPr>
              <w:instrText xml:space="preserve"> PAGEREF _Toc238108934 \h </w:instrText>
            </w:r>
            <w:r>
              <w:rPr>
                <w:noProof/>
                <w:webHidden/>
              </w:rPr>
            </w:r>
            <w:r>
              <w:rPr>
                <w:noProof/>
                <w:webHidden/>
              </w:rPr>
              <w:fldChar w:fldCharType="separate"/>
            </w:r>
            <w:r w:rsidR="00EE39F3">
              <w:rPr>
                <w:noProof/>
                <w:webHidden/>
              </w:rPr>
              <w:t>64</w:t>
            </w:r>
            <w:r>
              <w:rPr>
                <w:noProof/>
                <w:webHidden/>
              </w:rPr>
              <w:fldChar w:fldCharType="end"/>
            </w:r>
          </w:hyperlink>
        </w:p>
        <w:p w14:paraId="5BC6F075" w14:textId="3C133AB0"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5" w:history="1">
            <w:r w:rsidRPr="00C46B08">
              <w:rPr>
                <w:rStyle w:val="Hipercze"/>
                <w:noProof/>
              </w:rPr>
              <w:t>§ 13. Rozwiązanie, odstąpienie lub wypowiedzenie Umowy</w:t>
            </w:r>
            <w:r>
              <w:rPr>
                <w:noProof/>
                <w:webHidden/>
              </w:rPr>
              <w:tab/>
            </w:r>
            <w:r>
              <w:rPr>
                <w:noProof/>
                <w:webHidden/>
              </w:rPr>
              <w:fldChar w:fldCharType="begin"/>
            </w:r>
            <w:r>
              <w:rPr>
                <w:noProof/>
                <w:webHidden/>
              </w:rPr>
              <w:instrText xml:space="preserve"> PAGEREF _Toc238108935 \h </w:instrText>
            </w:r>
            <w:r>
              <w:rPr>
                <w:noProof/>
                <w:webHidden/>
              </w:rPr>
            </w:r>
            <w:r>
              <w:rPr>
                <w:noProof/>
                <w:webHidden/>
              </w:rPr>
              <w:fldChar w:fldCharType="separate"/>
            </w:r>
            <w:r w:rsidR="00EE39F3">
              <w:rPr>
                <w:noProof/>
                <w:webHidden/>
              </w:rPr>
              <w:t>65</w:t>
            </w:r>
            <w:r>
              <w:rPr>
                <w:noProof/>
                <w:webHidden/>
              </w:rPr>
              <w:fldChar w:fldCharType="end"/>
            </w:r>
          </w:hyperlink>
        </w:p>
        <w:p w14:paraId="7A038F91" w14:textId="6F7FCF4E"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6" w:history="1">
            <w:r w:rsidRPr="00C46B08">
              <w:rPr>
                <w:rStyle w:val="Hipercze"/>
                <w:noProof/>
              </w:rPr>
              <w:t>§ 14. Zmiany Umowy</w:t>
            </w:r>
            <w:r>
              <w:rPr>
                <w:noProof/>
                <w:webHidden/>
              </w:rPr>
              <w:tab/>
            </w:r>
            <w:r>
              <w:rPr>
                <w:noProof/>
                <w:webHidden/>
              </w:rPr>
              <w:fldChar w:fldCharType="begin"/>
            </w:r>
            <w:r>
              <w:rPr>
                <w:noProof/>
                <w:webHidden/>
              </w:rPr>
              <w:instrText xml:space="preserve"> PAGEREF _Toc238108936 \h </w:instrText>
            </w:r>
            <w:r>
              <w:rPr>
                <w:noProof/>
                <w:webHidden/>
              </w:rPr>
            </w:r>
            <w:r>
              <w:rPr>
                <w:noProof/>
                <w:webHidden/>
              </w:rPr>
              <w:fldChar w:fldCharType="separate"/>
            </w:r>
            <w:r w:rsidR="00EE39F3">
              <w:rPr>
                <w:noProof/>
                <w:webHidden/>
              </w:rPr>
              <w:t>67</w:t>
            </w:r>
            <w:r>
              <w:rPr>
                <w:noProof/>
                <w:webHidden/>
              </w:rPr>
              <w:fldChar w:fldCharType="end"/>
            </w:r>
          </w:hyperlink>
        </w:p>
        <w:p w14:paraId="75A7B06C" w14:textId="7371CD61"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7" w:history="1">
            <w:r w:rsidRPr="00C46B08">
              <w:rPr>
                <w:rStyle w:val="Hipercze"/>
                <w:noProof/>
              </w:rPr>
              <w:t>§ 15. Ochrona danych osobowych</w:t>
            </w:r>
            <w:r>
              <w:rPr>
                <w:noProof/>
                <w:webHidden/>
              </w:rPr>
              <w:tab/>
            </w:r>
            <w:r>
              <w:rPr>
                <w:noProof/>
                <w:webHidden/>
              </w:rPr>
              <w:fldChar w:fldCharType="begin"/>
            </w:r>
            <w:r>
              <w:rPr>
                <w:noProof/>
                <w:webHidden/>
              </w:rPr>
              <w:instrText xml:space="preserve"> PAGEREF _Toc238108937 \h </w:instrText>
            </w:r>
            <w:r>
              <w:rPr>
                <w:noProof/>
                <w:webHidden/>
              </w:rPr>
            </w:r>
            <w:r>
              <w:rPr>
                <w:noProof/>
                <w:webHidden/>
              </w:rPr>
              <w:fldChar w:fldCharType="separate"/>
            </w:r>
            <w:r w:rsidR="00EE39F3">
              <w:rPr>
                <w:noProof/>
                <w:webHidden/>
              </w:rPr>
              <w:t>69</w:t>
            </w:r>
            <w:r>
              <w:rPr>
                <w:noProof/>
                <w:webHidden/>
              </w:rPr>
              <w:fldChar w:fldCharType="end"/>
            </w:r>
          </w:hyperlink>
        </w:p>
        <w:p w14:paraId="3D281E17" w14:textId="255B63E8"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8" w:history="1">
            <w:r w:rsidRPr="00C46B08">
              <w:rPr>
                <w:rStyle w:val="Hipercze"/>
                <w:noProof/>
              </w:rPr>
              <w:t>§16. Waloryzacja</w:t>
            </w:r>
            <w:r>
              <w:rPr>
                <w:noProof/>
                <w:webHidden/>
              </w:rPr>
              <w:tab/>
            </w:r>
            <w:r>
              <w:rPr>
                <w:noProof/>
                <w:webHidden/>
              </w:rPr>
              <w:fldChar w:fldCharType="begin"/>
            </w:r>
            <w:r>
              <w:rPr>
                <w:noProof/>
                <w:webHidden/>
              </w:rPr>
              <w:instrText xml:space="preserve"> PAGEREF _Toc238108938 \h </w:instrText>
            </w:r>
            <w:r>
              <w:rPr>
                <w:noProof/>
                <w:webHidden/>
              </w:rPr>
            </w:r>
            <w:r>
              <w:rPr>
                <w:noProof/>
                <w:webHidden/>
              </w:rPr>
              <w:fldChar w:fldCharType="separate"/>
            </w:r>
            <w:r w:rsidR="00EE39F3">
              <w:rPr>
                <w:noProof/>
                <w:webHidden/>
              </w:rPr>
              <w:t>69</w:t>
            </w:r>
            <w:r>
              <w:rPr>
                <w:noProof/>
                <w:webHidden/>
              </w:rPr>
              <w:fldChar w:fldCharType="end"/>
            </w:r>
          </w:hyperlink>
        </w:p>
        <w:p w14:paraId="47171FC3" w14:textId="34763148"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39" w:history="1">
            <w:r w:rsidRPr="00C46B08">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_Toc238108939 \h </w:instrText>
            </w:r>
            <w:r>
              <w:rPr>
                <w:noProof/>
                <w:webHidden/>
              </w:rPr>
            </w:r>
            <w:r>
              <w:rPr>
                <w:noProof/>
                <w:webHidden/>
              </w:rPr>
              <w:fldChar w:fldCharType="separate"/>
            </w:r>
            <w:r w:rsidR="00EE39F3">
              <w:rPr>
                <w:noProof/>
                <w:webHidden/>
              </w:rPr>
              <w:t>70</w:t>
            </w:r>
            <w:r>
              <w:rPr>
                <w:noProof/>
                <w:webHidden/>
              </w:rPr>
              <w:fldChar w:fldCharType="end"/>
            </w:r>
          </w:hyperlink>
        </w:p>
        <w:p w14:paraId="5D2A59A6" w14:textId="7733F576"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40" w:history="1">
            <w:r w:rsidRPr="00C46B08">
              <w:rPr>
                <w:rStyle w:val="Hipercze"/>
                <w:noProof/>
              </w:rPr>
              <w:t>§ 19. Zasady etyki</w:t>
            </w:r>
            <w:r>
              <w:rPr>
                <w:noProof/>
                <w:webHidden/>
              </w:rPr>
              <w:tab/>
            </w:r>
            <w:r>
              <w:rPr>
                <w:noProof/>
                <w:webHidden/>
              </w:rPr>
              <w:fldChar w:fldCharType="begin"/>
            </w:r>
            <w:r>
              <w:rPr>
                <w:noProof/>
                <w:webHidden/>
              </w:rPr>
              <w:instrText xml:space="preserve"> PAGEREF _Toc238108940 \h </w:instrText>
            </w:r>
            <w:r>
              <w:rPr>
                <w:noProof/>
                <w:webHidden/>
              </w:rPr>
            </w:r>
            <w:r>
              <w:rPr>
                <w:noProof/>
                <w:webHidden/>
              </w:rPr>
              <w:fldChar w:fldCharType="separate"/>
            </w:r>
            <w:r w:rsidR="00EE39F3">
              <w:rPr>
                <w:noProof/>
                <w:webHidden/>
              </w:rPr>
              <w:t>71</w:t>
            </w:r>
            <w:r>
              <w:rPr>
                <w:noProof/>
                <w:webHidden/>
              </w:rPr>
              <w:fldChar w:fldCharType="end"/>
            </w:r>
          </w:hyperlink>
        </w:p>
        <w:p w14:paraId="3CBE1F07" w14:textId="3FB38D1E"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41" w:history="1">
            <w:r w:rsidRPr="00C46B08">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_Toc238108941 \h </w:instrText>
            </w:r>
            <w:r>
              <w:rPr>
                <w:noProof/>
                <w:webHidden/>
              </w:rPr>
            </w:r>
            <w:r>
              <w:rPr>
                <w:noProof/>
                <w:webHidden/>
              </w:rPr>
              <w:fldChar w:fldCharType="separate"/>
            </w:r>
            <w:r w:rsidR="00EE39F3">
              <w:rPr>
                <w:noProof/>
                <w:webHidden/>
              </w:rPr>
              <w:t>72</w:t>
            </w:r>
            <w:r>
              <w:rPr>
                <w:noProof/>
                <w:webHidden/>
              </w:rPr>
              <w:fldChar w:fldCharType="end"/>
            </w:r>
          </w:hyperlink>
        </w:p>
        <w:p w14:paraId="64B934B2" w14:textId="486AFEE9"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42" w:history="1">
            <w:r w:rsidRPr="00C46B08">
              <w:rPr>
                <w:rStyle w:val="Hipercze"/>
                <w:noProof/>
              </w:rPr>
              <w:t>§ 21. Siła wyższa</w:t>
            </w:r>
            <w:r>
              <w:rPr>
                <w:noProof/>
                <w:webHidden/>
              </w:rPr>
              <w:tab/>
            </w:r>
            <w:r>
              <w:rPr>
                <w:noProof/>
                <w:webHidden/>
              </w:rPr>
              <w:fldChar w:fldCharType="begin"/>
            </w:r>
            <w:r>
              <w:rPr>
                <w:noProof/>
                <w:webHidden/>
              </w:rPr>
              <w:instrText xml:space="preserve"> PAGEREF _Toc238108942 \h </w:instrText>
            </w:r>
            <w:r>
              <w:rPr>
                <w:noProof/>
                <w:webHidden/>
              </w:rPr>
            </w:r>
            <w:r>
              <w:rPr>
                <w:noProof/>
                <w:webHidden/>
              </w:rPr>
              <w:fldChar w:fldCharType="separate"/>
            </w:r>
            <w:r w:rsidR="00EE39F3">
              <w:rPr>
                <w:noProof/>
                <w:webHidden/>
              </w:rPr>
              <w:t>72</w:t>
            </w:r>
            <w:r>
              <w:rPr>
                <w:noProof/>
                <w:webHidden/>
              </w:rPr>
              <w:fldChar w:fldCharType="end"/>
            </w:r>
          </w:hyperlink>
        </w:p>
        <w:p w14:paraId="302772BF" w14:textId="6FA2D700"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43" w:history="1">
            <w:r w:rsidRPr="00C46B08">
              <w:rPr>
                <w:rStyle w:val="Hipercze"/>
                <w:noProof/>
              </w:rPr>
              <w:t>§ 22. Postanowienia końcowe</w:t>
            </w:r>
            <w:r>
              <w:rPr>
                <w:noProof/>
                <w:webHidden/>
              </w:rPr>
              <w:tab/>
            </w:r>
            <w:r>
              <w:rPr>
                <w:noProof/>
                <w:webHidden/>
              </w:rPr>
              <w:fldChar w:fldCharType="begin"/>
            </w:r>
            <w:r>
              <w:rPr>
                <w:noProof/>
                <w:webHidden/>
              </w:rPr>
              <w:instrText xml:space="preserve"> PAGEREF _Toc238108943 \h </w:instrText>
            </w:r>
            <w:r>
              <w:rPr>
                <w:noProof/>
                <w:webHidden/>
              </w:rPr>
            </w:r>
            <w:r>
              <w:rPr>
                <w:noProof/>
                <w:webHidden/>
              </w:rPr>
              <w:fldChar w:fldCharType="separate"/>
            </w:r>
            <w:r w:rsidR="00EE39F3">
              <w:rPr>
                <w:noProof/>
                <w:webHidden/>
              </w:rPr>
              <w:t>72</w:t>
            </w:r>
            <w:r>
              <w:rPr>
                <w:noProof/>
                <w:webHidden/>
              </w:rPr>
              <w:fldChar w:fldCharType="end"/>
            </w:r>
          </w:hyperlink>
        </w:p>
        <w:p w14:paraId="7469DA4E" w14:textId="21333BF4" w:rsidR="00CD6887" w:rsidRDefault="00CD6887">
          <w:pPr>
            <w:pStyle w:val="Spistreci1"/>
            <w:rPr>
              <w:rFonts w:asciiTheme="minorHAnsi" w:eastAsiaTheme="minorEastAsia" w:hAnsiTheme="minorHAnsi" w:cstheme="minorBidi"/>
              <w:noProof/>
              <w:kern w:val="2"/>
              <w:sz w:val="24"/>
              <w:szCs w:val="24"/>
              <w14:ligatures w14:val="standardContextual"/>
            </w:rPr>
          </w:pPr>
          <w:hyperlink w:anchor="_Toc238108944" w:history="1">
            <w:r w:rsidRPr="00C46B08">
              <w:rPr>
                <w:rStyle w:val="Hipercze"/>
                <w:noProof/>
              </w:rPr>
              <w:t>Załączniki do Umowy</w:t>
            </w:r>
            <w:r>
              <w:rPr>
                <w:noProof/>
                <w:webHidden/>
              </w:rPr>
              <w:tab/>
            </w:r>
            <w:r>
              <w:rPr>
                <w:noProof/>
                <w:webHidden/>
              </w:rPr>
              <w:fldChar w:fldCharType="begin"/>
            </w:r>
            <w:r>
              <w:rPr>
                <w:noProof/>
                <w:webHidden/>
              </w:rPr>
              <w:instrText xml:space="preserve"> PAGEREF _Toc238108944 \h </w:instrText>
            </w:r>
            <w:r>
              <w:rPr>
                <w:noProof/>
                <w:webHidden/>
              </w:rPr>
            </w:r>
            <w:r>
              <w:rPr>
                <w:noProof/>
                <w:webHidden/>
              </w:rPr>
              <w:fldChar w:fldCharType="separate"/>
            </w:r>
            <w:r w:rsidR="00EE39F3">
              <w:rPr>
                <w:noProof/>
                <w:webHidden/>
              </w:rPr>
              <w:t>73</w:t>
            </w:r>
            <w:r>
              <w:rPr>
                <w:noProof/>
                <w:webHidden/>
              </w:rPr>
              <w:fldChar w:fldCharType="end"/>
            </w:r>
          </w:hyperlink>
        </w:p>
        <w:p w14:paraId="2B09694E" w14:textId="1BE8E922"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2"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4" w:name="_Toc64016200"/>
      <w:bookmarkStart w:id="135" w:name="_Toc106095860"/>
      <w:bookmarkStart w:id="136" w:name="_Toc106096300"/>
      <w:bookmarkStart w:id="137" w:name="_Toc106096404"/>
      <w:bookmarkStart w:id="138" w:name="_Toc238108923"/>
      <w:bookmarkStart w:id="139" w:name="_Hlk67825483"/>
      <w:r w:rsidRPr="000C23F8">
        <w:lastRenderedPageBreak/>
        <w:t>§ 1. Podstawa zawarcia Umowy</w:t>
      </w:r>
      <w:bookmarkEnd w:id="134"/>
      <w:bookmarkEnd w:id="135"/>
      <w:bookmarkEnd w:id="136"/>
      <w:bookmarkEnd w:id="137"/>
      <w:bookmarkEnd w:id="138"/>
    </w:p>
    <w:p w14:paraId="16A3B8FC" w14:textId="26F058A1" w:rsidR="000C23F8" w:rsidRDefault="000C23F8" w:rsidP="00C7472E">
      <w:pPr>
        <w:numPr>
          <w:ilvl w:val="0"/>
          <w:numId w:val="35"/>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787011" w:rsidRPr="00787011">
        <w:rPr>
          <w:sz w:val="22"/>
          <w:szCs w:val="22"/>
        </w:rPr>
        <w:t>Świadczenie usług remontowych kotwiarek produkcji Glimarpol dla potrzeb Polskiej Grupy Górniczej S.A. Oddział KWK Piast-Ziemowit</w:t>
      </w:r>
      <w:r w:rsidRPr="00E66F78">
        <w:rPr>
          <w:sz w:val="22"/>
          <w:szCs w:val="22"/>
        </w:rPr>
        <w:t xml:space="preserve"> </w:t>
      </w:r>
      <w:r>
        <w:rPr>
          <w:sz w:val="22"/>
          <w:szCs w:val="22"/>
        </w:rPr>
        <w:br/>
      </w:r>
      <w:r w:rsidRPr="00E66F78">
        <w:rPr>
          <w:sz w:val="22"/>
          <w:szCs w:val="22"/>
        </w:rPr>
        <w:t xml:space="preserve">(nr sprawy </w:t>
      </w:r>
      <w:r w:rsidR="00787011">
        <w:rPr>
          <w:sz w:val="22"/>
          <w:szCs w:val="22"/>
        </w:rPr>
        <w:t>432600630</w:t>
      </w:r>
      <w:r w:rsidRPr="00E92E2C">
        <w:rPr>
          <w:sz w:val="22"/>
          <w:szCs w:val="22"/>
        </w:rPr>
        <w:t>)</w:t>
      </w:r>
      <w:r w:rsidR="00787011">
        <w:rPr>
          <w:sz w:val="22"/>
          <w:szCs w:val="22"/>
        </w:rPr>
        <w:t xml:space="preserve">. </w:t>
      </w:r>
    </w:p>
    <w:p w14:paraId="71B53A15" w14:textId="200F4C2B" w:rsidR="000C23F8" w:rsidRPr="000C0BCE" w:rsidRDefault="000C23F8" w:rsidP="00C7472E">
      <w:pPr>
        <w:numPr>
          <w:ilvl w:val="0"/>
          <w:numId w:val="3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sidR="00787011">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0" w:name="_Toc64016201"/>
      <w:bookmarkStart w:id="141" w:name="_Toc106095861"/>
      <w:bookmarkStart w:id="142" w:name="_Toc106096301"/>
      <w:bookmarkStart w:id="143" w:name="_Toc106096405"/>
      <w:bookmarkStart w:id="144" w:name="_Toc238108924"/>
      <w:bookmarkStart w:id="145" w:name="_Hlk106017812"/>
      <w:bookmarkEnd w:id="139"/>
      <w:r w:rsidRPr="00E66F78">
        <w:t>§</w:t>
      </w:r>
      <w:r>
        <w:t xml:space="preserve"> </w:t>
      </w:r>
      <w:r w:rsidRPr="00E66F78">
        <w:t>2. Przedmiot Umowy</w:t>
      </w:r>
      <w:bookmarkEnd w:id="140"/>
      <w:bookmarkEnd w:id="141"/>
      <w:bookmarkEnd w:id="142"/>
      <w:bookmarkEnd w:id="143"/>
      <w:bookmarkEnd w:id="144"/>
    </w:p>
    <w:p w14:paraId="3809B8E3" w14:textId="53869404" w:rsidR="000C23F8" w:rsidRPr="00F8529D" w:rsidRDefault="000C23F8" w:rsidP="00C7472E">
      <w:pPr>
        <w:numPr>
          <w:ilvl w:val="0"/>
          <w:numId w:val="60"/>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787011" w:rsidRPr="00787011">
        <w:rPr>
          <w:b/>
          <w:bCs/>
          <w:sz w:val="22"/>
          <w:szCs w:val="22"/>
        </w:rPr>
        <w:t>Świadczenie usług remontowych kotwiarek produkcji Glimarpol dla potrzeb Polskiej Grupy Górniczej S.A. Oddział KWK Piast-Ziemowit</w:t>
      </w:r>
      <w:r w:rsidR="000E40FD" w:rsidRPr="00F8529D">
        <w:rPr>
          <w:sz w:val="22"/>
          <w:szCs w:val="22"/>
        </w:rPr>
        <w:t xml:space="preserve"> </w:t>
      </w:r>
      <w:bookmarkStart w:id="146" w:name="_Hlk146741672"/>
      <w:r w:rsidR="000E40FD" w:rsidRPr="00F8529D">
        <w:rPr>
          <w:sz w:val="22"/>
          <w:szCs w:val="22"/>
        </w:rPr>
        <w:t>(przedmiot Umowy w</w:t>
      </w:r>
      <w:r w:rsidR="00787011">
        <w:rPr>
          <w:sz w:val="22"/>
          <w:szCs w:val="22"/>
        </w:rPr>
        <w:t> </w:t>
      </w:r>
      <w:r w:rsidR="000E40FD" w:rsidRPr="00F8529D">
        <w:rPr>
          <w:sz w:val="22"/>
          <w:szCs w:val="22"/>
        </w:rPr>
        <w:t xml:space="preserve">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C7472E">
      <w:pPr>
        <w:numPr>
          <w:ilvl w:val="0"/>
          <w:numId w:val="60"/>
        </w:numPr>
        <w:spacing w:line="259" w:lineRule="auto"/>
        <w:ind w:hanging="357"/>
        <w:jc w:val="both"/>
        <w:rPr>
          <w:sz w:val="22"/>
          <w:szCs w:val="22"/>
        </w:rPr>
      </w:pPr>
      <w:bookmarkStart w:id="147" w:name="_Hlk67825626"/>
      <w:bookmarkEnd w:id="14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C7472E">
      <w:pPr>
        <w:numPr>
          <w:ilvl w:val="0"/>
          <w:numId w:val="6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422D8701" w14:textId="52C5BAED" w:rsidR="00787011" w:rsidRPr="00787011" w:rsidRDefault="00787011" w:rsidP="00C7472E">
      <w:pPr>
        <w:numPr>
          <w:ilvl w:val="0"/>
          <w:numId w:val="60"/>
        </w:numPr>
        <w:spacing w:line="259" w:lineRule="auto"/>
        <w:jc w:val="both"/>
        <w:rPr>
          <w:sz w:val="22"/>
          <w:szCs w:val="22"/>
        </w:rPr>
      </w:pPr>
      <w:r w:rsidRPr="00787011">
        <w:rPr>
          <w:sz w:val="22"/>
          <w:szCs w:val="22"/>
        </w:rPr>
        <w:t>Zamawiający zleca, a Wykonawca zobowiązuje się do gotowości świadczenia usług remontowych</w:t>
      </w:r>
      <w:r>
        <w:rPr>
          <w:sz w:val="22"/>
          <w:szCs w:val="22"/>
        </w:rPr>
        <w:t xml:space="preserve"> </w:t>
      </w:r>
      <w:r w:rsidRPr="00787011">
        <w:rPr>
          <w:sz w:val="22"/>
          <w:szCs w:val="22"/>
        </w:rPr>
        <w:t>dla Zamawiającego, na warunkach określonych w niniejszej Umowie.</w:t>
      </w:r>
    </w:p>
    <w:p w14:paraId="4C11B1DD" w14:textId="29CF6B9F" w:rsidR="00787011" w:rsidRPr="00787011" w:rsidRDefault="00787011" w:rsidP="00C7472E">
      <w:pPr>
        <w:numPr>
          <w:ilvl w:val="0"/>
          <w:numId w:val="60"/>
        </w:numPr>
        <w:spacing w:line="259" w:lineRule="auto"/>
        <w:jc w:val="both"/>
        <w:rPr>
          <w:sz w:val="22"/>
          <w:szCs w:val="22"/>
        </w:rPr>
      </w:pPr>
      <w:r w:rsidRPr="00787011">
        <w:rPr>
          <w:sz w:val="22"/>
          <w:szCs w:val="22"/>
        </w:rPr>
        <w:t>Szczegółowe zasady realizacji usług oraz ceny jednostkowe zostały określone w załącznikach do niniejszej Umowy</w:t>
      </w:r>
    </w:p>
    <w:p w14:paraId="25567256" w14:textId="35226AE7" w:rsidR="000C23F8" w:rsidRPr="00B93145" w:rsidRDefault="000C23F8" w:rsidP="00C7472E">
      <w:pPr>
        <w:numPr>
          <w:ilvl w:val="0"/>
          <w:numId w:val="60"/>
        </w:numPr>
        <w:spacing w:line="259" w:lineRule="auto"/>
        <w:ind w:left="357"/>
        <w:jc w:val="both"/>
        <w:rPr>
          <w:sz w:val="22"/>
          <w:szCs w:val="22"/>
        </w:rPr>
      </w:pPr>
      <w:r w:rsidRPr="00CA0A99">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006D1AB9" w14:textId="39FEE765" w:rsidR="000C23F8" w:rsidRDefault="000C23F8" w:rsidP="00C7472E">
      <w:pPr>
        <w:pStyle w:val="Akapitzlist"/>
        <w:numPr>
          <w:ilvl w:val="0"/>
          <w:numId w:val="60"/>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6124CCB0" w14:textId="75A47081" w:rsidR="008C13EB" w:rsidRDefault="008C13EB" w:rsidP="00C7472E">
      <w:pPr>
        <w:pStyle w:val="Akapitzlist"/>
        <w:numPr>
          <w:ilvl w:val="0"/>
          <w:numId w:val="60"/>
        </w:numPr>
        <w:autoSpaceDE w:val="0"/>
        <w:autoSpaceDN w:val="0"/>
        <w:adjustRightInd w:val="0"/>
        <w:jc w:val="both"/>
        <w:rPr>
          <w:sz w:val="22"/>
          <w:szCs w:val="22"/>
        </w:rPr>
      </w:pPr>
      <w:r w:rsidRPr="008C13EB">
        <w:rPr>
          <w:sz w:val="22"/>
          <w:szCs w:val="22"/>
        </w:rPr>
        <w:t xml:space="preserve">Liczbę i intensywność zlecanych usług będą warunkować bieżące potrzeby Zamawiającego. </w:t>
      </w:r>
    </w:p>
    <w:p w14:paraId="15D97EB4" w14:textId="2E09DE1B" w:rsidR="008C13EB" w:rsidRPr="008C13EB" w:rsidRDefault="008C13EB" w:rsidP="00C7472E">
      <w:pPr>
        <w:pStyle w:val="Akapitzlist"/>
        <w:numPr>
          <w:ilvl w:val="0"/>
          <w:numId w:val="60"/>
        </w:numPr>
        <w:autoSpaceDE w:val="0"/>
        <w:autoSpaceDN w:val="0"/>
        <w:adjustRightInd w:val="0"/>
        <w:jc w:val="both"/>
        <w:rPr>
          <w:sz w:val="22"/>
          <w:szCs w:val="22"/>
        </w:rPr>
      </w:pPr>
      <w:r w:rsidRPr="008C13EB">
        <w:rPr>
          <w:sz w:val="22"/>
          <w:szCs w:val="22"/>
        </w:rPr>
        <w:t>Łączna wartość zleceń nie może przekroczyć wartości niniejszej Umowy</w:t>
      </w:r>
      <w:r>
        <w:rPr>
          <w:sz w:val="22"/>
          <w:szCs w:val="22"/>
        </w:rPr>
        <w:t xml:space="preserve">. </w:t>
      </w:r>
    </w:p>
    <w:p w14:paraId="74A6D7A3" w14:textId="02FFCF08" w:rsidR="000C23F8" w:rsidRPr="00F8529D" w:rsidRDefault="000C23F8" w:rsidP="00C7472E">
      <w:pPr>
        <w:numPr>
          <w:ilvl w:val="0"/>
          <w:numId w:val="60"/>
        </w:numPr>
        <w:spacing w:line="259" w:lineRule="auto"/>
        <w:ind w:left="357"/>
        <w:jc w:val="both"/>
        <w:rPr>
          <w:sz w:val="22"/>
          <w:szCs w:val="22"/>
        </w:rPr>
      </w:pPr>
      <w:r w:rsidRPr="008953DB">
        <w:rPr>
          <w:sz w:val="22"/>
          <w:szCs w:val="22"/>
        </w:rPr>
        <w:t xml:space="preserve">Realizacja Umowy </w:t>
      </w:r>
      <w:r w:rsidRPr="008C13EB">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8" w:name="_Hlk146741712"/>
      <w:r w:rsidRPr="00F8529D">
        <w:rPr>
          <w:sz w:val="22"/>
          <w:szCs w:val="22"/>
        </w:rPr>
        <w:t>(</w:t>
      </w:r>
      <w:r w:rsidRPr="00F8529D">
        <w:rPr>
          <w:b/>
          <w:bCs/>
          <w:sz w:val="22"/>
          <w:szCs w:val="22"/>
        </w:rPr>
        <w:t>Umowa Przychodowa</w:t>
      </w:r>
      <w:r w:rsidRPr="00F8529D">
        <w:rPr>
          <w:sz w:val="22"/>
          <w:szCs w:val="22"/>
        </w:rPr>
        <w:t xml:space="preserve">). </w:t>
      </w:r>
      <w:bookmarkEnd w:id="148"/>
      <w:r w:rsidR="008C13EB" w:rsidRPr="008C13EB">
        <w:rPr>
          <w:sz w:val="22"/>
          <w:szCs w:val="22"/>
        </w:rPr>
        <w:t>W przypadku konieczności korzystania z usług łaźni, lampowni, markowni, maskowni, ewidencji markowni, wody, Zamawiający gwarantuje dostęp do ww. świadczeń. Ze względu na jednostkowy charakter świadczeń (np. w ramach czynności gwarancyjnych) Wykonawca nie będzie za nie dodatkowo obciążany</w:t>
      </w:r>
      <w:r w:rsidR="008C13EB">
        <w:rPr>
          <w:sz w:val="22"/>
          <w:szCs w:val="22"/>
        </w:rPr>
        <w:t xml:space="preserve">. </w:t>
      </w:r>
    </w:p>
    <w:p w14:paraId="055A860C" w14:textId="77777777" w:rsidR="000C23F8" w:rsidRPr="00E66F78" w:rsidRDefault="000C23F8" w:rsidP="000C23F8">
      <w:pPr>
        <w:pStyle w:val="Nagwek2"/>
      </w:pPr>
      <w:bookmarkStart w:id="149" w:name="_Toc64016202"/>
      <w:bookmarkStart w:id="150" w:name="_Toc106095862"/>
      <w:bookmarkStart w:id="151" w:name="_Toc106096302"/>
      <w:bookmarkStart w:id="152" w:name="_Toc106096406"/>
      <w:bookmarkStart w:id="153" w:name="_Toc238108925"/>
      <w:bookmarkEnd w:id="145"/>
      <w:r w:rsidRPr="00E66F78">
        <w:t>§</w:t>
      </w:r>
      <w:r>
        <w:t xml:space="preserve"> </w:t>
      </w:r>
      <w:r w:rsidRPr="00E66F78">
        <w:t>3. Cena i sposób rozliczeń</w:t>
      </w:r>
      <w:bookmarkEnd w:id="149"/>
      <w:bookmarkEnd w:id="150"/>
      <w:bookmarkEnd w:id="151"/>
      <w:bookmarkEnd w:id="152"/>
      <w:bookmarkEnd w:id="153"/>
    </w:p>
    <w:p w14:paraId="5EFC9F68" w14:textId="77777777" w:rsidR="008C13EB" w:rsidRPr="000042FC" w:rsidRDefault="008C13EB" w:rsidP="00C7472E">
      <w:pPr>
        <w:numPr>
          <w:ilvl w:val="0"/>
          <w:numId w:val="36"/>
        </w:numPr>
        <w:jc w:val="both"/>
        <w:rPr>
          <w:sz w:val="22"/>
          <w:szCs w:val="22"/>
        </w:rPr>
      </w:pPr>
      <w:r w:rsidRPr="00DF5E32">
        <w:rPr>
          <w:sz w:val="22"/>
          <w:szCs w:val="22"/>
        </w:rPr>
        <w:t xml:space="preserve">Wartość </w:t>
      </w:r>
      <w:r>
        <w:rPr>
          <w:sz w:val="22"/>
          <w:szCs w:val="22"/>
        </w:rPr>
        <w:t>U</w:t>
      </w:r>
      <w:r w:rsidRPr="00DF5E32">
        <w:rPr>
          <w:sz w:val="22"/>
          <w:szCs w:val="22"/>
        </w:rPr>
        <w:t>mowy netto wyznaczy suma zleceń wystawionych przez Zamawiającego. Wartość ta nie może przekroczyć kwoty</w:t>
      </w:r>
      <w:r w:rsidRPr="000042FC">
        <w:rPr>
          <w:sz w:val="22"/>
          <w:szCs w:val="22"/>
        </w:rPr>
        <w:t xml:space="preserve">, którą Zamawiający zamierza przeznaczyć na realizację zamówienia, tj. </w:t>
      </w:r>
      <w:r w:rsidRPr="001D1887">
        <w:rPr>
          <w:b/>
          <w:bCs/>
          <w:sz w:val="22"/>
          <w:szCs w:val="22"/>
        </w:rPr>
        <w:t>………… zł netto.</w:t>
      </w:r>
    </w:p>
    <w:p w14:paraId="09AEAF3B" w14:textId="1C7C3AA4" w:rsidR="00F5692A" w:rsidRPr="00681415" w:rsidRDefault="008C13EB" w:rsidP="008C13EB">
      <w:pPr>
        <w:spacing w:line="259" w:lineRule="auto"/>
        <w:ind w:left="360"/>
        <w:jc w:val="both"/>
        <w:rPr>
          <w:sz w:val="22"/>
          <w:szCs w:val="22"/>
        </w:rPr>
      </w:pPr>
      <w:r w:rsidRPr="000042FC">
        <w:rPr>
          <w:b/>
          <w:bCs/>
          <w:i/>
          <w:iCs/>
          <w:sz w:val="22"/>
          <w:szCs w:val="22"/>
        </w:rPr>
        <w:t>Przez niezrealizowaną część Umowy Zamawiający rozumie różnicę pomiędzy kwotą, którą Zamawiający zamierza przeznaczyć na realizację zamówienia, a wartością zrealizowanych zleceń</w:t>
      </w:r>
      <w:r w:rsidR="00F5692A" w:rsidRPr="00681415">
        <w:rPr>
          <w:sz w:val="22"/>
          <w:szCs w:val="22"/>
        </w:rPr>
        <w:t>.</w:t>
      </w:r>
    </w:p>
    <w:p w14:paraId="7780E389" w14:textId="29CAAACB" w:rsidR="008C13EB" w:rsidRDefault="008C13EB" w:rsidP="00C7472E">
      <w:pPr>
        <w:numPr>
          <w:ilvl w:val="0"/>
          <w:numId w:val="36"/>
        </w:numPr>
        <w:spacing w:line="259" w:lineRule="auto"/>
        <w:ind w:hanging="357"/>
        <w:jc w:val="both"/>
        <w:rPr>
          <w:sz w:val="22"/>
          <w:szCs w:val="22"/>
        </w:rPr>
      </w:pPr>
      <w:r w:rsidRPr="008C13EB">
        <w:rPr>
          <w:sz w:val="22"/>
          <w:szCs w:val="22"/>
        </w:rPr>
        <w:t xml:space="preserve">Cennik, w oparciu o który świadczone będą usługi stanowi </w:t>
      </w:r>
      <w:r w:rsidRPr="0063550D">
        <w:rPr>
          <w:b/>
          <w:bCs/>
          <w:sz w:val="22"/>
          <w:szCs w:val="22"/>
        </w:rPr>
        <w:t>Załącznik nr 2 do Umowy</w:t>
      </w:r>
      <w:r>
        <w:rPr>
          <w:sz w:val="22"/>
          <w:szCs w:val="22"/>
        </w:rPr>
        <w:t xml:space="preserve">. </w:t>
      </w:r>
    </w:p>
    <w:p w14:paraId="29E64C3F" w14:textId="4B8E769A" w:rsidR="008C13EB" w:rsidRDefault="0063550D" w:rsidP="00C7472E">
      <w:pPr>
        <w:numPr>
          <w:ilvl w:val="0"/>
          <w:numId w:val="36"/>
        </w:numPr>
        <w:spacing w:line="259" w:lineRule="auto"/>
        <w:ind w:hanging="357"/>
        <w:jc w:val="both"/>
        <w:rPr>
          <w:sz w:val="22"/>
          <w:szCs w:val="22"/>
        </w:rPr>
      </w:pPr>
      <w:r w:rsidRPr="0063550D">
        <w:rPr>
          <w:sz w:val="22"/>
          <w:szCs w:val="22"/>
        </w:rPr>
        <w:t>Do cen netto zostanie doliczony podatek od towarów i usług w wysokości obowiązującej w okresie realizacji zamówienia</w:t>
      </w:r>
      <w:r>
        <w:rPr>
          <w:sz w:val="22"/>
          <w:szCs w:val="22"/>
        </w:rPr>
        <w:t xml:space="preserve">. </w:t>
      </w:r>
    </w:p>
    <w:p w14:paraId="59838B7B" w14:textId="2AB6285F" w:rsidR="0063550D" w:rsidRDefault="0063550D" w:rsidP="00C7472E">
      <w:pPr>
        <w:numPr>
          <w:ilvl w:val="0"/>
          <w:numId w:val="36"/>
        </w:numPr>
        <w:spacing w:line="259" w:lineRule="auto"/>
        <w:ind w:hanging="357"/>
        <w:jc w:val="both"/>
        <w:rPr>
          <w:sz w:val="22"/>
          <w:szCs w:val="22"/>
        </w:rPr>
      </w:pPr>
      <w:r w:rsidRPr="0063550D">
        <w:rPr>
          <w:sz w:val="22"/>
          <w:szCs w:val="22"/>
        </w:rPr>
        <w:t xml:space="preserve">Cena netto oraz ceny jednostkowe netto zawierają wszelkie koszty Wykonawcy związane </w:t>
      </w:r>
      <w:r w:rsidR="001D1887">
        <w:rPr>
          <w:sz w:val="22"/>
          <w:szCs w:val="22"/>
        </w:rPr>
        <w:br/>
      </w:r>
      <w:r w:rsidRPr="0063550D">
        <w:rPr>
          <w:sz w:val="22"/>
          <w:szCs w:val="22"/>
        </w:rPr>
        <w:t>z realizacją Umowy, w tym w szczególności podatki, opłaty, cło, itd i nie będą podlegały zmianom, chyba że postanowienia Umowy wprost stanowią inaczej</w:t>
      </w:r>
      <w:r>
        <w:rPr>
          <w:sz w:val="22"/>
          <w:szCs w:val="22"/>
        </w:rPr>
        <w:t xml:space="preserve">. </w:t>
      </w:r>
    </w:p>
    <w:p w14:paraId="6C43786B" w14:textId="29377C6A" w:rsidR="0063550D" w:rsidRDefault="0063550D" w:rsidP="00C7472E">
      <w:pPr>
        <w:numPr>
          <w:ilvl w:val="0"/>
          <w:numId w:val="36"/>
        </w:numPr>
        <w:spacing w:line="259" w:lineRule="auto"/>
        <w:ind w:hanging="357"/>
        <w:jc w:val="both"/>
        <w:rPr>
          <w:sz w:val="22"/>
          <w:szCs w:val="22"/>
        </w:rPr>
      </w:pPr>
      <w:r w:rsidRPr="0063550D">
        <w:rPr>
          <w:sz w:val="22"/>
          <w:szCs w:val="22"/>
        </w:rPr>
        <w:t xml:space="preserve">W przypadku, gdy z realizacją Umowy wiążą się obowiązki celne (w tym związane </w:t>
      </w:r>
      <w:r w:rsidR="001D1887">
        <w:rPr>
          <w:sz w:val="22"/>
          <w:szCs w:val="22"/>
        </w:rPr>
        <w:br/>
      </w:r>
      <w:r w:rsidRPr="0063550D">
        <w:rPr>
          <w:sz w:val="22"/>
          <w:szCs w:val="22"/>
        </w:rPr>
        <w:t>z formalnościami celnymi i zapłatą cła), obowiązki te spoczywają na Wykonawcy</w:t>
      </w:r>
      <w:r>
        <w:rPr>
          <w:sz w:val="22"/>
          <w:szCs w:val="22"/>
        </w:rPr>
        <w:t xml:space="preserve">. </w:t>
      </w:r>
    </w:p>
    <w:p w14:paraId="3861AE29" w14:textId="7A601C17" w:rsidR="0063550D" w:rsidRDefault="0063550D" w:rsidP="00C7472E">
      <w:pPr>
        <w:numPr>
          <w:ilvl w:val="0"/>
          <w:numId w:val="36"/>
        </w:numPr>
        <w:spacing w:line="259" w:lineRule="auto"/>
        <w:jc w:val="both"/>
        <w:rPr>
          <w:sz w:val="22"/>
          <w:szCs w:val="22"/>
        </w:rPr>
      </w:pPr>
      <w:r w:rsidRPr="0063550D">
        <w:rPr>
          <w:sz w:val="22"/>
          <w:szCs w:val="22"/>
        </w:rPr>
        <w:t>W przypadku, kiedy zrealizowana wartość Umowy będzie niższa od maksymalnej wartości Umowy</w:t>
      </w:r>
      <w:r>
        <w:rPr>
          <w:sz w:val="22"/>
          <w:szCs w:val="22"/>
        </w:rPr>
        <w:t xml:space="preserve"> </w:t>
      </w:r>
      <w:r w:rsidRPr="0063550D">
        <w:rPr>
          <w:sz w:val="22"/>
          <w:szCs w:val="22"/>
        </w:rPr>
        <w:t>lub brak będzie zleceń, Wykonawcy nie przysługuje jakiekolwiek wynagrodzenie oraz jakiekolwiek roszczenie odszkodowawcze z tytułu niezrealizowanej części Umowy</w:t>
      </w:r>
      <w:r>
        <w:rPr>
          <w:sz w:val="22"/>
          <w:szCs w:val="22"/>
        </w:rPr>
        <w:t xml:space="preserve">. </w:t>
      </w:r>
    </w:p>
    <w:p w14:paraId="09CCC393" w14:textId="77777777" w:rsidR="000C23F8" w:rsidRPr="00787064" w:rsidRDefault="000C23F8" w:rsidP="000C23F8">
      <w:pPr>
        <w:pStyle w:val="Nagwek2"/>
      </w:pPr>
      <w:bookmarkStart w:id="154" w:name="_Toc106095863"/>
      <w:bookmarkStart w:id="155" w:name="_Toc106096303"/>
      <w:bookmarkStart w:id="156" w:name="_Toc106096407"/>
      <w:bookmarkStart w:id="157" w:name="_Toc238108926"/>
      <w:r w:rsidRPr="00787064">
        <w:lastRenderedPageBreak/>
        <w:t>§ 4. Fakturowanie i płatności</w:t>
      </w:r>
      <w:bookmarkEnd w:id="154"/>
      <w:bookmarkEnd w:id="155"/>
      <w:bookmarkEnd w:id="156"/>
      <w:bookmarkEnd w:id="157"/>
    </w:p>
    <w:p w14:paraId="7F9DB0EC" w14:textId="3C8EB3F0" w:rsidR="004452FB" w:rsidRPr="004B25CF" w:rsidRDefault="004452FB" w:rsidP="00C7472E">
      <w:pPr>
        <w:numPr>
          <w:ilvl w:val="0"/>
          <w:numId w:val="54"/>
        </w:numPr>
        <w:jc w:val="both"/>
        <w:rPr>
          <w:sz w:val="24"/>
          <w:szCs w:val="24"/>
        </w:rPr>
      </w:pPr>
      <w:bookmarkStart w:id="158" w:name="_Hlk83031827"/>
      <w:bookmarkStart w:id="159"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Do faktur ustrukturyzowanych protokół zdawczo-odbiorczy wymagany umową należy przesłać na adres e-mail </w:t>
      </w:r>
      <w:hyperlink r:id="rId33"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5F9957E7" w14:textId="77777777" w:rsidR="004452FB" w:rsidRPr="00787064" w:rsidRDefault="004452FB" w:rsidP="00C7472E">
      <w:pPr>
        <w:numPr>
          <w:ilvl w:val="0"/>
          <w:numId w:val="54"/>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8CE10A9" w14:textId="77777777" w:rsidR="004452FB" w:rsidRPr="00787064" w:rsidRDefault="004452FB" w:rsidP="00C7472E">
      <w:pPr>
        <w:numPr>
          <w:ilvl w:val="0"/>
          <w:numId w:val="54"/>
        </w:numPr>
        <w:jc w:val="both"/>
        <w:rPr>
          <w:sz w:val="24"/>
          <w:szCs w:val="24"/>
        </w:rPr>
      </w:pPr>
      <w:r w:rsidRPr="00787064">
        <w:rPr>
          <w:sz w:val="22"/>
          <w:szCs w:val="22"/>
        </w:rPr>
        <w:t xml:space="preserve">Protokół odbioru podpisują upoważnieni przedstawiciele Stron wskazani w Umowie. </w:t>
      </w:r>
    </w:p>
    <w:bookmarkEnd w:id="158"/>
    <w:p w14:paraId="3461F1C5" w14:textId="77777777" w:rsidR="004452FB" w:rsidRPr="00787064" w:rsidRDefault="004452FB" w:rsidP="00C7472E">
      <w:pPr>
        <w:numPr>
          <w:ilvl w:val="0"/>
          <w:numId w:val="54"/>
        </w:numPr>
        <w:jc w:val="both"/>
        <w:rPr>
          <w:sz w:val="22"/>
          <w:szCs w:val="22"/>
        </w:rPr>
      </w:pPr>
      <w:r w:rsidRPr="00787064">
        <w:rPr>
          <w:sz w:val="22"/>
          <w:szCs w:val="22"/>
        </w:rPr>
        <w:t>Faktury należy wystawiać zgodnie z obowiązującymi przepisami.</w:t>
      </w:r>
    </w:p>
    <w:p w14:paraId="2C84EC42" w14:textId="77777777" w:rsidR="004452FB" w:rsidRPr="004B25CF" w:rsidRDefault="004452FB" w:rsidP="00C7472E">
      <w:pPr>
        <w:numPr>
          <w:ilvl w:val="0"/>
          <w:numId w:val="54"/>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026863B7" w14:textId="77777777" w:rsidR="004452FB" w:rsidRPr="004B25CF" w:rsidRDefault="004452FB" w:rsidP="00C7472E">
      <w:pPr>
        <w:pStyle w:val="Akapitzlist"/>
        <w:numPr>
          <w:ilvl w:val="0"/>
          <w:numId w:val="69"/>
        </w:numPr>
        <w:jc w:val="both"/>
      </w:pPr>
      <w:r w:rsidRPr="004B25CF">
        <w:rPr>
          <w:iCs/>
          <w:sz w:val="22"/>
          <w:szCs w:val="22"/>
        </w:rPr>
        <w:t>do dnia 27 grudnia zostaną wystawione faktury dotyczące usług o charakterze ciągłym. Fakturę należy wystawić i udostępnić w KSeF Zamawiającemu do dnia 28.12 danego roku. Protokół odbioru zostanie wystawiony i dostarczony zgodnie z zasadami opisanymi w §4 pkt 1.</w:t>
      </w:r>
    </w:p>
    <w:p w14:paraId="79C61EBF" w14:textId="77777777" w:rsidR="004452FB" w:rsidRPr="004B25CF" w:rsidRDefault="004452FB" w:rsidP="00C7472E">
      <w:pPr>
        <w:pStyle w:val="Akapitzlist"/>
        <w:numPr>
          <w:ilvl w:val="0"/>
          <w:numId w:val="69"/>
        </w:numPr>
        <w:jc w:val="both"/>
      </w:pPr>
      <w:r w:rsidRPr="004B25CF">
        <w:rPr>
          <w:iCs/>
          <w:sz w:val="22"/>
          <w:szCs w:val="22"/>
        </w:rPr>
        <w:t>do dnia 27 grudnia zostaną wystawione faktury dotyczące realizacji usług/dostaw za okres od 01.12 danego roku do dnia 26.12. Fakturę należy wystawić i udostępnić w KSeF Zamawiającemu do dnia 28.12 danego roku. Protokół odbioru zostanie wystawiony i dostarczony zgodnie z zasadami opisanymi w §4 pkt 1.</w:t>
      </w:r>
    </w:p>
    <w:p w14:paraId="4096793A" w14:textId="77777777" w:rsidR="004452FB" w:rsidRPr="004B25CF" w:rsidRDefault="004452FB" w:rsidP="00C7472E">
      <w:pPr>
        <w:pStyle w:val="Akapitzlist"/>
        <w:numPr>
          <w:ilvl w:val="0"/>
          <w:numId w:val="69"/>
        </w:numPr>
        <w:jc w:val="both"/>
      </w:pPr>
      <w:r w:rsidRPr="004B25CF">
        <w:rPr>
          <w:iCs/>
          <w:sz w:val="22"/>
          <w:szCs w:val="22"/>
        </w:rPr>
        <w:t>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odbioru zostanie wystawiony i dostarczony zgodnie z zasadami opisanymi w §4 pkt 1.</w:t>
      </w:r>
    </w:p>
    <w:p w14:paraId="67B58FF1" w14:textId="77777777" w:rsidR="004452FB" w:rsidRPr="00787064" w:rsidRDefault="004452FB" w:rsidP="00C7472E">
      <w:pPr>
        <w:numPr>
          <w:ilvl w:val="0"/>
          <w:numId w:val="54"/>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B6003A4" w14:textId="77777777" w:rsidR="004452FB" w:rsidRPr="00754127" w:rsidRDefault="004452FB" w:rsidP="00C7472E">
      <w:pPr>
        <w:numPr>
          <w:ilvl w:val="0"/>
          <w:numId w:val="54"/>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„KSeF” zgodnie z obowiązującymi przepisami prawa. </w:t>
      </w:r>
    </w:p>
    <w:p w14:paraId="6D78846A" w14:textId="77777777" w:rsidR="004452FB" w:rsidRPr="00754127" w:rsidRDefault="004452FB" w:rsidP="00C7472E">
      <w:pPr>
        <w:numPr>
          <w:ilvl w:val="0"/>
          <w:numId w:val="54"/>
        </w:numPr>
        <w:jc w:val="both"/>
        <w:rPr>
          <w:sz w:val="22"/>
          <w:szCs w:val="22"/>
        </w:rPr>
      </w:pPr>
      <w:r w:rsidRPr="00754127">
        <w:rPr>
          <w:sz w:val="22"/>
          <w:szCs w:val="22"/>
        </w:rPr>
        <w:t>Fakturę ustrukturyzowaną należy wystawić:</w:t>
      </w:r>
    </w:p>
    <w:p w14:paraId="437CCE8B" w14:textId="77777777" w:rsidR="004452FB" w:rsidRPr="00754127" w:rsidRDefault="004452FB" w:rsidP="004452FB">
      <w:pPr>
        <w:jc w:val="both"/>
        <w:rPr>
          <w:sz w:val="22"/>
          <w:szCs w:val="22"/>
        </w:rPr>
      </w:pPr>
      <w:r w:rsidRPr="00754127">
        <w:rPr>
          <w:sz w:val="22"/>
          <w:szCs w:val="22"/>
        </w:rPr>
        <w:t xml:space="preserve">        - dane nabywcy (schema Podmiot 2): Polska Grupa Górnicza S.A.,</w:t>
      </w:r>
    </w:p>
    <w:p w14:paraId="260C840A" w14:textId="77777777" w:rsidR="004452FB" w:rsidRPr="00754127" w:rsidRDefault="004452FB" w:rsidP="004452FB">
      <w:pPr>
        <w:jc w:val="both"/>
        <w:rPr>
          <w:sz w:val="22"/>
          <w:szCs w:val="22"/>
        </w:rPr>
      </w:pPr>
      <w:r w:rsidRPr="00754127">
        <w:rPr>
          <w:sz w:val="22"/>
          <w:szCs w:val="22"/>
        </w:rPr>
        <w:t xml:space="preserve">                                                                    40-039 Katowice</w:t>
      </w:r>
    </w:p>
    <w:p w14:paraId="4932296E" w14:textId="77777777" w:rsidR="004452FB" w:rsidRPr="00754127" w:rsidRDefault="004452FB" w:rsidP="004452FB">
      <w:pPr>
        <w:jc w:val="both"/>
        <w:rPr>
          <w:sz w:val="22"/>
          <w:szCs w:val="22"/>
        </w:rPr>
      </w:pPr>
      <w:r w:rsidRPr="00754127">
        <w:rPr>
          <w:sz w:val="22"/>
          <w:szCs w:val="22"/>
        </w:rPr>
        <w:t xml:space="preserve">                                                                     ul. Powstańców 30</w:t>
      </w:r>
    </w:p>
    <w:p w14:paraId="246C4AD6" w14:textId="77777777" w:rsidR="004452FB" w:rsidRPr="00754127" w:rsidRDefault="004452FB" w:rsidP="004452FB">
      <w:pPr>
        <w:jc w:val="both"/>
        <w:rPr>
          <w:sz w:val="22"/>
          <w:szCs w:val="22"/>
        </w:rPr>
      </w:pPr>
      <w:r w:rsidRPr="00754127">
        <w:rPr>
          <w:sz w:val="22"/>
          <w:szCs w:val="22"/>
        </w:rPr>
        <w:t xml:space="preserve">         - dane odbiorcy (schema Podmiot 3): Oddział …</w:t>
      </w:r>
    </w:p>
    <w:p w14:paraId="697FC077" w14:textId="77777777" w:rsidR="004452FB" w:rsidRPr="00754127" w:rsidRDefault="004452FB" w:rsidP="004452FB">
      <w:pPr>
        <w:ind w:left="426"/>
        <w:jc w:val="both"/>
        <w:rPr>
          <w:sz w:val="22"/>
          <w:szCs w:val="22"/>
        </w:rPr>
      </w:pPr>
      <w:r w:rsidRPr="00754127">
        <w:rPr>
          <w:sz w:val="22"/>
          <w:szCs w:val="22"/>
        </w:rPr>
        <w:t>W przypadku awarii KSeF Wykonawca przesyła faktury Zamawiającemu w sposób z nim uzgodniony:</w:t>
      </w:r>
    </w:p>
    <w:p w14:paraId="6507956E" w14:textId="77777777" w:rsidR="004452FB" w:rsidRPr="00754127" w:rsidRDefault="004452FB" w:rsidP="004452FB">
      <w:pPr>
        <w:ind w:left="426"/>
        <w:jc w:val="both"/>
        <w:rPr>
          <w:sz w:val="22"/>
          <w:szCs w:val="22"/>
        </w:rPr>
      </w:pPr>
      <w:r w:rsidRPr="00754127">
        <w:rPr>
          <w:sz w:val="22"/>
          <w:szCs w:val="22"/>
        </w:rPr>
        <w:t>- wysyłka faktury w postaci papierowej lub</w:t>
      </w:r>
    </w:p>
    <w:p w14:paraId="6EFC94FE" w14:textId="77777777" w:rsidR="004452FB" w:rsidRPr="00754127" w:rsidRDefault="004452FB" w:rsidP="004452FB">
      <w:pPr>
        <w:ind w:left="426"/>
        <w:jc w:val="both"/>
        <w:rPr>
          <w:sz w:val="22"/>
          <w:szCs w:val="22"/>
        </w:rPr>
      </w:pPr>
      <w:r w:rsidRPr="00754127">
        <w:rPr>
          <w:sz w:val="22"/>
          <w:szCs w:val="22"/>
        </w:rPr>
        <w:t>- wysyłka pocztą elektroniczną zgodnie z podpisanym porozumieniem.</w:t>
      </w:r>
    </w:p>
    <w:p w14:paraId="6AECD406" w14:textId="77777777" w:rsidR="004452FB" w:rsidRPr="00754127" w:rsidRDefault="004452FB" w:rsidP="004452FB">
      <w:pPr>
        <w:ind w:firstLine="425"/>
        <w:jc w:val="both"/>
        <w:rPr>
          <w:b/>
          <w:bCs/>
          <w:sz w:val="22"/>
          <w:szCs w:val="22"/>
        </w:rPr>
      </w:pPr>
      <w:bookmarkStart w:id="160" w:name="_Hlk211863369"/>
      <w:r w:rsidRPr="00754127">
        <w:rPr>
          <w:sz w:val="22"/>
          <w:szCs w:val="22"/>
        </w:rPr>
        <w:lastRenderedPageBreak/>
        <w:t xml:space="preserve">Wysłanie faktury drogą elektroniczną wymaga pisemnego uzgodnienia z </w:t>
      </w:r>
      <w:bookmarkEnd w:id="160"/>
      <w:r w:rsidRPr="00754127">
        <w:rPr>
          <w:sz w:val="22"/>
          <w:szCs w:val="22"/>
        </w:rPr>
        <w:t xml:space="preserve">Zamawiającym. </w:t>
      </w:r>
    </w:p>
    <w:p w14:paraId="1A8EDED8" w14:textId="77777777" w:rsidR="004452FB" w:rsidRPr="00754127" w:rsidRDefault="004452FB" w:rsidP="00C7472E">
      <w:pPr>
        <w:pStyle w:val="Akapitzlist"/>
        <w:numPr>
          <w:ilvl w:val="0"/>
          <w:numId w:val="54"/>
        </w:numPr>
        <w:jc w:val="both"/>
        <w:rPr>
          <w:sz w:val="22"/>
          <w:szCs w:val="22"/>
        </w:rPr>
      </w:pPr>
      <w:r w:rsidRPr="00754127">
        <w:rPr>
          <w:sz w:val="22"/>
          <w:szCs w:val="22"/>
        </w:rPr>
        <w:t xml:space="preserve">W przypadku gdy Sprzedawca nie podlega obowiązkowi wystawiania faktur w KSEF fakturę  </w:t>
      </w:r>
    </w:p>
    <w:p w14:paraId="7607D743" w14:textId="77777777" w:rsidR="004452FB" w:rsidRPr="00754127" w:rsidRDefault="004452FB" w:rsidP="004452FB">
      <w:pPr>
        <w:jc w:val="both"/>
        <w:rPr>
          <w:sz w:val="22"/>
          <w:szCs w:val="22"/>
        </w:rPr>
      </w:pPr>
      <w:r w:rsidRPr="00754127">
        <w:rPr>
          <w:sz w:val="22"/>
          <w:szCs w:val="22"/>
        </w:rPr>
        <w:t xml:space="preserve">        należy wystawić na adres:</w:t>
      </w:r>
    </w:p>
    <w:p w14:paraId="25DA1A88" w14:textId="77777777" w:rsidR="004452FB" w:rsidRPr="00BD6DAA" w:rsidRDefault="004452FB" w:rsidP="004452FB">
      <w:pPr>
        <w:jc w:val="center"/>
        <w:rPr>
          <w:b/>
          <w:bCs/>
          <w:sz w:val="22"/>
          <w:szCs w:val="22"/>
        </w:rPr>
      </w:pPr>
      <w:r w:rsidRPr="00BD6DAA">
        <w:rPr>
          <w:b/>
          <w:bCs/>
          <w:sz w:val="22"/>
          <w:szCs w:val="22"/>
        </w:rPr>
        <w:t>Polska Grupa Górnicza S.A.</w:t>
      </w:r>
    </w:p>
    <w:p w14:paraId="3B388A2E" w14:textId="77777777" w:rsidR="004452FB" w:rsidRPr="00BD6DAA" w:rsidRDefault="004452FB" w:rsidP="004452FB">
      <w:pPr>
        <w:jc w:val="center"/>
        <w:rPr>
          <w:b/>
          <w:bCs/>
          <w:sz w:val="22"/>
          <w:szCs w:val="22"/>
        </w:rPr>
      </w:pPr>
      <w:r w:rsidRPr="00BD6DAA">
        <w:rPr>
          <w:b/>
          <w:bCs/>
          <w:sz w:val="22"/>
          <w:szCs w:val="22"/>
        </w:rPr>
        <w:t>40-039 Katowice</w:t>
      </w:r>
    </w:p>
    <w:p w14:paraId="0319D816" w14:textId="77777777" w:rsidR="004452FB" w:rsidRDefault="004452FB" w:rsidP="004452FB">
      <w:pPr>
        <w:jc w:val="center"/>
        <w:rPr>
          <w:b/>
          <w:bCs/>
          <w:sz w:val="22"/>
          <w:szCs w:val="22"/>
        </w:rPr>
      </w:pPr>
      <w:r w:rsidRPr="00BD6DAA">
        <w:rPr>
          <w:b/>
          <w:bCs/>
          <w:sz w:val="22"/>
          <w:szCs w:val="22"/>
        </w:rPr>
        <w:t>ul. Powstańców 30</w:t>
      </w:r>
    </w:p>
    <w:p w14:paraId="0724BCAF" w14:textId="215F9B1C" w:rsidR="004D140E" w:rsidRPr="00BD6DAA" w:rsidRDefault="004D140E" w:rsidP="004452FB">
      <w:pPr>
        <w:jc w:val="center"/>
        <w:rPr>
          <w:b/>
          <w:bCs/>
          <w:sz w:val="22"/>
          <w:szCs w:val="22"/>
        </w:rPr>
      </w:pPr>
      <w:r>
        <w:rPr>
          <w:b/>
          <w:bCs/>
          <w:sz w:val="22"/>
          <w:szCs w:val="22"/>
        </w:rPr>
        <w:t>Oddział…..</w:t>
      </w:r>
    </w:p>
    <w:p w14:paraId="11838183" w14:textId="77777777" w:rsidR="004452FB" w:rsidRPr="00754127" w:rsidRDefault="004452FB" w:rsidP="004452FB">
      <w:pPr>
        <w:jc w:val="both"/>
        <w:rPr>
          <w:sz w:val="22"/>
          <w:szCs w:val="22"/>
        </w:rPr>
      </w:pPr>
      <w:r w:rsidRPr="00754127">
        <w:rPr>
          <w:sz w:val="22"/>
          <w:szCs w:val="22"/>
        </w:rPr>
        <w:t xml:space="preserve">        oraz przesłać w formie papierowej na adres:</w:t>
      </w:r>
    </w:p>
    <w:p w14:paraId="7D0C36EF" w14:textId="77777777" w:rsidR="004452FB" w:rsidRPr="00BD6DAA" w:rsidRDefault="004452FB" w:rsidP="004452FB">
      <w:pPr>
        <w:jc w:val="center"/>
        <w:rPr>
          <w:b/>
          <w:bCs/>
          <w:sz w:val="22"/>
          <w:szCs w:val="22"/>
        </w:rPr>
      </w:pPr>
      <w:r w:rsidRPr="00BD6DAA">
        <w:rPr>
          <w:b/>
          <w:bCs/>
          <w:sz w:val="22"/>
          <w:szCs w:val="22"/>
        </w:rPr>
        <w:t>Polska Grupa Górnicza S.A.</w:t>
      </w:r>
    </w:p>
    <w:p w14:paraId="58A47671" w14:textId="77777777" w:rsidR="004452FB" w:rsidRPr="00BD6DAA" w:rsidRDefault="004452FB" w:rsidP="004452FB">
      <w:pPr>
        <w:jc w:val="center"/>
        <w:rPr>
          <w:b/>
          <w:bCs/>
          <w:sz w:val="22"/>
          <w:szCs w:val="22"/>
        </w:rPr>
      </w:pPr>
      <w:r w:rsidRPr="00BD6DAA">
        <w:rPr>
          <w:b/>
          <w:bCs/>
          <w:sz w:val="22"/>
          <w:szCs w:val="22"/>
        </w:rPr>
        <w:t>44-122 Gliwice,</w:t>
      </w:r>
    </w:p>
    <w:p w14:paraId="3860C490" w14:textId="77777777" w:rsidR="004452FB" w:rsidRPr="00BD6DAA" w:rsidRDefault="004452FB" w:rsidP="004452FB">
      <w:pPr>
        <w:jc w:val="center"/>
        <w:rPr>
          <w:b/>
          <w:bCs/>
          <w:sz w:val="22"/>
          <w:szCs w:val="22"/>
        </w:rPr>
      </w:pPr>
      <w:r w:rsidRPr="00BD6DAA">
        <w:rPr>
          <w:b/>
          <w:bCs/>
          <w:sz w:val="22"/>
          <w:szCs w:val="22"/>
        </w:rPr>
        <w:t>ul. Jasna 8</w:t>
      </w:r>
    </w:p>
    <w:p w14:paraId="73619749" w14:textId="77777777" w:rsidR="004452FB" w:rsidRPr="00754127" w:rsidRDefault="004452FB" w:rsidP="004452FB">
      <w:pPr>
        <w:jc w:val="center"/>
        <w:rPr>
          <w:sz w:val="22"/>
          <w:szCs w:val="22"/>
        </w:rPr>
      </w:pPr>
      <w:r w:rsidRPr="00754127">
        <w:rPr>
          <w:sz w:val="22"/>
          <w:szCs w:val="22"/>
        </w:rPr>
        <w:t>lub</w:t>
      </w:r>
    </w:p>
    <w:p w14:paraId="01F5B699" w14:textId="77777777" w:rsidR="004452FB" w:rsidRPr="00754127" w:rsidRDefault="004452FB" w:rsidP="004452FB">
      <w:pPr>
        <w:jc w:val="center"/>
        <w:rPr>
          <w:sz w:val="22"/>
          <w:szCs w:val="22"/>
        </w:rPr>
      </w:pPr>
      <w:r w:rsidRPr="00754127">
        <w:rPr>
          <w:sz w:val="22"/>
          <w:szCs w:val="22"/>
        </w:rPr>
        <w:t>w formie elektronicznej zgodnie z podpisanym Porozumieniem w sprawie przesyłania faktur</w:t>
      </w:r>
    </w:p>
    <w:p w14:paraId="4A6AAE6C" w14:textId="77777777" w:rsidR="004452FB" w:rsidRPr="00754127" w:rsidRDefault="004452FB" w:rsidP="004452FB">
      <w:pPr>
        <w:jc w:val="center"/>
        <w:rPr>
          <w:sz w:val="22"/>
          <w:szCs w:val="22"/>
        </w:rPr>
      </w:pPr>
      <w:r w:rsidRPr="00754127">
        <w:rPr>
          <w:sz w:val="22"/>
          <w:szCs w:val="22"/>
        </w:rPr>
        <w:t>drogą elektroniczną.</w:t>
      </w:r>
    </w:p>
    <w:p w14:paraId="79B250D5" w14:textId="77777777" w:rsidR="004452FB" w:rsidRPr="00754127" w:rsidRDefault="004452FB" w:rsidP="00C7472E">
      <w:pPr>
        <w:numPr>
          <w:ilvl w:val="0"/>
          <w:numId w:val="54"/>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48D3E5ED" w14:textId="77777777" w:rsidR="004452FB" w:rsidRPr="00754127" w:rsidRDefault="004452FB" w:rsidP="00C7472E">
      <w:pPr>
        <w:numPr>
          <w:ilvl w:val="0"/>
          <w:numId w:val="54"/>
        </w:numPr>
        <w:jc w:val="both"/>
        <w:rPr>
          <w:sz w:val="22"/>
          <w:szCs w:val="22"/>
        </w:rPr>
      </w:pPr>
      <w:r w:rsidRPr="00754127">
        <w:rPr>
          <w:sz w:val="22"/>
          <w:szCs w:val="22"/>
        </w:rPr>
        <w:t>Faktury będą wystawiane w walucie polskiej. Wszelkie płatności dokonywane będą w walucie polskiej.</w:t>
      </w:r>
    </w:p>
    <w:p w14:paraId="04289A54" w14:textId="77777777" w:rsidR="004452FB" w:rsidRPr="00754127" w:rsidRDefault="004452FB" w:rsidP="00C7472E">
      <w:pPr>
        <w:numPr>
          <w:ilvl w:val="0"/>
          <w:numId w:val="54"/>
        </w:numPr>
        <w:jc w:val="both"/>
        <w:rPr>
          <w:sz w:val="22"/>
          <w:szCs w:val="22"/>
        </w:rPr>
      </w:pPr>
      <w:r w:rsidRPr="00754127">
        <w:rPr>
          <w:sz w:val="22"/>
          <w:szCs w:val="22"/>
        </w:rPr>
        <w:t>Przy zapłacie zobowiązania wynikającego z umowy, Zamawiający zastrzega sobie prawo wskazania tytułu płatności (numeru faktury).</w:t>
      </w:r>
    </w:p>
    <w:p w14:paraId="24B54B34" w14:textId="77777777" w:rsidR="004452FB" w:rsidRPr="00754127" w:rsidRDefault="004452FB" w:rsidP="00C7472E">
      <w:pPr>
        <w:numPr>
          <w:ilvl w:val="0"/>
          <w:numId w:val="54"/>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5A12D6B1" w14:textId="77777777" w:rsidR="004452FB" w:rsidRPr="00754127" w:rsidRDefault="004452FB" w:rsidP="00C7472E">
      <w:pPr>
        <w:numPr>
          <w:ilvl w:val="0"/>
          <w:numId w:val="54"/>
        </w:numPr>
        <w:jc w:val="both"/>
        <w:rPr>
          <w:sz w:val="22"/>
          <w:szCs w:val="22"/>
        </w:rPr>
      </w:pPr>
      <w:r w:rsidRPr="00754127">
        <w:rPr>
          <w:sz w:val="22"/>
          <w:szCs w:val="22"/>
        </w:rPr>
        <w:t xml:space="preserve">Wykonawca składa oświadczenie o posiadaniu statusu mikroprzedsiębiorcy,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1FC3251C" w14:textId="77777777" w:rsidR="004452FB" w:rsidRPr="00754127" w:rsidRDefault="004452FB" w:rsidP="00C7472E">
      <w:pPr>
        <w:numPr>
          <w:ilvl w:val="0"/>
          <w:numId w:val="54"/>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1C7370BA" w14:textId="77777777" w:rsidR="004452FB" w:rsidRPr="00754127" w:rsidRDefault="004452FB" w:rsidP="00C7472E">
      <w:pPr>
        <w:numPr>
          <w:ilvl w:val="0"/>
          <w:numId w:val="54"/>
        </w:numPr>
        <w:jc w:val="both"/>
        <w:rPr>
          <w:sz w:val="22"/>
          <w:szCs w:val="22"/>
        </w:rPr>
      </w:pPr>
      <w:r w:rsidRPr="00754127">
        <w:rPr>
          <w:sz w:val="22"/>
          <w:szCs w:val="22"/>
        </w:rPr>
        <w:t>Jako termin zapłaty przyjmuje się datę obciążenia rachunku bankowego Zamawiającego.</w:t>
      </w:r>
    </w:p>
    <w:p w14:paraId="13B842F9" w14:textId="77777777" w:rsidR="004452FB" w:rsidRPr="00754127" w:rsidRDefault="004452FB" w:rsidP="00C7472E">
      <w:pPr>
        <w:pStyle w:val="Tekstpodstawowy"/>
        <w:numPr>
          <w:ilvl w:val="0"/>
          <w:numId w:val="54"/>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EEE152A" w14:textId="77777777" w:rsidR="004452FB" w:rsidRPr="00754127" w:rsidRDefault="004452FB" w:rsidP="00C7472E">
      <w:pPr>
        <w:numPr>
          <w:ilvl w:val="0"/>
          <w:numId w:val="54"/>
        </w:numPr>
        <w:jc w:val="both"/>
        <w:rPr>
          <w:sz w:val="22"/>
          <w:szCs w:val="22"/>
        </w:rPr>
      </w:pPr>
      <w:r w:rsidRPr="00754127">
        <w:rPr>
          <w:sz w:val="22"/>
          <w:szCs w:val="22"/>
        </w:rPr>
        <w:t>Zapłata faktury korygującej nastąpi w terminie 30 dni od daty otrzymania faktury w KSeF przez Zamawiającego, a w przypadku faktur wystawionych poza KSeF termin płatności wynosi 30 dni od daty otrzymania faktury poza KSeF w formie uzgodnionej przez strony transakcji.   jednak nie wcześniej niż w terminie płatności faktury pierwotnej.</w:t>
      </w:r>
    </w:p>
    <w:p w14:paraId="2EAEA368" w14:textId="77777777" w:rsidR="004452FB" w:rsidRPr="00787064" w:rsidRDefault="004452FB" w:rsidP="00C7472E">
      <w:pPr>
        <w:numPr>
          <w:ilvl w:val="0"/>
          <w:numId w:val="54"/>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CBF9AA1" w14:textId="77777777" w:rsidR="004452FB" w:rsidRPr="00787064" w:rsidRDefault="004452FB" w:rsidP="00C7472E">
      <w:pPr>
        <w:numPr>
          <w:ilvl w:val="0"/>
          <w:numId w:val="54"/>
        </w:numPr>
        <w:spacing w:after="120"/>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D9C0820" w14:textId="77777777" w:rsidR="004452FB" w:rsidRPr="00787064" w:rsidRDefault="004452FB" w:rsidP="00C7472E">
      <w:pPr>
        <w:pStyle w:val="Akapitzlist"/>
        <w:numPr>
          <w:ilvl w:val="0"/>
          <w:numId w:val="54"/>
        </w:numPr>
        <w:contextualSpacing w:val="0"/>
        <w:jc w:val="both"/>
        <w:rPr>
          <w:sz w:val="22"/>
        </w:rPr>
      </w:pPr>
      <w:r w:rsidRPr="00787064">
        <w:rPr>
          <w:sz w:val="22"/>
        </w:rPr>
        <w:lastRenderedPageBreak/>
        <w:t xml:space="preserve">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45F0945B" w14:textId="77777777" w:rsidR="004452FB" w:rsidRPr="00787064" w:rsidRDefault="004452FB" w:rsidP="00C7472E">
      <w:pPr>
        <w:pStyle w:val="Akapitzlist"/>
        <w:numPr>
          <w:ilvl w:val="0"/>
          <w:numId w:val="54"/>
        </w:numPr>
        <w:contextualSpacing w:val="0"/>
        <w:jc w:val="both"/>
        <w:rPr>
          <w:sz w:val="22"/>
          <w:szCs w:val="22"/>
        </w:rPr>
      </w:pPr>
      <w:r w:rsidRPr="00787064">
        <w:rPr>
          <w:sz w:val="22"/>
          <w:szCs w:val="22"/>
        </w:rPr>
        <w:t>Na podstawie art.29 ust.2 updof oraz art.22a updop,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39785401" w14:textId="77777777" w:rsidR="004452FB" w:rsidRPr="00787064" w:rsidRDefault="004452FB" w:rsidP="00C7472E">
      <w:pPr>
        <w:numPr>
          <w:ilvl w:val="0"/>
          <w:numId w:val="54"/>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583B883F" w14:textId="77777777" w:rsidR="004452FB" w:rsidRPr="00787064" w:rsidRDefault="004452FB" w:rsidP="00C7472E">
      <w:pPr>
        <w:numPr>
          <w:ilvl w:val="1"/>
          <w:numId w:val="54"/>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7EE6C993" w14:textId="77777777" w:rsidR="004452FB" w:rsidRPr="00787064" w:rsidRDefault="004452FB" w:rsidP="00C7472E">
      <w:pPr>
        <w:numPr>
          <w:ilvl w:val="1"/>
          <w:numId w:val="54"/>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6D013CB" w14:textId="77777777" w:rsidR="004452FB" w:rsidRPr="00787064" w:rsidRDefault="004452FB" w:rsidP="00C7472E">
      <w:pPr>
        <w:numPr>
          <w:ilvl w:val="1"/>
          <w:numId w:val="54"/>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27945BA4" w14:textId="77777777" w:rsidR="004452FB" w:rsidRPr="00787064" w:rsidRDefault="004452FB" w:rsidP="004452FB">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018C7707" w14:textId="77777777" w:rsidR="004452FB" w:rsidRPr="00787064" w:rsidRDefault="004452FB" w:rsidP="00C7472E">
      <w:pPr>
        <w:pStyle w:val="Akapitzlist"/>
        <w:numPr>
          <w:ilvl w:val="0"/>
          <w:numId w:val="54"/>
        </w:numPr>
        <w:ind w:left="360"/>
        <w:jc w:val="both"/>
        <w:rPr>
          <w:sz w:val="22"/>
          <w:szCs w:val="22"/>
        </w:rPr>
      </w:pPr>
      <w:r w:rsidRPr="00787064">
        <w:rPr>
          <w:sz w:val="22"/>
        </w:rPr>
        <w:t>Jeżeli Wykonawcą jest podmiot powiązany w rozumieniu art. 11a ust 1 pkt.4 updop lub art. 23m ust.1 pkt.5 updof oraz gdy łączna kwota należności wypłacanych w roku podatkowym przekracza kwotę, o której mowa w art. 26 ust 2e updop oraz art. 41 ust 12 updof, Zamawiający w dniu dokonania wypłaty jest zobowiązany pobrać zryczałtowany podatek od nadwyżki ponad tą kwotę wg stawki określonej w art.21 ust.1 pkt 1 updop oraz art. 29 ust.1 pkt.1 updof.</w:t>
      </w:r>
    </w:p>
    <w:p w14:paraId="04BEEFDC" w14:textId="77777777" w:rsidR="004452FB" w:rsidRPr="00787064" w:rsidRDefault="004452FB" w:rsidP="004452FB">
      <w:pPr>
        <w:ind w:left="-65"/>
        <w:jc w:val="both"/>
        <w:rPr>
          <w:color w:val="FF0000"/>
          <w:sz w:val="6"/>
          <w:szCs w:val="6"/>
        </w:rPr>
      </w:pPr>
    </w:p>
    <w:p w14:paraId="66737EEC" w14:textId="45033DB4" w:rsidR="000C23F8" w:rsidRPr="00E66F78" w:rsidRDefault="000C23F8" w:rsidP="000C23F8">
      <w:pPr>
        <w:pStyle w:val="Nagwek2"/>
      </w:pPr>
      <w:bookmarkStart w:id="161" w:name="_Toc64016203"/>
      <w:bookmarkStart w:id="162" w:name="_Toc106095864"/>
      <w:bookmarkStart w:id="163" w:name="_Toc106096304"/>
      <w:bookmarkStart w:id="164" w:name="_Toc106096408"/>
      <w:bookmarkStart w:id="165" w:name="_Toc238108927"/>
      <w:r w:rsidRPr="00E66F78">
        <w:t xml:space="preserve">§ 5. </w:t>
      </w:r>
      <w:bookmarkEnd w:id="161"/>
      <w:bookmarkEnd w:id="162"/>
      <w:bookmarkEnd w:id="163"/>
      <w:bookmarkEnd w:id="164"/>
      <w:r w:rsidR="004452FB">
        <w:t>Okres obowiązywania Umowy</w:t>
      </w:r>
      <w:r w:rsidR="00BD6DAA">
        <w:t>, terminy</w:t>
      </w:r>
      <w:bookmarkEnd w:id="165"/>
    </w:p>
    <w:bookmarkEnd w:id="147"/>
    <w:p w14:paraId="6DA10151" w14:textId="2E69946E" w:rsidR="004452FB" w:rsidRPr="004452FB" w:rsidRDefault="004452FB" w:rsidP="00C7472E">
      <w:pPr>
        <w:numPr>
          <w:ilvl w:val="0"/>
          <w:numId w:val="37"/>
        </w:numPr>
        <w:jc w:val="both"/>
        <w:rPr>
          <w:sz w:val="22"/>
          <w:szCs w:val="22"/>
        </w:rPr>
      </w:pPr>
      <w:r w:rsidRPr="004452FB">
        <w:rPr>
          <w:sz w:val="22"/>
          <w:szCs w:val="22"/>
        </w:rPr>
        <w:t xml:space="preserve">Umowa obowiązuje przez okres 24 miesięcy od daty zawarcia Umowy. </w:t>
      </w:r>
    </w:p>
    <w:p w14:paraId="0030285C" w14:textId="77777777" w:rsidR="004452FB" w:rsidRDefault="004452FB" w:rsidP="00C7472E">
      <w:pPr>
        <w:numPr>
          <w:ilvl w:val="0"/>
          <w:numId w:val="37"/>
        </w:numPr>
        <w:jc w:val="both"/>
        <w:rPr>
          <w:sz w:val="22"/>
          <w:szCs w:val="22"/>
        </w:rPr>
      </w:pPr>
      <w:r w:rsidRPr="004452FB">
        <w:rPr>
          <w:sz w:val="22"/>
          <w:szCs w:val="22"/>
        </w:rPr>
        <w:t>Umowa obowiązywać będzie dla zleceń wystawionych przez poszczególne jednostki organizacyjne Zamawiającego w okresie jej obowiązywania</w:t>
      </w:r>
      <w:r>
        <w:rPr>
          <w:sz w:val="22"/>
          <w:szCs w:val="22"/>
        </w:rPr>
        <w:t xml:space="preserve">. </w:t>
      </w:r>
    </w:p>
    <w:p w14:paraId="5E86F3E7" w14:textId="2EF87A06" w:rsidR="000C23F8" w:rsidRDefault="000C23F8" w:rsidP="00C7472E">
      <w:pPr>
        <w:numPr>
          <w:ilvl w:val="0"/>
          <w:numId w:val="37"/>
        </w:numPr>
        <w:ind w:left="284" w:hanging="284"/>
        <w:jc w:val="both"/>
        <w:rPr>
          <w:sz w:val="22"/>
          <w:szCs w:val="22"/>
        </w:rPr>
      </w:pPr>
      <w:r w:rsidRPr="00910C40">
        <w:rPr>
          <w:sz w:val="22"/>
          <w:szCs w:val="22"/>
        </w:rPr>
        <w:t xml:space="preserve"> </w:t>
      </w:r>
      <w:r w:rsidR="004452FB" w:rsidRPr="004452FB">
        <w:rPr>
          <w:sz w:val="22"/>
          <w:szCs w:val="22"/>
        </w:rPr>
        <w:t xml:space="preserve">Jeżeli w tym okresie wartość Umowy nie zostanie w pełni wykorzystana, Umowa pozostaje w mocy do dnia wykorzystania tej wartości, jednak nie dłużej niż przez kolejne </w:t>
      </w:r>
      <w:r w:rsidR="004452FB" w:rsidRPr="004452FB">
        <w:rPr>
          <w:b/>
          <w:bCs/>
          <w:sz w:val="22"/>
          <w:szCs w:val="22"/>
        </w:rPr>
        <w:t>6 miesięcy</w:t>
      </w:r>
      <w:r w:rsidR="004452FB" w:rsidRPr="004452FB">
        <w:rPr>
          <w:sz w:val="22"/>
          <w:szCs w:val="22"/>
        </w:rPr>
        <w:t>, chyba że Zamawiający, z co najmniej 30-dniowym wyprzedzeniem, wskaże wcześniejszy termin zakończenia obowiązywania Umowy</w:t>
      </w:r>
      <w:r w:rsidR="004452FB">
        <w:rPr>
          <w:sz w:val="22"/>
          <w:szCs w:val="22"/>
        </w:rPr>
        <w:t xml:space="preserve">. </w:t>
      </w:r>
    </w:p>
    <w:p w14:paraId="70501414" w14:textId="5DBAFC6E" w:rsidR="004452FB" w:rsidRPr="006C778B" w:rsidRDefault="004452FB" w:rsidP="00C7472E">
      <w:pPr>
        <w:numPr>
          <w:ilvl w:val="0"/>
          <w:numId w:val="37"/>
        </w:numPr>
        <w:suppressAutoHyphens/>
        <w:autoSpaceDN w:val="0"/>
        <w:jc w:val="both"/>
        <w:textAlignment w:val="baseline"/>
        <w:rPr>
          <w:sz w:val="22"/>
          <w:szCs w:val="22"/>
        </w:rPr>
      </w:pPr>
      <w:r w:rsidRPr="00B90A07">
        <w:rPr>
          <w:sz w:val="22"/>
          <w:szCs w:val="22"/>
        </w:rPr>
        <w:t xml:space="preserve">Strony ustalają, że maksymalny </w:t>
      </w:r>
      <w:r w:rsidRPr="00B90A07">
        <w:rPr>
          <w:b/>
          <w:bCs/>
          <w:sz w:val="22"/>
          <w:szCs w:val="22"/>
        </w:rPr>
        <w:t xml:space="preserve">termin realizacji jednostkowej usługi wynosi: </w:t>
      </w:r>
      <w:r>
        <w:rPr>
          <w:b/>
          <w:bCs/>
          <w:sz w:val="22"/>
          <w:szCs w:val="22"/>
        </w:rPr>
        <w:t>30 dni</w:t>
      </w:r>
      <w:r w:rsidRPr="00B90A07">
        <w:rPr>
          <w:b/>
          <w:bCs/>
          <w:sz w:val="22"/>
          <w:szCs w:val="22"/>
        </w:rPr>
        <w:t xml:space="preserve"> od daty</w:t>
      </w:r>
      <w:r w:rsidRPr="006C778B">
        <w:rPr>
          <w:b/>
          <w:bCs/>
          <w:sz w:val="22"/>
          <w:szCs w:val="22"/>
        </w:rPr>
        <w:t xml:space="preserve"> dostarczenia zlecenia do Wykonawcy</w:t>
      </w:r>
      <w:r w:rsidRPr="006C778B">
        <w:rPr>
          <w:sz w:val="22"/>
          <w:szCs w:val="22"/>
        </w:rPr>
        <w:t>. Termin realizacji obejmuje również czas:</w:t>
      </w:r>
    </w:p>
    <w:p w14:paraId="1DEE8035" w14:textId="77777777" w:rsidR="004452FB" w:rsidRDefault="004452FB" w:rsidP="00C7472E">
      <w:pPr>
        <w:numPr>
          <w:ilvl w:val="1"/>
          <w:numId w:val="37"/>
        </w:numPr>
        <w:suppressAutoHyphens/>
        <w:autoSpaceDN w:val="0"/>
        <w:jc w:val="both"/>
        <w:textAlignment w:val="baseline"/>
        <w:rPr>
          <w:sz w:val="22"/>
          <w:szCs w:val="22"/>
        </w:rPr>
      </w:pPr>
      <w:r w:rsidRPr="006C778B">
        <w:rPr>
          <w:sz w:val="22"/>
          <w:szCs w:val="22"/>
        </w:rPr>
        <w:t>potrzebny Wykonawcy na odbiór maszyny/urządzenia/podzespołu</w:t>
      </w:r>
      <w:r>
        <w:rPr>
          <w:sz w:val="22"/>
          <w:szCs w:val="22"/>
        </w:rPr>
        <w:t xml:space="preserve">, </w:t>
      </w:r>
    </w:p>
    <w:p w14:paraId="4DE7D2D7" w14:textId="3345F5AB" w:rsidR="004452FB" w:rsidRPr="004452FB" w:rsidRDefault="004452FB" w:rsidP="00C7472E">
      <w:pPr>
        <w:numPr>
          <w:ilvl w:val="1"/>
          <w:numId w:val="37"/>
        </w:numPr>
        <w:suppressAutoHyphens/>
        <w:autoSpaceDN w:val="0"/>
        <w:jc w:val="both"/>
        <w:textAlignment w:val="baseline"/>
        <w:rPr>
          <w:sz w:val="22"/>
          <w:szCs w:val="22"/>
        </w:rPr>
      </w:pPr>
      <w:r w:rsidRPr="004452FB">
        <w:rPr>
          <w:sz w:val="22"/>
          <w:szCs w:val="22"/>
        </w:rPr>
        <w:t>niezbędny na przeprowadzenie przez Zamawiającego czynności odbiorczych po zakończeniu remontu. W przypadku braku możliwości odbioru z winy Zamawiającego termin realizacji zostanie odpowiednio wydłużony</w:t>
      </w:r>
    </w:p>
    <w:p w14:paraId="36F4397B" w14:textId="77777777" w:rsidR="000C23F8" w:rsidRDefault="000C23F8" w:rsidP="000C23F8">
      <w:pPr>
        <w:pStyle w:val="Nagwek2"/>
      </w:pPr>
      <w:bookmarkStart w:id="166" w:name="_Toc76637427"/>
      <w:bookmarkStart w:id="167" w:name="_Toc77251958"/>
      <w:bookmarkStart w:id="168" w:name="_Toc83291677"/>
      <w:bookmarkStart w:id="169" w:name="_Toc106095865"/>
      <w:bookmarkStart w:id="170" w:name="_Toc106096305"/>
      <w:bookmarkStart w:id="171" w:name="_Toc106096409"/>
      <w:bookmarkStart w:id="172" w:name="_Toc238108928"/>
      <w:bookmarkEnd w:id="159"/>
      <w:r>
        <w:lastRenderedPageBreak/>
        <w:t>§ 6. Gwarancja i postępowanie reklamacyjne</w:t>
      </w:r>
      <w:bookmarkEnd w:id="166"/>
      <w:bookmarkEnd w:id="167"/>
      <w:bookmarkEnd w:id="168"/>
      <w:bookmarkEnd w:id="169"/>
      <w:bookmarkEnd w:id="170"/>
      <w:bookmarkEnd w:id="171"/>
      <w:bookmarkEnd w:id="172"/>
    </w:p>
    <w:p w14:paraId="5E07B5E3" w14:textId="220D996A" w:rsidR="004452FB" w:rsidRPr="00947690" w:rsidRDefault="004452FB" w:rsidP="00C7472E">
      <w:pPr>
        <w:numPr>
          <w:ilvl w:val="0"/>
          <w:numId w:val="84"/>
        </w:numPr>
        <w:tabs>
          <w:tab w:val="clear" w:pos="1440"/>
        </w:tabs>
        <w:ind w:left="284" w:hanging="284"/>
        <w:jc w:val="both"/>
        <w:rPr>
          <w:sz w:val="22"/>
          <w:szCs w:val="22"/>
        </w:rPr>
      </w:pPr>
      <w:r w:rsidRPr="00947690">
        <w:rPr>
          <w:sz w:val="22"/>
          <w:szCs w:val="22"/>
        </w:rPr>
        <w:t xml:space="preserve">Minimalny okres gwarancji na wykonane </w:t>
      </w:r>
      <w:r w:rsidRPr="00D70D31">
        <w:rPr>
          <w:sz w:val="22"/>
          <w:szCs w:val="22"/>
        </w:rPr>
        <w:t xml:space="preserve">czynności remontowe wynosi: </w:t>
      </w:r>
      <w:r w:rsidRPr="004452FB">
        <w:rPr>
          <w:b/>
          <w:bCs/>
          <w:sz w:val="22"/>
          <w:szCs w:val="22"/>
        </w:rPr>
        <w:t xml:space="preserve">12 miesięcy </w:t>
      </w:r>
      <w:r w:rsidRPr="00D70D31">
        <w:rPr>
          <w:sz w:val="22"/>
          <w:szCs w:val="22"/>
        </w:rPr>
        <w:t xml:space="preserve">od daty przekazania Zamawiającemu </w:t>
      </w:r>
      <w:bookmarkStart w:id="173" w:name="_Hlk163457254"/>
      <w:r w:rsidRPr="00D70D31">
        <w:rPr>
          <w:sz w:val="22"/>
          <w:szCs w:val="22"/>
        </w:rPr>
        <w:t>maszyny/urządzenia/podzespołu</w:t>
      </w:r>
      <w:r w:rsidRPr="00947690">
        <w:rPr>
          <w:sz w:val="22"/>
          <w:szCs w:val="22"/>
        </w:rPr>
        <w:t xml:space="preserve"> </w:t>
      </w:r>
      <w:bookmarkEnd w:id="173"/>
      <w:r w:rsidRPr="00947690">
        <w:rPr>
          <w:sz w:val="22"/>
          <w:szCs w:val="22"/>
        </w:rPr>
        <w:t xml:space="preserve">po wykonanym remoncie, potwierdzonym </w:t>
      </w:r>
      <w:r>
        <w:rPr>
          <w:sz w:val="22"/>
          <w:szCs w:val="22"/>
        </w:rPr>
        <w:t>Protokołem</w:t>
      </w:r>
      <w:r w:rsidRPr="00947690">
        <w:rPr>
          <w:sz w:val="22"/>
          <w:szCs w:val="22"/>
        </w:rPr>
        <w:t>.</w:t>
      </w:r>
    </w:p>
    <w:p w14:paraId="68D9B016" w14:textId="77777777" w:rsidR="004452FB" w:rsidRPr="00947690" w:rsidRDefault="004452FB" w:rsidP="00C7472E">
      <w:pPr>
        <w:numPr>
          <w:ilvl w:val="0"/>
          <w:numId w:val="84"/>
        </w:numPr>
        <w:tabs>
          <w:tab w:val="clear" w:pos="1440"/>
        </w:tabs>
        <w:ind w:left="284" w:hanging="284"/>
        <w:jc w:val="both"/>
        <w:rPr>
          <w:sz w:val="22"/>
          <w:szCs w:val="22"/>
        </w:rPr>
      </w:pPr>
      <w:r w:rsidRPr="00947690">
        <w:rPr>
          <w:sz w:val="22"/>
          <w:szCs w:val="22"/>
        </w:rPr>
        <w:t>Wykonawca gwarantuje należyte wykonanie usługi zgodne z wymaganiami Zamawiającego zawartymi w całym postępowaniu.</w:t>
      </w:r>
    </w:p>
    <w:p w14:paraId="0245280B" w14:textId="77777777" w:rsidR="004452FB" w:rsidRPr="00947690" w:rsidRDefault="004452FB" w:rsidP="00C7472E">
      <w:pPr>
        <w:numPr>
          <w:ilvl w:val="0"/>
          <w:numId w:val="84"/>
        </w:numPr>
        <w:tabs>
          <w:tab w:val="clear" w:pos="1440"/>
        </w:tabs>
        <w:ind w:left="284" w:hanging="284"/>
        <w:jc w:val="both"/>
        <w:rPr>
          <w:sz w:val="22"/>
          <w:szCs w:val="22"/>
        </w:rPr>
      </w:pPr>
      <w:r w:rsidRPr="00947690">
        <w:rPr>
          <w:sz w:val="22"/>
          <w:szCs w:val="22"/>
        </w:rPr>
        <w:t xml:space="preserve">Okres gwarancji nie może być krótszy niż ujęty w niniejszej </w:t>
      </w:r>
      <w:r>
        <w:rPr>
          <w:sz w:val="22"/>
          <w:szCs w:val="22"/>
        </w:rPr>
        <w:t>U</w:t>
      </w:r>
      <w:r w:rsidRPr="00947690">
        <w:rPr>
          <w:sz w:val="22"/>
          <w:szCs w:val="22"/>
        </w:rPr>
        <w:t>mowie i wydłuża się go o czas wykonywania napraw gwarancyjnych.</w:t>
      </w:r>
    </w:p>
    <w:p w14:paraId="321DDEA0" w14:textId="77777777" w:rsidR="004452FB" w:rsidRDefault="004452FB" w:rsidP="00C7472E">
      <w:pPr>
        <w:numPr>
          <w:ilvl w:val="0"/>
          <w:numId w:val="84"/>
        </w:numPr>
        <w:tabs>
          <w:tab w:val="clear" w:pos="1440"/>
        </w:tabs>
        <w:ind w:left="284" w:hanging="284"/>
        <w:jc w:val="both"/>
        <w:rPr>
          <w:sz w:val="22"/>
          <w:szCs w:val="22"/>
        </w:rPr>
      </w:pPr>
      <w:r>
        <w:rPr>
          <w:sz w:val="22"/>
          <w:szCs w:val="22"/>
        </w:rPr>
        <w:t xml:space="preserve">W okresie gwarancji Wykonawca zapewnia pełny zakres usług serwisowych, łącznie z zapewnieniem osób, części zamiennych użytych w procesie remontu i transportu. </w:t>
      </w:r>
    </w:p>
    <w:p w14:paraId="3EF2758C" w14:textId="77777777" w:rsidR="004452FB" w:rsidRPr="00947690" w:rsidRDefault="004452FB" w:rsidP="00C7472E">
      <w:pPr>
        <w:numPr>
          <w:ilvl w:val="0"/>
          <w:numId w:val="84"/>
        </w:numPr>
        <w:tabs>
          <w:tab w:val="clear" w:pos="1440"/>
        </w:tabs>
        <w:ind w:left="284" w:hanging="284"/>
        <w:jc w:val="both"/>
        <w:rPr>
          <w:sz w:val="22"/>
          <w:szCs w:val="22"/>
        </w:rPr>
      </w:pPr>
      <w:r w:rsidRPr="00947690">
        <w:rPr>
          <w:sz w:val="22"/>
          <w:szCs w:val="22"/>
        </w:rPr>
        <w:t xml:space="preserve">W przypadku wystąpienia wad w wyremontowanej maszynie/urządzeniu/podzespole, Wykonawca jest zobowiązany na własny koszt </w:t>
      </w:r>
      <w:r>
        <w:rPr>
          <w:sz w:val="22"/>
          <w:szCs w:val="22"/>
        </w:rPr>
        <w:t xml:space="preserve">usunąć wadę, w tym </w:t>
      </w:r>
      <w:r w:rsidRPr="00947690">
        <w:rPr>
          <w:sz w:val="22"/>
          <w:szCs w:val="22"/>
        </w:rPr>
        <w:t>wymienić lub naprawić dotknięte wadą elementy lub podzespoły.</w:t>
      </w:r>
    </w:p>
    <w:p w14:paraId="76944908" w14:textId="77777777" w:rsidR="004452FB" w:rsidRPr="00947690" w:rsidRDefault="004452FB" w:rsidP="00C7472E">
      <w:pPr>
        <w:numPr>
          <w:ilvl w:val="0"/>
          <w:numId w:val="84"/>
        </w:numPr>
        <w:tabs>
          <w:tab w:val="clear" w:pos="1440"/>
        </w:tabs>
        <w:ind w:left="284" w:hanging="284"/>
        <w:jc w:val="both"/>
        <w:rPr>
          <w:sz w:val="22"/>
          <w:szCs w:val="22"/>
        </w:rPr>
      </w:pPr>
      <w:r w:rsidRPr="00947690">
        <w:rPr>
          <w:sz w:val="22"/>
          <w:szCs w:val="22"/>
        </w:rPr>
        <w:t xml:space="preserve">Wymienione w ramach gwarancji elementy i podzespoły zostaną objęte nową gwarancją na takich samych zasadach jak przedmiot </w:t>
      </w:r>
      <w:r>
        <w:rPr>
          <w:sz w:val="22"/>
          <w:szCs w:val="22"/>
        </w:rPr>
        <w:t>U</w:t>
      </w:r>
      <w:r w:rsidRPr="00947690">
        <w:rPr>
          <w:sz w:val="22"/>
          <w:szCs w:val="22"/>
        </w:rPr>
        <w:t>mowy</w:t>
      </w:r>
      <w:r>
        <w:rPr>
          <w:sz w:val="22"/>
          <w:szCs w:val="22"/>
        </w:rPr>
        <w:t xml:space="preserve">, której okres rozpocznie się na nowo od daty przekazania Zamawiającemu </w:t>
      </w:r>
      <w:r w:rsidRPr="00D70D31">
        <w:rPr>
          <w:sz w:val="22"/>
          <w:szCs w:val="22"/>
        </w:rPr>
        <w:t>maszyny/urządzenia/podzespołu</w:t>
      </w:r>
      <w:r>
        <w:rPr>
          <w:sz w:val="22"/>
          <w:szCs w:val="22"/>
        </w:rPr>
        <w:t xml:space="preserve"> po usunięciu wady</w:t>
      </w:r>
      <w:r w:rsidRPr="00947690">
        <w:rPr>
          <w:sz w:val="22"/>
          <w:szCs w:val="22"/>
        </w:rPr>
        <w:t>.</w:t>
      </w:r>
    </w:p>
    <w:p w14:paraId="16A215F9" w14:textId="77777777" w:rsidR="004452FB" w:rsidRDefault="004452FB" w:rsidP="00C7472E">
      <w:pPr>
        <w:numPr>
          <w:ilvl w:val="0"/>
          <w:numId w:val="84"/>
        </w:numPr>
        <w:tabs>
          <w:tab w:val="clear" w:pos="1440"/>
          <w:tab w:val="num" w:pos="360"/>
        </w:tabs>
        <w:ind w:left="284" w:hanging="284"/>
        <w:jc w:val="both"/>
        <w:rPr>
          <w:sz w:val="22"/>
          <w:szCs w:val="22"/>
        </w:rPr>
      </w:pPr>
      <w:r w:rsidRPr="00947690">
        <w:rPr>
          <w:sz w:val="22"/>
          <w:szCs w:val="22"/>
        </w:rPr>
        <w:t xml:space="preserve">Zgłoszenia gwarancyjne będą dokonywane telefonicznie i następnie potwierdzane faksem lub drogą elektroniczną zgodnie z danymi teleadresowymi wskazanymi w niniejszej </w:t>
      </w:r>
      <w:r>
        <w:rPr>
          <w:sz w:val="22"/>
          <w:szCs w:val="22"/>
        </w:rPr>
        <w:t>U</w:t>
      </w:r>
      <w:r w:rsidRPr="00947690">
        <w:rPr>
          <w:sz w:val="22"/>
          <w:szCs w:val="22"/>
        </w:rPr>
        <w:t xml:space="preserve">mowie. </w:t>
      </w:r>
    </w:p>
    <w:p w14:paraId="6331ADB3" w14:textId="77777777" w:rsidR="004452FB" w:rsidRPr="000A4763" w:rsidRDefault="004452FB" w:rsidP="00C7472E">
      <w:pPr>
        <w:numPr>
          <w:ilvl w:val="0"/>
          <w:numId w:val="84"/>
        </w:numPr>
        <w:tabs>
          <w:tab w:val="clear" w:pos="1440"/>
          <w:tab w:val="num" w:pos="360"/>
        </w:tabs>
        <w:ind w:left="284" w:hanging="284"/>
        <w:jc w:val="both"/>
        <w:rPr>
          <w:sz w:val="22"/>
          <w:szCs w:val="22"/>
        </w:rPr>
      </w:pPr>
      <w:r w:rsidRPr="000A4763">
        <w:rPr>
          <w:rFonts w:eastAsia="Arial Unicode MS"/>
          <w:sz w:val="22"/>
          <w:szCs w:val="22"/>
        </w:rPr>
        <w:t>Realizacja usług serwisowych gwarancyjnych będzie podlegać następującym zasadom:</w:t>
      </w:r>
    </w:p>
    <w:p w14:paraId="5C01E589" w14:textId="45988AE7" w:rsidR="00532545" w:rsidRPr="00667FC6" w:rsidRDefault="00532545" w:rsidP="00C7472E">
      <w:pPr>
        <w:pStyle w:val="Akapitzlist"/>
        <w:numPr>
          <w:ilvl w:val="0"/>
          <w:numId w:val="85"/>
        </w:numPr>
        <w:ind w:left="709" w:hanging="283"/>
        <w:contextualSpacing w:val="0"/>
        <w:jc w:val="both"/>
        <w:rPr>
          <w:sz w:val="22"/>
          <w:szCs w:val="22"/>
        </w:rPr>
      </w:pPr>
      <w:r w:rsidRPr="00667FC6">
        <w:rPr>
          <w:sz w:val="22"/>
          <w:szCs w:val="22"/>
        </w:rPr>
        <w:t xml:space="preserve">przyjazd ekipy serwisowej do maszyny/urządzenia/podzespołu oddanych do ruchu: </w:t>
      </w:r>
      <w:r w:rsidRPr="00667FC6">
        <w:rPr>
          <w:b/>
          <w:bCs/>
          <w:sz w:val="22"/>
          <w:szCs w:val="22"/>
        </w:rPr>
        <w:t xml:space="preserve">do </w:t>
      </w:r>
      <w:r w:rsidR="00667FC6" w:rsidRPr="00667FC6">
        <w:rPr>
          <w:b/>
          <w:bCs/>
          <w:sz w:val="22"/>
          <w:szCs w:val="22"/>
        </w:rPr>
        <w:t>5</w:t>
      </w:r>
      <w:r w:rsidRPr="00667FC6">
        <w:rPr>
          <w:b/>
          <w:bCs/>
          <w:sz w:val="22"/>
          <w:szCs w:val="22"/>
        </w:rPr>
        <w:t xml:space="preserve"> dni </w:t>
      </w:r>
      <w:r w:rsidRPr="00667FC6">
        <w:rPr>
          <w:sz w:val="22"/>
          <w:szCs w:val="22"/>
        </w:rPr>
        <w:t xml:space="preserve">roboczych od momentu mailowego lub telefonicznego zgłoszenia, </w:t>
      </w:r>
    </w:p>
    <w:p w14:paraId="5B2B99EB" w14:textId="3E232B62" w:rsidR="00532545" w:rsidRPr="00667FC6" w:rsidRDefault="00532545" w:rsidP="00C7472E">
      <w:pPr>
        <w:pStyle w:val="Akapitzlist"/>
        <w:numPr>
          <w:ilvl w:val="0"/>
          <w:numId w:val="85"/>
        </w:numPr>
        <w:ind w:left="709" w:hanging="283"/>
        <w:contextualSpacing w:val="0"/>
        <w:jc w:val="both"/>
        <w:rPr>
          <w:sz w:val="22"/>
          <w:szCs w:val="22"/>
        </w:rPr>
      </w:pPr>
      <w:r w:rsidRPr="00667FC6">
        <w:rPr>
          <w:sz w:val="22"/>
          <w:szCs w:val="22"/>
        </w:rPr>
        <w:t xml:space="preserve">przyjazd ekipy serwisowej do maszyny/urządzenia/podzespołu w fazie uruchomienia na obiekcie lub na dole kopalni: </w:t>
      </w:r>
      <w:r w:rsidRPr="00667FC6">
        <w:rPr>
          <w:b/>
          <w:bCs/>
          <w:sz w:val="22"/>
          <w:szCs w:val="22"/>
        </w:rPr>
        <w:t xml:space="preserve">do </w:t>
      </w:r>
      <w:r w:rsidR="00667FC6" w:rsidRPr="00667FC6">
        <w:rPr>
          <w:b/>
          <w:bCs/>
          <w:sz w:val="22"/>
          <w:szCs w:val="22"/>
        </w:rPr>
        <w:t>5</w:t>
      </w:r>
      <w:r w:rsidRPr="00667FC6">
        <w:rPr>
          <w:b/>
          <w:bCs/>
          <w:sz w:val="22"/>
          <w:szCs w:val="22"/>
        </w:rPr>
        <w:t xml:space="preserve"> dni </w:t>
      </w:r>
      <w:r w:rsidRPr="00667FC6">
        <w:rPr>
          <w:sz w:val="22"/>
          <w:szCs w:val="22"/>
        </w:rPr>
        <w:t>od momentu mailowego lub telefonicznego zgłoszenia,</w:t>
      </w:r>
    </w:p>
    <w:p w14:paraId="03E1875E" w14:textId="0D7D450E" w:rsidR="004452FB" w:rsidRPr="00667FC6" w:rsidRDefault="004452FB" w:rsidP="00C7472E">
      <w:pPr>
        <w:pStyle w:val="Akapitzlist"/>
        <w:numPr>
          <w:ilvl w:val="0"/>
          <w:numId w:val="85"/>
        </w:numPr>
        <w:ind w:left="709" w:hanging="283"/>
        <w:contextualSpacing w:val="0"/>
        <w:jc w:val="both"/>
        <w:rPr>
          <w:sz w:val="22"/>
          <w:szCs w:val="22"/>
        </w:rPr>
      </w:pPr>
      <w:r w:rsidRPr="00667FC6">
        <w:rPr>
          <w:sz w:val="22"/>
          <w:szCs w:val="22"/>
        </w:rPr>
        <w:t xml:space="preserve">przyjazd ekipy serwisowej do </w:t>
      </w:r>
      <w:r w:rsidR="00532545" w:rsidRPr="00667FC6">
        <w:rPr>
          <w:sz w:val="22"/>
          <w:szCs w:val="22"/>
        </w:rPr>
        <w:t xml:space="preserve">pozostałych </w:t>
      </w:r>
      <w:r w:rsidRPr="00667FC6">
        <w:rPr>
          <w:sz w:val="22"/>
          <w:szCs w:val="22"/>
        </w:rPr>
        <w:t>maszyn/urządze</w:t>
      </w:r>
      <w:r w:rsidR="00532545" w:rsidRPr="00667FC6">
        <w:rPr>
          <w:sz w:val="22"/>
          <w:szCs w:val="22"/>
        </w:rPr>
        <w:t>ń</w:t>
      </w:r>
      <w:r w:rsidRPr="00667FC6">
        <w:rPr>
          <w:sz w:val="22"/>
          <w:szCs w:val="22"/>
        </w:rPr>
        <w:t>/podzespoł</w:t>
      </w:r>
      <w:r w:rsidR="00532545" w:rsidRPr="00667FC6">
        <w:rPr>
          <w:sz w:val="22"/>
          <w:szCs w:val="22"/>
        </w:rPr>
        <w:t xml:space="preserve">ów w terminie uzgodnionym ze zgłaszającym lecz nie dłuższy, niż </w:t>
      </w:r>
      <w:r w:rsidR="00532545" w:rsidRPr="00667FC6">
        <w:rPr>
          <w:b/>
          <w:bCs/>
          <w:sz w:val="22"/>
          <w:szCs w:val="22"/>
        </w:rPr>
        <w:t xml:space="preserve">do </w:t>
      </w:r>
      <w:r w:rsidR="00667FC6" w:rsidRPr="00667FC6">
        <w:rPr>
          <w:b/>
          <w:bCs/>
          <w:sz w:val="22"/>
          <w:szCs w:val="22"/>
        </w:rPr>
        <w:t>10</w:t>
      </w:r>
      <w:r w:rsidR="00532545" w:rsidRPr="00667FC6">
        <w:rPr>
          <w:b/>
          <w:bCs/>
          <w:sz w:val="22"/>
          <w:szCs w:val="22"/>
        </w:rPr>
        <w:t xml:space="preserve"> dni </w:t>
      </w:r>
      <w:r w:rsidR="00532545" w:rsidRPr="00667FC6">
        <w:rPr>
          <w:sz w:val="22"/>
          <w:szCs w:val="22"/>
        </w:rPr>
        <w:t xml:space="preserve">roboczych, </w:t>
      </w:r>
    </w:p>
    <w:p w14:paraId="1A1A8D12" w14:textId="61F685D2" w:rsidR="004452FB" w:rsidRPr="00667FC6" w:rsidRDefault="004452FB" w:rsidP="00C7472E">
      <w:pPr>
        <w:pStyle w:val="Akapitzlist"/>
        <w:numPr>
          <w:ilvl w:val="0"/>
          <w:numId w:val="85"/>
        </w:numPr>
        <w:ind w:left="709" w:hanging="283"/>
        <w:contextualSpacing w:val="0"/>
        <w:jc w:val="both"/>
        <w:rPr>
          <w:sz w:val="22"/>
          <w:szCs w:val="22"/>
        </w:rPr>
      </w:pPr>
      <w:r w:rsidRPr="00667FC6">
        <w:rPr>
          <w:sz w:val="22"/>
          <w:szCs w:val="22"/>
        </w:rPr>
        <w:t xml:space="preserve">realizacja usługi serwisowej dla maszyny/urządzenia/podzespołu oddanych do ruchu: </w:t>
      </w:r>
      <w:r w:rsidRPr="00667FC6">
        <w:rPr>
          <w:sz w:val="22"/>
          <w:szCs w:val="22"/>
        </w:rPr>
        <w:br/>
      </w:r>
      <w:r w:rsidR="00532545" w:rsidRPr="00667FC6">
        <w:rPr>
          <w:b/>
          <w:bCs/>
          <w:sz w:val="22"/>
          <w:szCs w:val="22"/>
        </w:rPr>
        <w:t>do 7 dni</w:t>
      </w:r>
      <w:r w:rsidRPr="00667FC6">
        <w:rPr>
          <w:sz w:val="22"/>
          <w:szCs w:val="22"/>
        </w:rPr>
        <w:t xml:space="preserve"> od momentu mailowego lub telefonicznego zgłoszenia.</w:t>
      </w:r>
    </w:p>
    <w:p w14:paraId="07A29E32" w14:textId="060FFCE3" w:rsidR="004452FB" w:rsidRPr="00667FC6" w:rsidRDefault="004452FB" w:rsidP="00C7472E">
      <w:pPr>
        <w:pStyle w:val="Akapitzlist"/>
        <w:numPr>
          <w:ilvl w:val="0"/>
          <w:numId w:val="85"/>
        </w:numPr>
        <w:ind w:left="709" w:hanging="283"/>
        <w:contextualSpacing w:val="0"/>
        <w:jc w:val="both"/>
        <w:rPr>
          <w:sz w:val="22"/>
          <w:szCs w:val="22"/>
        </w:rPr>
      </w:pPr>
      <w:r w:rsidRPr="00667FC6">
        <w:rPr>
          <w:sz w:val="22"/>
          <w:szCs w:val="22"/>
        </w:rPr>
        <w:t xml:space="preserve">realizacja usługi serwisowej dla maszyny/urządzenia/podzespołu w fazie uruchomienia na obiekcie lub na dole kopalni: </w:t>
      </w:r>
      <w:r w:rsidRPr="00667FC6">
        <w:rPr>
          <w:b/>
          <w:bCs/>
          <w:sz w:val="22"/>
          <w:szCs w:val="22"/>
        </w:rPr>
        <w:t xml:space="preserve">do </w:t>
      </w:r>
      <w:r w:rsidR="00532545" w:rsidRPr="00667FC6">
        <w:rPr>
          <w:b/>
          <w:bCs/>
          <w:sz w:val="22"/>
          <w:szCs w:val="22"/>
        </w:rPr>
        <w:t>7 dni</w:t>
      </w:r>
      <w:r w:rsidRPr="00667FC6">
        <w:rPr>
          <w:sz w:val="22"/>
          <w:szCs w:val="22"/>
        </w:rPr>
        <w:t xml:space="preserve"> od momentu mailowego lub telefonicznego zgłoszenia</w:t>
      </w:r>
      <w:r w:rsidR="00532545" w:rsidRPr="00667FC6">
        <w:rPr>
          <w:sz w:val="22"/>
          <w:szCs w:val="22"/>
        </w:rPr>
        <w:t>,</w:t>
      </w:r>
    </w:p>
    <w:p w14:paraId="049B8F8D" w14:textId="6C8D0C4F" w:rsidR="004452FB" w:rsidRPr="00667FC6" w:rsidRDefault="004452FB" w:rsidP="00C7472E">
      <w:pPr>
        <w:pStyle w:val="Akapitzlist"/>
        <w:numPr>
          <w:ilvl w:val="0"/>
          <w:numId w:val="85"/>
        </w:numPr>
        <w:ind w:left="709" w:hanging="283"/>
        <w:contextualSpacing w:val="0"/>
        <w:jc w:val="both"/>
        <w:rPr>
          <w:sz w:val="22"/>
          <w:szCs w:val="22"/>
        </w:rPr>
      </w:pPr>
      <w:r w:rsidRPr="00667FC6">
        <w:rPr>
          <w:sz w:val="22"/>
          <w:szCs w:val="22"/>
        </w:rPr>
        <w:t xml:space="preserve">realizacja usługi serwisowej dla pozostałych maszyn/urządzeń/podzespołów w terminie uzgodnionym ze zgłaszającym lecz nie dłuższym niż </w:t>
      </w:r>
      <w:r w:rsidRPr="00667FC6">
        <w:rPr>
          <w:b/>
          <w:bCs/>
          <w:sz w:val="22"/>
          <w:szCs w:val="22"/>
        </w:rPr>
        <w:t xml:space="preserve">do </w:t>
      </w:r>
      <w:r w:rsidR="00532545" w:rsidRPr="00667FC6">
        <w:rPr>
          <w:b/>
          <w:bCs/>
          <w:sz w:val="22"/>
          <w:szCs w:val="22"/>
        </w:rPr>
        <w:t>10</w:t>
      </w:r>
      <w:r w:rsidRPr="00667FC6">
        <w:rPr>
          <w:b/>
          <w:bCs/>
          <w:sz w:val="22"/>
          <w:szCs w:val="22"/>
        </w:rPr>
        <w:t xml:space="preserve"> dni</w:t>
      </w:r>
      <w:r w:rsidRPr="00667FC6">
        <w:rPr>
          <w:sz w:val="22"/>
          <w:szCs w:val="22"/>
        </w:rPr>
        <w:t xml:space="preserve"> roboczych.</w:t>
      </w:r>
    </w:p>
    <w:p w14:paraId="5EDECE37" w14:textId="77777777" w:rsidR="004452FB" w:rsidRPr="00B069AE" w:rsidRDefault="004452FB" w:rsidP="004452FB">
      <w:pPr>
        <w:jc w:val="both"/>
        <w:rPr>
          <w:sz w:val="22"/>
          <w:szCs w:val="22"/>
        </w:rPr>
      </w:pPr>
      <w:r>
        <w:rPr>
          <w:sz w:val="22"/>
          <w:szCs w:val="22"/>
        </w:rPr>
        <w:t>Za realizację usługi serwisowej Strony przyjmują usunięcie przez Wykonawcę wady.</w:t>
      </w:r>
    </w:p>
    <w:p w14:paraId="249A0473" w14:textId="77777777" w:rsidR="004452FB" w:rsidRPr="00F30F79" w:rsidRDefault="004452FB" w:rsidP="00C7472E">
      <w:pPr>
        <w:pStyle w:val="Akapitzlist"/>
        <w:numPr>
          <w:ilvl w:val="0"/>
          <w:numId w:val="84"/>
        </w:numPr>
        <w:ind w:left="284"/>
        <w:contextualSpacing w:val="0"/>
        <w:jc w:val="both"/>
        <w:rPr>
          <w:sz w:val="22"/>
          <w:szCs w:val="22"/>
        </w:rPr>
      </w:pPr>
      <w:r w:rsidRPr="00F30F79">
        <w:rPr>
          <w:sz w:val="22"/>
          <w:szCs w:val="22"/>
        </w:rPr>
        <w:t xml:space="preserve">Zamawiający dopuszcza możliwość przeprowadzenia </w:t>
      </w:r>
      <w:r w:rsidRPr="00B069AE">
        <w:rPr>
          <w:sz w:val="22"/>
          <w:szCs w:val="22"/>
        </w:rPr>
        <w:t xml:space="preserve">nie więcej niż </w:t>
      </w:r>
      <w:r w:rsidRPr="00F30F79">
        <w:rPr>
          <w:sz w:val="22"/>
          <w:szCs w:val="22"/>
        </w:rPr>
        <w:t xml:space="preserve">6-ciu usług gwarancyjnych w ciągu 12 miesięcy i nie więcej niż 3-ch usług gwarancyjnych w okresie 1 miesiąca na </w:t>
      </w:r>
      <w:r>
        <w:rPr>
          <w:sz w:val="22"/>
          <w:szCs w:val="22"/>
        </w:rPr>
        <w:t>danej</w:t>
      </w:r>
      <w:r w:rsidRPr="00B069AE">
        <w:rPr>
          <w:sz w:val="22"/>
          <w:szCs w:val="22"/>
        </w:rPr>
        <w:t xml:space="preserve"> </w:t>
      </w:r>
      <w:r w:rsidRPr="00F30F79">
        <w:rPr>
          <w:sz w:val="22"/>
          <w:szCs w:val="22"/>
        </w:rPr>
        <w:t>maszynie/urządzeniu/podzespole oddanym do ruchu.</w:t>
      </w:r>
      <w:r w:rsidRPr="00B069AE">
        <w:rPr>
          <w:sz w:val="22"/>
          <w:szCs w:val="22"/>
        </w:rPr>
        <w:t xml:space="preserve"> </w:t>
      </w:r>
      <w:r>
        <w:rPr>
          <w:sz w:val="22"/>
          <w:szCs w:val="22"/>
        </w:rPr>
        <w:t>W</w:t>
      </w:r>
      <w:r w:rsidRPr="00F30F79">
        <w:rPr>
          <w:sz w:val="22"/>
          <w:szCs w:val="22"/>
        </w:rPr>
        <w:t xml:space="preserve"> przypadku przekroczenia limitu ilości usług gwarancyjnych na </w:t>
      </w:r>
      <w:r>
        <w:rPr>
          <w:sz w:val="22"/>
          <w:szCs w:val="22"/>
        </w:rPr>
        <w:t>danej maszynie/urządzeniu/podzespole</w:t>
      </w:r>
      <w:r w:rsidRPr="00F30F79">
        <w:rPr>
          <w:sz w:val="22"/>
          <w:szCs w:val="22"/>
        </w:rPr>
        <w:t xml:space="preserve"> oddanym do ruchu </w:t>
      </w:r>
      <w:r>
        <w:rPr>
          <w:sz w:val="22"/>
          <w:szCs w:val="22"/>
        </w:rPr>
        <w:t>określonego w zdaniu poprzednim,</w:t>
      </w:r>
      <w:r w:rsidRPr="00F30F79">
        <w:rPr>
          <w:sz w:val="22"/>
          <w:szCs w:val="22"/>
        </w:rPr>
        <w:t xml:space="preserve"> Zamawiający może zażądać </w:t>
      </w:r>
      <w:r>
        <w:rPr>
          <w:sz w:val="22"/>
          <w:szCs w:val="22"/>
        </w:rPr>
        <w:t xml:space="preserve">od Wykonawcy </w:t>
      </w:r>
      <w:r w:rsidRPr="00F30F79">
        <w:rPr>
          <w:sz w:val="22"/>
          <w:szCs w:val="22"/>
        </w:rPr>
        <w:t>przeprowadzenia ponownego remontu urządzenia na koszt Wykonawcy</w:t>
      </w:r>
      <w:r>
        <w:rPr>
          <w:sz w:val="22"/>
          <w:szCs w:val="22"/>
        </w:rPr>
        <w:t xml:space="preserve"> w terminie określonym </w:t>
      </w:r>
      <w:r w:rsidRPr="00BD6DAA">
        <w:rPr>
          <w:sz w:val="22"/>
          <w:szCs w:val="22"/>
        </w:rPr>
        <w:t>w § 5 ust. 4 Umowy.</w:t>
      </w:r>
      <w:r w:rsidRPr="00F30F79">
        <w:rPr>
          <w:sz w:val="22"/>
          <w:szCs w:val="22"/>
        </w:rPr>
        <w:t xml:space="preserve"> W razie odmowy przez Wykonawcę przeprowadzenia ponownego remontu</w:t>
      </w:r>
      <w:r>
        <w:rPr>
          <w:sz w:val="22"/>
          <w:szCs w:val="22"/>
        </w:rPr>
        <w:t xml:space="preserve"> lub nieprzeprowadzenia ponownego remontu w terminie,</w:t>
      </w:r>
      <w:r w:rsidRPr="00F30F79">
        <w:rPr>
          <w:sz w:val="22"/>
          <w:szCs w:val="22"/>
        </w:rPr>
        <w:t xml:space="preserve"> Zamawiający</w:t>
      </w:r>
      <w:r>
        <w:rPr>
          <w:sz w:val="22"/>
          <w:szCs w:val="22"/>
        </w:rPr>
        <w:t xml:space="preserve"> – oprócz innych przysługujących mu uprawnień -</w:t>
      </w:r>
      <w:r w:rsidRPr="00F30F79">
        <w:rPr>
          <w:sz w:val="22"/>
          <w:szCs w:val="22"/>
        </w:rPr>
        <w:t xml:space="preserve"> może zlecić </w:t>
      </w:r>
      <w:r>
        <w:rPr>
          <w:sz w:val="22"/>
          <w:szCs w:val="22"/>
        </w:rPr>
        <w:t>remont</w:t>
      </w:r>
      <w:r w:rsidRPr="00F30F79">
        <w:rPr>
          <w:sz w:val="22"/>
          <w:szCs w:val="22"/>
        </w:rPr>
        <w:t xml:space="preserve"> </w:t>
      </w:r>
      <w:r>
        <w:rPr>
          <w:sz w:val="22"/>
          <w:szCs w:val="22"/>
        </w:rPr>
        <w:t>maszyny/</w:t>
      </w:r>
      <w:r w:rsidRPr="00F30F79">
        <w:rPr>
          <w:sz w:val="22"/>
          <w:szCs w:val="22"/>
        </w:rPr>
        <w:t>urządzenia</w:t>
      </w:r>
      <w:r>
        <w:rPr>
          <w:sz w:val="22"/>
          <w:szCs w:val="22"/>
        </w:rPr>
        <w:t>/podzespołu</w:t>
      </w:r>
      <w:r w:rsidRPr="00F30F79">
        <w:rPr>
          <w:sz w:val="22"/>
          <w:szCs w:val="22"/>
        </w:rPr>
        <w:t xml:space="preserve"> innemu podmiotowi</w:t>
      </w:r>
      <w:r>
        <w:rPr>
          <w:sz w:val="22"/>
          <w:szCs w:val="22"/>
        </w:rPr>
        <w:t>, bez zgody Sądu,</w:t>
      </w:r>
      <w:r w:rsidRPr="00F30F79">
        <w:rPr>
          <w:sz w:val="22"/>
          <w:szCs w:val="22"/>
        </w:rPr>
        <w:t xml:space="preserve"> i obciążyć Wykonawcę kosztami takie</w:t>
      </w:r>
      <w:r>
        <w:rPr>
          <w:sz w:val="22"/>
          <w:szCs w:val="22"/>
        </w:rPr>
        <w:t>go remontu</w:t>
      </w:r>
      <w:r w:rsidRPr="00F30F79">
        <w:rPr>
          <w:sz w:val="22"/>
          <w:szCs w:val="22"/>
        </w:rPr>
        <w:t>.</w:t>
      </w:r>
    </w:p>
    <w:p w14:paraId="43A97BE8" w14:textId="77777777" w:rsidR="004452FB" w:rsidRPr="00D6226C" w:rsidRDefault="004452FB" w:rsidP="00C7472E">
      <w:pPr>
        <w:numPr>
          <w:ilvl w:val="0"/>
          <w:numId w:val="84"/>
        </w:numPr>
        <w:tabs>
          <w:tab w:val="clear" w:pos="1440"/>
        </w:tabs>
        <w:spacing w:after="40"/>
        <w:ind w:left="284" w:hanging="284"/>
        <w:jc w:val="both"/>
        <w:rPr>
          <w:sz w:val="22"/>
          <w:szCs w:val="22"/>
        </w:rPr>
      </w:pPr>
      <w:r w:rsidRPr="00D6226C">
        <w:rPr>
          <w:sz w:val="22"/>
          <w:szCs w:val="22"/>
        </w:rPr>
        <w:t>.Jeżeli Wykonawca, po wezwaniu do usunięcia wad z tytułu gwarancji, nie dopełni obowiązków wynikających z gwarancji, Zamawiający uprawniony będzie do usunięcia wad na koszt i ryzyko Wykonawcy, bez konieczności uzyskiwania dodatkowego upoważnienia sądu, zachowując przy tym inne uprawnienia wynikające zarówno z SWZ, Umowy jak i rękojmi.</w:t>
      </w:r>
    </w:p>
    <w:p w14:paraId="58033BBC" w14:textId="77777777" w:rsidR="004452FB" w:rsidRPr="00D15A71" w:rsidRDefault="004452FB" w:rsidP="00C7472E">
      <w:pPr>
        <w:numPr>
          <w:ilvl w:val="0"/>
          <w:numId w:val="84"/>
        </w:numPr>
        <w:tabs>
          <w:tab w:val="clear" w:pos="1440"/>
        </w:tabs>
        <w:spacing w:after="40"/>
        <w:ind w:left="284" w:hanging="284"/>
        <w:jc w:val="both"/>
        <w:rPr>
          <w:sz w:val="22"/>
          <w:szCs w:val="22"/>
        </w:rPr>
      </w:pPr>
      <w:r w:rsidRPr="00D15A71">
        <w:rPr>
          <w:sz w:val="22"/>
          <w:szCs w:val="22"/>
        </w:rPr>
        <w:t>Gwarancja nie wyłącza uprawnień Zamawiającego z tytułu rękojmi za wady fizyczne lub prawne przedmiotu zamówienia.</w:t>
      </w:r>
    </w:p>
    <w:p w14:paraId="1376B047" w14:textId="79D096DC" w:rsidR="000C23F8" w:rsidRPr="00E66F78" w:rsidRDefault="000C23F8" w:rsidP="000C23F8">
      <w:pPr>
        <w:pStyle w:val="Nagwek2"/>
      </w:pPr>
      <w:bookmarkStart w:id="174" w:name="_Toc64016204"/>
      <w:bookmarkStart w:id="175" w:name="_Toc106095866"/>
      <w:bookmarkStart w:id="176" w:name="_Toc106096306"/>
      <w:bookmarkStart w:id="177" w:name="_Toc106096410"/>
      <w:bookmarkStart w:id="178" w:name="_Toc238108929"/>
      <w:r w:rsidRPr="00E66F78">
        <w:t xml:space="preserve">§ </w:t>
      </w:r>
      <w:r>
        <w:t>7</w:t>
      </w:r>
      <w:r w:rsidRPr="00E66F78">
        <w:t xml:space="preserve">. </w:t>
      </w:r>
      <w:bookmarkEnd w:id="174"/>
      <w:bookmarkEnd w:id="175"/>
      <w:bookmarkEnd w:id="176"/>
      <w:bookmarkEnd w:id="177"/>
      <w:r w:rsidR="00BD6DAA">
        <w:t>Zakres rzeczowy i zasady realizacji</w:t>
      </w:r>
      <w:bookmarkEnd w:id="178"/>
      <w:r w:rsidR="00BD6DAA">
        <w:t xml:space="preserve"> </w:t>
      </w:r>
    </w:p>
    <w:p w14:paraId="5DC78AFC" w14:textId="77777777" w:rsidR="00BD6DAA" w:rsidRDefault="00BD6DAA" w:rsidP="00C7472E">
      <w:pPr>
        <w:numPr>
          <w:ilvl w:val="0"/>
          <w:numId w:val="38"/>
        </w:numPr>
        <w:suppressAutoHyphens/>
        <w:autoSpaceDN w:val="0"/>
        <w:jc w:val="both"/>
        <w:textAlignment w:val="baseline"/>
        <w:rPr>
          <w:b/>
          <w:bCs/>
          <w:sz w:val="22"/>
          <w:szCs w:val="22"/>
        </w:rPr>
      </w:pPr>
      <w:bookmarkStart w:id="179" w:name="_Hlk67826176"/>
      <w:r>
        <w:rPr>
          <w:sz w:val="22"/>
          <w:szCs w:val="22"/>
        </w:rPr>
        <w:t>Zakres rzeczowy i s</w:t>
      </w:r>
      <w:r w:rsidRPr="006D4A41">
        <w:rPr>
          <w:sz w:val="22"/>
          <w:szCs w:val="22"/>
        </w:rPr>
        <w:t xml:space="preserve">zczegółowe zasady realizacji usług </w:t>
      </w:r>
      <w:r>
        <w:rPr>
          <w:sz w:val="22"/>
          <w:szCs w:val="22"/>
        </w:rPr>
        <w:t>remontowych</w:t>
      </w:r>
      <w:r w:rsidRPr="006D4A41">
        <w:rPr>
          <w:sz w:val="22"/>
          <w:szCs w:val="22"/>
        </w:rPr>
        <w:t xml:space="preserve"> określone zostały w </w:t>
      </w:r>
      <w:r w:rsidRPr="006D4A41">
        <w:rPr>
          <w:b/>
          <w:bCs/>
          <w:iCs/>
          <w:sz w:val="22"/>
          <w:szCs w:val="22"/>
        </w:rPr>
        <w:t>Załączniku nr 1</w:t>
      </w:r>
      <w:r w:rsidRPr="00D15A71">
        <w:rPr>
          <w:sz w:val="22"/>
          <w:szCs w:val="22"/>
        </w:rPr>
        <w:t xml:space="preserve"> </w:t>
      </w:r>
      <w:r w:rsidRPr="00C73548">
        <w:rPr>
          <w:b/>
          <w:bCs/>
          <w:sz w:val="22"/>
          <w:szCs w:val="22"/>
        </w:rPr>
        <w:t>do Umowy.</w:t>
      </w:r>
    </w:p>
    <w:p w14:paraId="4B2BBAE4" w14:textId="77777777" w:rsidR="00BD6DAA" w:rsidRPr="00C73548" w:rsidRDefault="00BD6DAA" w:rsidP="00C7472E">
      <w:pPr>
        <w:numPr>
          <w:ilvl w:val="0"/>
          <w:numId w:val="38"/>
        </w:numPr>
        <w:suppressAutoHyphens/>
        <w:autoSpaceDN w:val="0"/>
        <w:jc w:val="both"/>
        <w:textAlignment w:val="baseline"/>
        <w:rPr>
          <w:b/>
          <w:bCs/>
          <w:sz w:val="22"/>
          <w:szCs w:val="22"/>
        </w:rPr>
      </w:pPr>
      <w:r w:rsidRPr="00C73548">
        <w:rPr>
          <w:sz w:val="22"/>
        </w:rPr>
        <w:t xml:space="preserve">Wykonawcy, którzy złożyli ofertę wspólną odpowiadają solidarnie za wykonanie przedmiotowej Umowy </w:t>
      </w:r>
      <w:r>
        <w:rPr>
          <w:color w:val="FF0000"/>
          <w:sz w:val="22"/>
          <w:szCs w:val="22"/>
        </w:rPr>
        <w:t xml:space="preserve">- </w:t>
      </w:r>
      <w:r w:rsidRPr="00C73548">
        <w:rPr>
          <w:i/>
          <w:color w:val="FF0000"/>
          <w:sz w:val="22"/>
          <w:szCs w:val="22"/>
        </w:rPr>
        <w:t>jeżeli dotyczy</w:t>
      </w:r>
      <w:r w:rsidRPr="00C73548">
        <w:rPr>
          <w:i/>
          <w:color w:val="FF0000"/>
          <w:sz w:val="22"/>
        </w:rPr>
        <w:t>.</w:t>
      </w:r>
    </w:p>
    <w:p w14:paraId="67AD9265" w14:textId="37E8DA1B" w:rsidR="00BD6DAA" w:rsidRPr="00BD6DAA" w:rsidRDefault="00BD6DAA" w:rsidP="00C7472E">
      <w:pPr>
        <w:numPr>
          <w:ilvl w:val="0"/>
          <w:numId w:val="38"/>
        </w:numPr>
        <w:suppressAutoHyphens/>
        <w:autoSpaceDN w:val="0"/>
        <w:jc w:val="both"/>
        <w:textAlignment w:val="baseline"/>
        <w:rPr>
          <w:sz w:val="22"/>
          <w:szCs w:val="22"/>
        </w:rPr>
      </w:pPr>
      <w:r w:rsidRPr="006D4A41">
        <w:rPr>
          <w:sz w:val="22"/>
          <w:szCs w:val="22"/>
        </w:rPr>
        <w:lastRenderedPageBreak/>
        <w:t xml:space="preserve">W razie konieczności skorzystania z dokumentacji stanowiącej tajemnicę przedsiębiorstwa Zamawiającego Wykonawca będzie zobowiązany do złożenia </w:t>
      </w:r>
      <w:r w:rsidR="002D575D">
        <w:rPr>
          <w:sz w:val="22"/>
          <w:szCs w:val="22"/>
        </w:rPr>
        <w:t xml:space="preserve">stosownego </w:t>
      </w:r>
      <w:r w:rsidRPr="006D4A41">
        <w:rPr>
          <w:sz w:val="22"/>
          <w:szCs w:val="22"/>
        </w:rPr>
        <w:t>oświadczenia</w:t>
      </w:r>
      <w:r w:rsidR="002D575D">
        <w:rPr>
          <w:sz w:val="22"/>
          <w:szCs w:val="22"/>
        </w:rPr>
        <w:t>.</w:t>
      </w:r>
    </w:p>
    <w:p w14:paraId="67059586" w14:textId="69F153FE" w:rsidR="00BD6DAA" w:rsidRDefault="00BD6DAA" w:rsidP="00BD6DAA">
      <w:pPr>
        <w:pStyle w:val="Nagwek2"/>
      </w:pPr>
      <w:bookmarkStart w:id="180" w:name="_Toc238108930"/>
      <w:r w:rsidRPr="00C30D61">
        <w:t xml:space="preserve">§ 8. </w:t>
      </w:r>
      <w:r w:rsidR="000B5027" w:rsidRPr="000B5027">
        <w:t>Wymagania dotyczące zatrudnienia</w:t>
      </w:r>
      <w:r w:rsidR="000B5027">
        <w:t>.</w:t>
      </w:r>
      <w:bookmarkEnd w:id="180"/>
    </w:p>
    <w:p w14:paraId="2F830C3F" w14:textId="7B196FA8" w:rsidR="000B5027" w:rsidRPr="000B5027" w:rsidRDefault="000B5027" w:rsidP="000B5027">
      <w:pPr>
        <w:numPr>
          <w:ilvl w:val="0"/>
          <w:numId w:val="94"/>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1" w:name="_Hlk144462323"/>
      <w:r w:rsidRPr="00F8529D">
        <w:rPr>
          <w:sz w:val="22"/>
          <w:szCs w:val="22"/>
        </w:rPr>
        <w:t>do realizacji zamówienia pracowników zgodnie z obowiązującymi przepisami prawa</w:t>
      </w:r>
      <w:bookmarkEnd w:id="181"/>
      <w:r w:rsidRPr="00F8529D">
        <w:rPr>
          <w:sz w:val="22"/>
          <w:szCs w:val="22"/>
        </w:rPr>
        <w:t xml:space="preserve">, </w:t>
      </w:r>
      <w:bookmarkStart w:id="182" w:name="_Hlk144462332"/>
      <w:r w:rsidRPr="00F8529D">
        <w:rPr>
          <w:sz w:val="22"/>
          <w:szCs w:val="22"/>
        </w:rPr>
        <w:t>a także do zapewnienia, że Podwykonawca także zatrudniał będzie do realizacji zamówienia pracowników zgodnie z obowiązującymi przepisami prawa</w:t>
      </w:r>
      <w:bookmarkEnd w:id="182"/>
      <w:r w:rsidRPr="00F8529D">
        <w:rPr>
          <w:sz w:val="22"/>
          <w:szCs w:val="22"/>
        </w:rPr>
        <w:t>.</w:t>
      </w:r>
    </w:p>
    <w:p w14:paraId="7E3F92DD" w14:textId="77777777" w:rsidR="000B5027" w:rsidRPr="00F8529D" w:rsidRDefault="000B5027" w:rsidP="000B5027">
      <w:pPr>
        <w:numPr>
          <w:ilvl w:val="0"/>
          <w:numId w:val="94"/>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67F2232A" w14:textId="2177E9A9" w:rsidR="000B5027" w:rsidRPr="00F8529D" w:rsidRDefault="000B5027" w:rsidP="000B5027">
      <w:pPr>
        <w:numPr>
          <w:ilvl w:val="0"/>
          <w:numId w:val="94"/>
        </w:numPr>
        <w:spacing w:line="259" w:lineRule="auto"/>
        <w:ind w:hanging="357"/>
        <w:jc w:val="both"/>
        <w:rPr>
          <w:sz w:val="22"/>
          <w:szCs w:val="22"/>
        </w:rPr>
      </w:pPr>
      <w:bookmarkStart w:id="183"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w:t>
      </w:r>
      <w:r>
        <w:rPr>
          <w:sz w:val="22"/>
          <w:szCs w:val="22"/>
        </w:rPr>
        <w:t>3</w:t>
      </w:r>
      <w:r w:rsidRPr="00F8529D">
        <w:rPr>
          <w:sz w:val="22"/>
          <w:szCs w:val="22"/>
        </w:rPr>
        <w:t xml:space="preserve">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3"/>
    <w:p w14:paraId="5E666FA5" w14:textId="77777777" w:rsidR="000B5027" w:rsidRPr="00F8529D" w:rsidRDefault="000B5027" w:rsidP="000B5027">
      <w:pPr>
        <w:numPr>
          <w:ilvl w:val="0"/>
          <w:numId w:val="94"/>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729DFF6D" w14:textId="0849A1EC" w:rsidR="000C23F8" w:rsidRPr="00C30D61" w:rsidRDefault="000C23F8" w:rsidP="000C23F8">
      <w:pPr>
        <w:pStyle w:val="Nagwek2"/>
      </w:pPr>
      <w:bookmarkStart w:id="184" w:name="_Toc106095867"/>
      <w:bookmarkStart w:id="185" w:name="_Toc106096307"/>
      <w:bookmarkStart w:id="186" w:name="_Toc106096411"/>
      <w:bookmarkStart w:id="187" w:name="_Toc238108931"/>
      <w:bookmarkEnd w:id="179"/>
      <w:r w:rsidRPr="00C30D61">
        <w:t xml:space="preserve">§ </w:t>
      </w:r>
      <w:r w:rsidR="00BD6DAA">
        <w:t>9</w:t>
      </w:r>
      <w:r w:rsidRPr="00C30D61">
        <w:t xml:space="preserve">. </w:t>
      </w:r>
      <w:bookmarkEnd w:id="184"/>
      <w:bookmarkEnd w:id="185"/>
      <w:bookmarkEnd w:id="186"/>
      <w:r w:rsidR="00BD6DAA">
        <w:t>Podwykonawstwo</w:t>
      </w:r>
      <w:bookmarkEnd w:id="187"/>
      <w:r w:rsidR="00BD6DAA">
        <w:t xml:space="preserve"> </w:t>
      </w:r>
      <w:r w:rsidRPr="00C30D61">
        <w:t xml:space="preserve">  </w:t>
      </w:r>
    </w:p>
    <w:p w14:paraId="6FA6D24E" w14:textId="0AFCB2E0" w:rsidR="00BD6DAA" w:rsidRPr="00015BE7" w:rsidRDefault="00BD6DAA" w:rsidP="00C7472E">
      <w:pPr>
        <w:numPr>
          <w:ilvl w:val="0"/>
          <w:numId w:val="53"/>
        </w:numPr>
        <w:ind w:left="284" w:hanging="284"/>
        <w:jc w:val="both"/>
        <w:rPr>
          <w:sz w:val="22"/>
          <w:szCs w:val="22"/>
        </w:rPr>
      </w:pPr>
      <w:bookmarkStart w:id="188" w:name="_Hlk146742188"/>
      <w:bookmarkStart w:id="189" w:name="_Hlk106709629"/>
      <w:r w:rsidRPr="00015BE7">
        <w:rPr>
          <w:sz w:val="22"/>
          <w:szCs w:val="22"/>
        </w:rPr>
        <w:t>Wykonawca może powierzyć wykonanie części Umowy Podwykonawcy po uzyskaniu uprzedniej pisemnej</w:t>
      </w:r>
      <w:r>
        <w:rPr>
          <w:sz w:val="22"/>
          <w:szCs w:val="22"/>
        </w:rPr>
        <w:t>,</w:t>
      </w:r>
      <w:r w:rsidRPr="00015BE7">
        <w:rPr>
          <w:sz w:val="22"/>
          <w:szCs w:val="22"/>
        </w:rPr>
        <w:t xml:space="preserve"> pod rygorem nieważności</w:t>
      </w:r>
      <w:r>
        <w:rPr>
          <w:sz w:val="22"/>
          <w:szCs w:val="22"/>
        </w:rPr>
        <w:t>,</w:t>
      </w:r>
      <w:r w:rsidRPr="00015BE7">
        <w:rPr>
          <w:sz w:val="22"/>
          <w:szCs w:val="22"/>
        </w:rPr>
        <w:t xml:space="preserve"> zgody Zamawiającego na taką czynność, z zastrzeżeniem ust.</w:t>
      </w:r>
      <w:r>
        <w:rPr>
          <w:sz w:val="22"/>
          <w:szCs w:val="22"/>
        </w:rPr>
        <w:t>7</w:t>
      </w:r>
      <w:r w:rsidRPr="00015BE7">
        <w:rPr>
          <w:sz w:val="22"/>
          <w:szCs w:val="22"/>
        </w:rPr>
        <w:t>.</w:t>
      </w:r>
    </w:p>
    <w:p w14:paraId="6DDEF9DD" w14:textId="77777777" w:rsidR="00BD6DAA" w:rsidRPr="00015BE7" w:rsidRDefault="00BD6DAA" w:rsidP="00C7472E">
      <w:pPr>
        <w:numPr>
          <w:ilvl w:val="0"/>
          <w:numId w:val="53"/>
        </w:numPr>
        <w:ind w:left="284" w:hanging="284"/>
        <w:jc w:val="both"/>
        <w:rPr>
          <w:sz w:val="22"/>
          <w:szCs w:val="22"/>
        </w:rPr>
      </w:pPr>
      <w:r w:rsidRPr="00015BE7">
        <w:rPr>
          <w:sz w:val="22"/>
          <w:szCs w:val="22"/>
        </w:rPr>
        <w:t>Podwykonawcą, który udostępnił zasoby na zasadach określonych w SWZ w celu wykazania spełniania warunków udziału w postępowaniu jest ………………….</w:t>
      </w:r>
    </w:p>
    <w:p w14:paraId="1E24731F" w14:textId="20B8FCDF" w:rsidR="00BD6DAA" w:rsidRPr="00015BE7" w:rsidRDefault="00BD6DAA" w:rsidP="00C7472E">
      <w:pPr>
        <w:numPr>
          <w:ilvl w:val="0"/>
          <w:numId w:val="53"/>
        </w:numPr>
        <w:ind w:left="284" w:hanging="284"/>
        <w:jc w:val="both"/>
        <w:rPr>
          <w:sz w:val="22"/>
          <w:szCs w:val="22"/>
        </w:rPr>
      </w:pPr>
      <w:r w:rsidRPr="00015BE7">
        <w:rPr>
          <w:sz w:val="22"/>
          <w:szCs w:val="22"/>
        </w:rPr>
        <w:t>Zgoda Zamawiającego na powierzenie wykonania części Umowy Podwykonawcy nie rodzi po stronie Zamawiającego solidarnej odpowiedzialności za zapłatę wynagrodzenia należnego Podwykonawcy</w:t>
      </w:r>
      <w:r>
        <w:rPr>
          <w:sz w:val="22"/>
          <w:szCs w:val="22"/>
        </w:rPr>
        <w:t xml:space="preserve">, nie wpływa również na termin wykonania umowy. </w:t>
      </w:r>
    </w:p>
    <w:p w14:paraId="77612C06" w14:textId="77777777" w:rsidR="00BD6DAA" w:rsidRPr="00015BE7" w:rsidRDefault="00BD6DAA" w:rsidP="00C7472E">
      <w:pPr>
        <w:numPr>
          <w:ilvl w:val="0"/>
          <w:numId w:val="53"/>
        </w:numPr>
        <w:ind w:left="284" w:hanging="284"/>
        <w:jc w:val="both"/>
        <w:rPr>
          <w:sz w:val="22"/>
          <w:szCs w:val="22"/>
        </w:rPr>
      </w:pPr>
      <w:r w:rsidRPr="00015BE7">
        <w:rPr>
          <w:sz w:val="22"/>
          <w:szCs w:val="22"/>
        </w:rPr>
        <w:t>Wykonawca zobowiązany jest uzyskać pisemną zgodę Zamawiającego</w:t>
      </w:r>
      <w:r>
        <w:rPr>
          <w:sz w:val="22"/>
          <w:szCs w:val="22"/>
        </w:rPr>
        <w:t>, o której mowa w ust. 1,</w:t>
      </w:r>
      <w:r w:rsidRPr="00015BE7">
        <w:rPr>
          <w:sz w:val="22"/>
          <w:szCs w:val="22"/>
        </w:rPr>
        <w:t xml:space="preserve"> na powierzenie realizacji części zamówienia przez Podwykonawcę. W tym celu Wykonawca powinien wystąpić do Zamawiającego ze stosownym wnioskiem.</w:t>
      </w:r>
    </w:p>
    <w:p w14:paraId="65E2D21F" w14:textId="77777777" w:rsidR="00BD6DAA" w:rsidRPr="00015BE7" w:rsidRDefault="00BD6DAA" w:rsidP="00C7472E">
      <w:pPr>
        <w:numPr>
          <w:ilvl w:val="0"/>
          <w:numId w:val="53"/>
        </w:numPr>
        <w:ind w:left="284" w:hanging="284"/>
        <w:jc w:val="both"/>
        <w:rPr>
          <w:sz w:val="22"/>
          <w:szCs w:val="22"/>
        </w:rPr>
      </w:pPr>
      <w:r w:rsidRPr="00015BE7">
        <w:rPr>
          <w:sz w:val="22"/>
          <w:szCs w:val="22"/>
        </w:rPr>
        <w:t>Wniosek powinien w szczególności zawierać:</w:t>
      </w:r>
    </w:p>
    <w:p w14:paraId="49A3D77D" w14:textId="77777777" w:rsidR="00BD6DAA" w:rsidRPr="00015BE7" w:rsidRDefault="00BD6DAA" w:rsidP="00C7472E">
      <w:pPr>
        <w:pStyle w:val="Akapitzlist"/>
        <w:numPr>
          <w:ilvl w:val="1"/>
          <w:numId w:val="53"/>
        </w:numPr>
        <w:ind w:left="851" w:hanging="284"/>
        <w:jc w:val="both"/>
        <w:rPr>
          <w:sz w:val="22"/>
          <w:szCs w:val="22"/>
        </w:rPr>
      </w:pPr>
      <w:r w:rsidRPr="00015BE7">
        <w:rPr>
          <w:sz w:val="22"/>
          <w:szCs w:val="22"/>
        </w:rPr>
        <w:t>nazwę podwykonawcy,</w:t>
      </w:r>
    </w:p>
    <w:p w14:paraId="2D8EA34A" w14:textId="77777777" w:rsidR="00BD6DAA" w:rsidRPr="00015BE7" w:rsidRDefault="00BD6DAA" w:rsidP="00C7472E">
      <w:pPr>
        <w:pStyle w:val="Akapitzlist"/>
        <w:numPr>
          <w:ilvl w:val="1"/>
          <w:numId w:val="53"/>
        </w:numPr>
        <w:ind w:left="851" w:hanging="284"/>
        <w:jc w:val="both"/>
        <w:rPr>
          <w:sz w:val="22"/>
          <w:szCs w:val="22"/>
        </w:rPr>
      </w:pPr>
      <w:r w:rsidRPr="00015BE7">
        <w:rPr>
          <w:sz w:val="22"/>
          <w:szCs w:val="22"/>
        </w:rPr>
        <w:t>dane kontaktowe podwykonawcy,</w:t>
      </w:r>
    </w:p>
    <w:p w14:paraId="541B0F4B" w14:textId="77777777" w:rsidR="00BD6DAA" w:rsidRDefault="00BD6DAA" w:rsidP="00C7472E">
      <w:pPr>
        <w:pStyle w:val="Akapitzlist"/>
        <w:numPr>
          <w:ilvl w:val="1"/>
          <w:numId w:val="53"/>
        </w:numPr>
        <w:ind w:left="851" w:hanging="284"/>
        <w:jc w:val="both"/>
        <w:rPr>
          <w:sz w:val="22"/>
          <w:szCs w:val="22"/>
        </w:rPr>
      </w:pPr>
      <w:r w:rsidRPr="00015BE7">
        <w:rPr>
          <w:sz w:val="22"/>
          <w:szCs w:val="22"/>
        </w:rPr>
        <w:t>przedstawicieli podwykonawcy,</w:t>
      </w:r>
    </w:p>
    <w:p w14:paraId="1B2848E0" w14:textId="66C2BD98" w:rsidR="00BD6DAA" w:rsidRPr="00015BE7" w:rsidRDefault="00BD6DAA" w:rsidP="00BD6DAA">
      <w:pPr>
        <w:pStyle w:val="Akapitzlist"/>
        <w:ind w:left="851"/>
        <w:jc w:val="both"/>
        <w:rPr>
          <w:sz w:val="22"/>
          <w:szCs w:val="22"/>
        </w:rPr>
      </w:pPr>
      <w:r>
        <w:rPr>
          <w:sz w:val="22"/>
          <w:szCs w:val="22"/>
        </w:rPr>
        <w:t xml:space="preserve">- </w:t>
      </w:r>
      <w:r w:rsidRPr="00BD6DAA">
        <w:rPr>
          <w:sz w:val="22"/>
          <w:szCs w:val="22"/>
        </w:rPr>
        <w:t>w przypadku, gdy wskazanie wszystkich Podwykonawców na etapie składania wniosku nie jest możliwe lub byłoby nadmiernie utrudnione ze względu na charakter przedmiotu Umowy – Wykonawca jest zobowiązany złożyć uzasadnienie zawierające wyjaśnienie przyczyn braku możliwości ich wskazania,</w:t>
      </w:r>
    </w:p>
    <w:p w14:paraId="2D26A00A" w14:textId="77777777" w:rsidR="00BD6DAA" w:rsidRDefault="00BD6DAA" w:rsidP="00C7472E">
      <w:pPr>
        <w:pStyle w:val="Akapitzlist"/>
        <w:numPr>
          <w:ilvl w:val="1"/>
          <w:numId w:val="53"/>
        </w:numPr>
        <w:ind w:left="851" w:hanging="284"/>
        <w:jc w:val="both"/>
        <w:rPr>
          <w:sz w:val="22"/>
          <w:szCs w:val="22"/>
        </w:rPr>
      </w:pPr>
      <w:r w:rsidRPr="00015BE7">
        <w:rPr>
          <w:sz w:val="22"/>
          <w:szCs w:val="22"/>
        </w:rPr>
        <w:t>zakres części Umowy powierzonej do wykonania przez podwykonawcę,</w:t>
      </w:r>
    </w:p>
    <w:p w14:paraId="3E0D114B" w14:textId="0E6649BD" w:rsidR="00BD6DAA" w:rsidRPr="00015BE7" w:rsidRDefault="00BD6DAA" w:rsidP="00C7472E">
      <w:pPr>
        <w:pStyle w:val="Akapitzlist"/>
        <w:numPr>
          <w:ilvl w:val="1"/>
          <w:numId w:val="53"/>
        </w:numPr>
        <w:ind w:left="851" w:hanging="284"/>
        <w:jc w:val="both"/>
        <w:rPr>
          <w:sz w:val="22"/>
          <w:szCs w:val="22"/>
        </w:rPr>
      </w:pPr>
      <w:r w:rsidRPr="00BD6DAA">
        <w:rPr>
          <w:sz w:val="22"/>
          <w:szCs w:val="22"/>
        </w:rPr>
        <w:t>oświadczenie Wykonawcy, potwierdzające, że wobec zgłoszonego Podwykonawcy nie zachodzą okoliczności, o których mowa w ust. 9 pkt. 1 - 3 niniejszego paragrafu</w:t>
      </w:r>
      <w:r>
        <w:rPr>
          <w:sz w:val="22"/>
          <w:szCs w:val="22"/>
        </w:rPr>
        <w:t>,</w:t>
      </w:r>
    </w:p>
    <w:p w14:paraId="3DD679C6" w14:textId="77777777" w:rsidR="00BD6DAA" w:rsidRPr="00015BE7" w:rsidRDefault="00BD6DAA" w:rsidP="00C7472E">
      <w:pPr>
        <w:pStyle w:val="Akapitzlist"/>
        <w:numPr>
          <w:ilvl w:val="1"/>
          <w:numId w:val="53"/>
        </w:numPr>
        <w:ind w:left="851" w:hanging="284"/>
        <w:jc w:val="both"/>
        <w:rPr>
          <w:sz w:val="22"/>
          <w:szCs w:val="22"/>
        </w:rPr>
      </w:pPr>
      <w:r w:rsidRPr="00015BE7">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680A681C" w14:textId="77777777" w:rsidR="00BD6DAA" w:rsidRPr="00015BE7" w:rsidRDefault="00BD6DAA" w:rsidP="00C7472E">
      <w:pPr>
        <w:numPr>
          <w:ilvl w:val="0"/>
          <w:numId w:val="53"/>
        </w:numPr>
        <w:ind w:left="284" w:hanging="284"/>
        <w:jc w:val="both"/>
        <w:rPr>
          <w:sz w:val="22"/>
          <w:szCs w:val="22"/>
        </w:rPr>
      </w:pPr>
      <w:r w:rsidRPr="00015BE7">
        <w:rPr>
          <w:sz w:val="22"/>
          <w:szCs w:val="22"/>
        </w:rPr>
        <w:t>Zamawiający w terminie 14 dni od złożenia kompletnego wniosku przez Wykonawcę wydaje pisemną zgodę na powierzenie realizacji części umowy przez Podwykonawcę z zastrzeżeniem ustępu 9 i 11 niniejszego paragrafu.</w:t>
      </w:r>
    </w:p>
    <w:p w14:paraId="7248E970" w14:textId="77777777" w:rsidR="00BD6DAA" w:rsidRPr="00015BE7" w:rsidRDefault="00BD6DAA" w:rsidP="00C7472E">
      <w:pPr>
        <w:numPr>
          <w:ilvl w:val="0"/>
          <w:numId w:val="53"/>
        </w:numPr>
        <w:ind w:left="284" w:hanging="284"/>
        <w:jc w:val="both"/>
        <w:rPr>
          <w:sz w:val="22"/>
          <w:szCs w:val="22"/>
        </w:rPr>
      </w:pPr>
      <w:r w:rsidRPr="00015BE7">
        <w:rPr>
          <w:sz w:val="22"/>
          <w:szCs w:val="22"/>
        </w:rPr>
        <w:lastRenderedPageBreak/>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23063C6" w14:textId="77777777" w:rsidR="00BD6DAA" w:rsidRPr="00015BE7" w:rsidRDefault="00BD6DAA" w:rsidP="00C7472E">
      <w:pPr>
        <w:numPr>
          <w:ilvl w:val="0"/>
          <w:numId w:val="53"/>
        </w:numPr>
        <w:ind w:left="284" w:hanging="284"/>
        <w:jc w:val="both"/>
        <w:rPr>
          <w:sz w:val="22"/>
          <w:szCs w:val="22"/>
        </w:rPr>
      </w:pPr>
      <w:r w:rsidRPr="00015BE7">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57086F5" w14:textId="360008B0" w:rsidR="00BD6DAA" w:rsidRPr="00015BE7" w:rsidRDefault="00BD6DAA" w:rsidP="00C7472E">
      <w:pPr>
        <w:numPr>
          <w:ilvl w:val="0"/>
          <w:numId w:val="53"/>
        </w:numPr>
        <w:ind w:left="284" w:hanging="284"/>
        <w:jc w:val="both"/>
        <w:rPr>
          <w:sz w:val="22"/>
          <w:szCs w:val="22"/>
        </w:rPr>
      </w:pPr>
      <w:r w:rsidRPr="00BD6DAA">
        <w:rPr>
          <w:sz w:val="22"/>
          <w:szCs w:val="22"/>
        </w:rPr>
        <w:t>Zamawiający może nie wyrazić zgody na dopuszczenie Podwykonawcy do wykonywania prac objętych Umową, jeżeli Podwykonawca nie gwarantuje należytego wykonania powierzonych mu prac, w szczególności, jeżeli</w:t>
      </w:r>
      <w:r w:rsidRPr="00015BE7">
        <w:rPr>
          <w:sz w:val="22"/>
          <w:szCs w:val="22"/>
        </w:rPr>
        <w:t>:</w:t>
      </w:r>
    </w:p>
    <w:p w14:paraId="08F651BB" w14:textId="77777777" w:rsidR="00BD6DAA" w:rsidRPr="00015BE7" w:rsidRDefault="00BD6DAA" w:rsidP="00C7472E">
      <w:pPr>
        <w:numPr>
          <w:ilvl w:val="1"/>
          <w:numId w:val="53"/>
        </w:numPr>
        <w:ind w:left="993" w:hanging="426"/>
        <w:jc w:val="both"/>
        <w:rPr>
          <w:sz w:val="22"/>
          <w:szCs w:val="22"/>
        </w:rPr>
      </w:pPr>
      <w:r w:rsidRPr="00015BE7">
        <w:rPr>
          <w:sz w:val="22"/>
          <w:szCs w:val="22"/>
        </w:rPr>
        <w:t xml:space="preserve">Podwykonawca nie wykonał lub nienależycie wykonał zobowiązania na rzecz Zamawiającego lub innego podmiotu prowadzącego działalność w sektorze górnictwa, </w:t>
      </w:r>
    </w:p>
    <w:p w14:paraId="6CAA158C" w14:textId="77777777" w:rsidR="00BD6DAA" w:rsidRPr="00015BE7" w:rsidRDefault="00BD6DAA" w:rsidP="00C7472E">
      <w:pPr>
        <w:numPr>
          <w:ilvl w:val="1"/>
          <w:numId w:val="53"/>
        </w:numPr>
        <w:ind w:left="993" w:hanging="426"/>
        <w:jc w:val="both"/>
        <w:rPr>
          <w:sz w:val="22"/>
          <w:szCs w:val="22"/>
        </w:rPr>
      </w:pPr>
      <w:r w:rsidRPr="00015BE7">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40998EA" w14:textId="77777777" w:rsidR="00BD6DAA" w:rsidRPr="00015BE7" w:rsidRDefault="00BD6DAA" w:rsidP="00C7472E">
      <w:pPr>
        <w:numPr>
          <w:ilvl w:val="1"/>
          <w:numId w:val="53"/>
        </w:numPr>
        <w:ind w:left="993" w:hanging="426"/>
        <w:jc w:val="both"/>
        <w:rPr>
          <w:sz w:val="22"/>
          <w:szCs w:val="22"/>
        </w:rPr>
      </w:pPr>
      <w:r w:rsidRPr="00015BE7">
        <w:rPr>
          <w:sz w:val="22"/>
          <w:szCs w:val="22"/>
        </w:rPr>
        <w:t>Podwykonawca jest winny spowodowania wypadku na terenie zakładu górniczego lub spowodowania zagrożenia dla ruchu zakładu górniczego,</w:t>
      </w:r>
    </w:p>
    <w:p w14:paraId="0F3C28FF" w14:textId="77777777" w:rsidR="00BD6DAA" w:rsidRDefault="00BD6DAA" w:rsidP="00C7472E">
      <w:pPr>
        <w:numPr>
          <w:ilvl w:val="1"/>
          <w:numId w:val="53"/>
        </w:numPr>
        <w:ind w:left="993" w:hanging="426"/>
        <w:jc w:val="both"/>
        <w:rPr>
          <w:sz w:val="22"/>
          <w:szCs w:val="22"/>
        </w:rPr>
      </w:pPr>
      <w:r w:rsidRPr="00015BE7">
        <w:rPr>
          <w:sz w:val="22"/>
          <w:szCs w:val="22"/>
        </w:rPr>
        <w:t>Podwykonawca nie spełnia warunków udziału w postępowaniu określonych w SWZ.</w:t>
      </w:r>
    </w:p>
    <w:p w14:paraId="2BEEC213" w14:textId="43C7A399" w:rsidR="00BD6DAA" w:rsidRPr="00015BE7" w:rsidRDefault="00BD6DAA" w:rsidP="00BD6DAA">
      <w:pPr>
        <w:ind w:left="426"/>
        <w:jc w:val="both"/>
        <w:rPr>
          <w:sz w:val="22"/>
          <w:szCs w:val="22"/>
        </w:rPr>
      </w:pPr>
      <w:r w:rsidRPr="00BD6DAA">
        <w:rPr>
          <w:sz w:val="22"/>
          <w:szCs w:val="22"/>
        </w:rPr>
        <w:t>Zamawiający jest uprawniony do żądania od Wykonawcy dodatkowych wyjaśnień lub dokumentów dotyczących okoliczności, o których mowa w niniejszym ustępie pkt. 1–3, jeżeli jest to niezbędne do dokonania oceny Podwykonawcy</w:t>
      </w:r>
      <w:r>
        <w:rPr>
          <w:sz w:val="22"/>
          <w:szCs w:val="22"/>
        </w:rPr>
        <w:t xml:space="preserve">. </w:t>
      </w:r>
    </w:p>
    <w:p w14:paraId="11FD65E7" w14:textId="77777777" w:rsidR="00BD6DAA" w:rsidRPr="00015BE7" w:rsidRDefault="00BD6DAA" w:rsidP="00C7472E">
      <w:pPr>
        <w:numPr>
          <w:ilvl w:val="0"/>
          <w:numId w:val="53"/>
        </w:numPr>
        <w:ind w:left="357" w:hanging="357"/>
        <w:jc w:val="both"/>
        <w:rPr>
          <w:sz w:val="22"/>
          <w:szCs w:val="22"/>
        </w:rPr>
      </w:pPr>
      <w:r w:rsidRPr="00015BE7">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13B094A" w14:textId="68EF9FC6" w:rsidR="00BD6DAA" w:rsidRPr="00015BE7" w:rsidRDefault="00BD6DAA" w:rsidP="00C7472E">
      <w:pPr>
        <w:numPr>
          <w:ilvl w:val="0"/>
          <w:numId w:val="53"/>
        </w:numPr>
        <w:ind w:left="357" w:hanging="357"/>
        <w:jc w:val="both"/>
        <w:rPr>
          <w:sz w:val="22"/>
          <w:szCs w:val="22"/>
        </w:rPr>
      </w:pPr>
      <w:r w:rsidRPr="00015BE7">
        <w:rPr>
          <w:sz w:val="22"/>
          <w:szCs w:val="22"/>
        </w:rPr>
        <w:t xml:space="preserve">Jeżeli Wykonawca zmienia albo rezygnuje z Podwykonawcy, który udostępnił zasoby na zasadach określonych w SWZ w celu wykazania spełniania warunków udziału w postępowaniu, Wykonawca jest obowiązany </w:t>
      </w:r>
      <w:r w:rsidRPr="00015BE7">
        <w:rPr>
          <w:iCs/>
          <w:sz w:val="22"/>
          <w:szCs w:val="22"/>
        </w:rPr>
        <w:t xml:space="preserve">złożyć </w:t>
      </w:r>
      <w:r w:rsidRPr="00015BE7">
        <w:rPr>
          <w:sz w:val="22"/>
          <w:szCs w:val="22"/>
        </w:rPr>
        <w:t xml:space="preserve">Zamawiającemu dokumenty, o których mowa w ust. 5 pkt </w:t>
      </w:r>
      <w:r>
        <w:rPr>
          <w:sz w:val="22"/>
          <w:szCs w:val="22"/>
        </w:rPr>
        <w:t>6</w:t>
      </w:r>
      <w:r w:rsidRPr="00015BE7">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10E02278" w14:textId="77777777" w:rsidR="00BD6DAA" w:rsidRPr="00015BE7" w:rsidRDefault="00BD6DAA" w:rsidP="00C7472E">
      <w:pPr>
        <w:numPr>
          <w:ilvl w:val="0"/>
          <w:numId w:val="53"/>
        </w:numPr>
        <w:ind w:left="357" w:hanging="357"/>
        <w:jc w:val="both"/>
        <w:rPr>
          <w:iCs/>
          <w:sz w:val="22"/>
          <w:szCs w:val="22"/>
        </w:rPr>
      </w:pPr>
      <w:r w:rsidRPr="00015BE7">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Wykonawcy na taką czynność.</w:t>
      </w:r>
    </w:p>
    <w:p w14:paraId="01970D1F" w14:textId="77777777" w:rsidR="00BD6DAA" w:rsidRPr="00015BE7" w:rsidRDefault="00BD6DAA" w:rsidP="00C7472E">
      <w:pPr>
        <w:numPr>
          <w:ilvl w:val="0"/>
          <w:numId w:val="53"/>
        </w:numPr>
        <w:ind w:left="360"/>
        <w:jc w:val="both"/>
        <w:rPr>
          <w:sz w:val="22"/>
          <w:szCs w:val="22"/>
        </w:rPr>
      </w:pPr>
      <w:r w:rsidRPr="00015BE7">
        <w:rPr>
          <w:sz w:val="22"/>
          <w:szCs w:val="22"/>
        </w:rPr>
        <w:t xml:space="preserve">Zmiana lub wprowadzenie nowego Podwykonawcy nie wymaga formy aneksu. </w:t>
      </w:r>
    </w:p>
    <w:p w14:paraId="1ADF023B" w14:textId="77777777" w:rsidR="00BD6DAA" w:rsidRDefault="00BD6DAA" w:rsidP="00C7472E">
      <w:pPr>
        <w:numPr>
          <w:ilvl w:val="0"/>
          <w:numId w:val="53"/>
        </w:numPr>
        <w:ind w:left="360"/>
        <w:jc w:val="both"/>
        <w:rPr>
          <w:sz w:val="22"/>
          <w:szCs w:val="22"/>
        </w:rPr>
      </w:pPr>
      <w:r w:rsidRPr="00015BE7">
        <w:rPr>
          <w:sz w:val="22"/>
          <w:szCs w:val="22"/>
        </w:rPr>
        <w:t xml:space="preserve">W przypadku gdy Umowa lub SWZ nakłada obowiązki na Wykonawcę, to obowiązki te mają </w:t>
      </w:r>
      <w:r w:rsidRPr="00A31A1B">
        <w:rPr>
          <w:sz w:val="22"/>
          <w:szCs w:val="22"/>
        </w:rPr>
        <w:t>odpowiednie zastosowanie względem Podwykonawcy lub dalszego podwykonawcy, a Wykonawca zobowiązuje się zapewnić wykonanie tych obowiązków przez Podwykonawcę lub dalszego podwykonawcę.</w:t>
      </w:r>
    </w:p>
    <w:p w14:paraId="78654C1A" w14:textId="016FD639" w:rsidR="00BD6DAA" w:rsidRPr="00A31A1B" w:rsidRDefault="00BD6DAA" w:rsidP="00C7472E">
      <w:pPr>
        <w:numPr>
          <w:ilvl w:val="0"/>
          <w:numId w:val="53"/>
        </w:numPr>
        <w:ind w:left="360"/>
        <w:jc w:val="both"/>
        <w:rPr>
          <w:sz w:val="22"/>
          <w:szCs w:val="22"/>
        </w:rPr>
      </w:pPr>
      <w:r w:rsidRPr="00A31A1B">
        <w:rPr>
          <w:sz w:val="22"/>
          <w:szCs w:val="22"/>
        </w:rPr>
        <w:t>Zapisy niniejszego paragrafu dotyczące Podwykonawców dotyczą także dalszych podwykonawców</w:t>
      </w:r>
      <w:r>
        <w:rPr>
          <w:sz w:val="22"/>
          <w:szCs w:val="22"/>
        </w:rPr>
        <w:t xml:space="preserve">. </w:t>
      </w:r>
    </w:p>
    <w:p w14:paraId="5C6120CB" w14:textId="199F1AA8" w:rsidR="000C23F8" w:rsidRDefault="000C23F8" w:rsidP="000C23F8">
      <w:pPr>
        <w:pStyle w:val="Nagwek2"/>
      </w:pPr>
      <w:bookmarkStart w:id="190" w:name="_Toc64016205"/>
      <w:bookmarkStart w:id="191" w:name="_Toc106095868"/>
      <w:bookmarkStart w:id="192" w:name="_Toc106096308"/>
      <w:bookmarkStart w:id="193" w:name="_Toc106096412"/>
      <w:bookmarkStart w:id="194" w:name="_Toc238108932"/>
      <w:bookmarkEnd w:id="188"/>
      <w:bookmarkEnd w:id="189"/>
      <w:r w:rsidRPr="00DF1FE2">
        <w:t xml:space="preserve">§ </w:t>
      </w:r>
      <w:r w:rsidR="00BD6DAA">
        <w:t>10</w:t>
      </w:r>
      <w:r w:rsidRPr="00DF1FE2">
        <w:t xml:space="preserve">. </w:t>
      </w:r>
      <w:bookmarkEnd w:id="190"/>
      <w:bookmarkEnd w:id="191"/>
      <w:bookmarkEnd w:id="192"/>
      <w:bookmarkEnd w:id="193"/>
      <w:r w:rsidR="00BD6DAA">
        <w:t>Nadzór i koordynacja</w:t>
      </w:r>
      <w:bookmarkEnd w:id="194"/>
    </w:p>
    <w:p w14:paraId="496FC4EE" w14:textId="77777777" w:rsidR="00BD6DAA" w:rsidRPr="00FB6A81" w:rsidRDefault="00BD6DAA" w:rsidP="00C7472E">
      <w:pPr>
        <w:numPr>
          <w:ilvl w:val="0"/>
          <w:numId w:val="87"/>
        </w:numPr>
        <w:spacing w:line="300" w:lineRule="exact"/>
        <w:jc w:val="both"/>
        <w:rPr>
          <w:sz w:val="22"/>
          <w:szCs w:val="22"/>
        </w:rPr>
      </w:pPr>
      <w:r w:rsidRPr="00DD3FF4">
        <w:rPr>
          <w:sz w:val="22"/>
          <w:szCs w:val="22"/>
        </w:rPr>
        <w:t xml:space="preserve">Osoby </w:t>
      </w:r>
      <w:r w:rsidRPr="00FB6A81">
        <w:rPr>
          <w:sz w:val="22"/>
          <w:szCs w:val="22"/>
        </w:rPr>
        <w:t>odpowiedzialne za nadzór nad realizacją Umowy:</w:t>
      </w:r>
    </w:p>
    <w:p w14:paraId="5FE2B274" w14:textId="77777777" w:rsidR="00BD6DAA" w:rsidRPr="00B623BE" w:rsidRDefault="00BD6DAA" w:rsidP="00C7472E">
      <w:pPr>
        <w:numPr>
          <w:ilvl w:val="0"/>
          <w:numId w:val="86"/>
        </w:numPr>
        <w:tabs>
          <w:tab w:val="clear" w:pos="1440"/>
          <w:tab w:val="num" w:pos="360"/>
        </w:tabs>
        <w:ind w:left="709" w:hanging="349"/>
        <w:jc w:val="both"/>
        <w:rPr>
          <w:sz w:val="22"/>
          <w:szCs w:val="22"/>
        </w:rPr>
      </w:pPr>
      <w:r w:rsidRPr="00B623BE">
        <w:rPr>
          <w:sz w:val="22"/>
          <w:szCs w:val="22"/>
        </w:rPr>
        <w:t>Ze strony Wykonawcy osobami odpowiedzialnymi za nadzór nad realizacją Umowy są:</w:t>
      </w:r>
    </w:p>
    <w:p w14:paraId="16E4FDBC" w14:textId="77777777" w:rsidR="00BD6DAA" w:rsidRPr="00B623BE" w:rsidRDefault="00BD6DAA" w:rsidP="00BD6DAA">
      <w:pPr>
        <w:ind w:firstLine="709"/>
        <w:jc w:val="both"/>
        <w:rPr>
          <w:sz w:val="22"/>
          <w:szCs w:val="22"/>
        </w:rPr>
      </w:pPr>
      <w:r w:rsidRPr="00B623BE">
        <w:rPr>
          <w:b/>
          <w:color w:val="FF0000"/>
          <w:sz w:val="22"/>
          <w:szCs w:val="22"/>
        </w:rPr>
        <w:t>………………………………………………</w:t>
      </w:r>
      <w:r w:rsidRPr="00B623BE">
        <w:rPr>
          <w:color w:val="FF0000"/>
          <w:sz w:val="22"/>
          <w:szCs w:val="22"/>
        </w:rPr>
        <w:t>,</w:t>
      </w:r>
    </w:p>
    <w:p w14:paraId="69E6D6DB" w14:textId="77777777" w:rsidR="00BD6DAA" w:rsidRPr="00B623BE" w:rsidRDefault="00BD6DAA" w:rsidP="00C7472E">
      <w:pPr>
        <w:numPr>
          <w:ilvl w:val="0"/>
          <w:numId w:val="86"/>
        </w:numPr>
        <w:tabs>
          <w:tab w:val="clear" w:pos="1440"/>
          <w:tab w:val="num" w:pos="360"/>
        </w:tabs>
        <w:ind w:left="720"/>
        <w:jc w:val="both"/>
        <w:rPr>
          <w:sz w:val="22"/>
          <w:szCs w:val="22"/>
        </w:rPr>
      </w:pPr>
      <w:r w:rsidRPr="00B623BE">
        <w:rPr>
          <w:sz w:val="22"/>
          <w:szCs w:val="22"/>
        </w:rPr>
        <w:t>Ze strony Zamawiającego odpowiedzialnymi za nadzór nad realizacją Umowy są Kierownik Działu Energomechanicznego oraz osoby wskazane w zleceniu.</w:t>
      </w:r>
    </w:p>
    <w:p w14:paraId="57CD8D4A" w14:textId="77777777" w:rsidR="00BD6DAA" w:rsidRPr="00B623BE" w:rsidRDefault="00BD6DAA" w:rsidP="00C7472E">
      <w:pPr>
        <w:numPr>
          <w:ilvl w:val="0"/>
          <w:numId w:val="87"/>
        </w:numPr>
        <w:tabs>
          <w:tab w:val="num" w:pos="360"/>
        </w:tabs>
        <w:jc w:val="both"/>
        <w:rPr>
          <w:sz w:val="22"/>
          <w:szCs w:val="22"/>
        </w:rPr>
      </w:pPr>
      <w:r w:rsidRPr="00B623BE">
        <w:rPr>
          <w:sz w:val="22"/>
          <w:szCs w:val="22"/>
        </w:rPr>
        <w:t>Zmiana osób odpowiedzialnych za nadzór oraz danych teleadresowych nie wymaga formy aneksu lecz pisemnego powiadomienia drugiej Strony.</w:t>
      </w:r>
    </w:p>
    <w:p w14:paraId="03B221C9" w14:textId="77777777" w:rsidR="00BD6DAA" w:rsidRPr="00FB6A81" w:rsidRDefault="00BD6DAA" w:rsidP="00C7472E">
      <w:pPr>
        <w:numPr>
          <w:ilvl w:val="0"/>
          <w:numId w:val="87"/>
        </w:numPr>
        <w:jc w:val="both"/>
        <w:rPr>
          <w:sz w:val="22"/>
          <w:szCs w:val="22"/>
        </w:rPr>
      </w:pPr>
      <w:r w:rsidRPr="00B623BE">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w:t>
      </w:r>
      <w:r w:rsidRPr="00FB6A81">
        <w:rPr>
          <w:sz w:val="22"/>
          <w:szCs w:val="22"/>
        </w:rPr>
        <w:t xml:space="preserve"> </w:t>
      </w:r>
      <w:r w:rsidRPr="00FB6A81">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148F0268" w14:textId="30DB93E3" w:rsidR="000C23F8" w:rsidRPr="00F8529D" w:rsidRDefault="000C23F8" w:rsidP="000C23F8">
      <w:pPr>
        <w:pStyle w:val="Nagwek2"/>
      </w:pPr>
      <w:bookmarkStart w:id="195" w:name="_Toc64016208"/>
      <w:bookmarkStart w:id="196" w:name="_Toc106095871"/>
      <w:bookmarkStart w:id="197" w:name="_Toc106096311"/>
      <w:bookmarkStart w:id="198" w:name="_Toc106096415"/>
      <w:bookmarkStart w:id="199" w:name="_Toc238108933"/>
      <w:bookmarkStart w:id="200" w:name="_Hlk67826260"/>
      <w:bookmarkStart w:id="201" w:name="_Hlk105672888"/>
      <w:r w:rsidRPr="00F8529D">
        <w:lastRenderedPageBreak/>
        <w:t>§ 1</w:t>
      </w:r>
      <w:r w:rsidR="00BD6DAA">
        <w:t>1</w:t>
      </w:r>
      <w:r w:rsidRPr="00F8529D">
        <w:t>. Badania kontrolne (Audyt)</w:t>
      </w:r>
      <w:bookmarkEnd w:id="195"/>
      <w:bookmarkEnd w:id="196"/>
      <w:bookmarkEnd w:id="197"/>
      <w:bookmarkEnd w:id="198"/>
      <w:bookmarkEnd w:id="199"/>
    </w:p>
    <w:p w14:paraId="4D5C0A00" w14:textId="77777777"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C7472E">
      <w:pPr>
        <w:numPr>
          <w:ilvl w:val="1"/>
          <w:numId w:val="39"/>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C7472E">
      <w:pPr>
        <w:numPr>
          <w:ilvl w:val="1"/>
          <w:numId w:val="39"/>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C7472E">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C7472E">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C7472E">
      <w:pPr>
        <w:numPr>
          <w:ilvl w:val="1"/>
          <w:numId w:val="39"/>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C7472E">
      <w:pPr>
        <w:numPr>
          <w:ilvl w:val="1"/>
          <w:numId w:val="39"/>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p>
    <w:p w14:paraId="34993B61" w14:textId="77777777"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2" w:name="_Hlk148344040"/>
      <w:r w:rsidR="00382754" w:rsidRPr="00F8529D">
        <w:rPr>
          <w:sz w:val="22"/>
          <w:szCs w:val="22"/>
        </w:rPr>
        <w:t>, z zastrzeżeniem ust. 4 poniżej.</w:t>
      </w:r>
    </w:p>
    <w:p w14:paraId="2B9A925A" w14:textId="5B68C2CA" w:rsidR="006322B0" w:rsidRPr="00F8529D" w:rsidRDefault="006322B0" w:rsidP="00C7472E">
      <w:pPr>
        <w:numPr>
          <w:ilvl w:val="0"/>
          <w:numId w:val="3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2"/>
    <w:p w14:paraId="77A9EE64" w14:textId="17E256CE"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3" w:name="_Hlk146783280"/>
      <w:r w:rsidR="00A326D5" w:rsidRPr="00F8529D">
        <w:rPr>
          <w:sz w:val="22"/>
          <w:szCs w:val="22"/>
        </w:rPr>
        <w:t>są następujące</w:t>
      </w:r>
      <w:r w:rsidRPr="00F8529D">
        <w:rPr>
          <w:sz w:val="22"/>
          <w:szCs w:val="22"/>
        </w:rPr>
        <w:t>:</w:t>
      </w:r>
      <w:bookmarkEnd w:id="203"/>
    </w:p>
    <w:p w14:paraId="4D2B620C" w14:textId="77777777" w:rsidR="000C23F8" w:rsidRPr="00F8529D" w:rsidRDefault="000C23F8" w:rsidP="00C7472E">
      <w:pPr>
        <w:numPr>
          <w:ilvl w:val="1"/>
          <w:numId w:val="3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C7472E">
      <w:pPr>
        <w:numPr>
          <w:ilvl w:val="1"/>
          <w:numId w:val="39"/>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C7472E">
      <w:pPr>
        <w:numPr>
          <w:ilvl w:val="2"/>
          <w:numId w:val="3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C7472E">
      <w:pPr>
        <w:numPr>
          <w:ilvl w:val="2"/>
          <w:numId w:val="39"/>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C7472E">
      <w:pPr>
        <w:numPr>
          <w:ilvl w:val="2"/>
          <w:numId w:val="3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C7472E">
      <w:pPr>
        <w:numPr>
          <w:ilvl w:val="1"/>
          <w:numId w:val="3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C7472E">
      <w:pPr>
        <w:numPr>
          <w:ilvl w:val="1"/>
          <w:numId w:val="3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C7472E">
      <w:pPr>
        <w:numPr>
          <w:ilvl w:val="2"/>
          <w:numId w:val="39"/>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C7472E">
      <w:pPr>
        <w:numPr>
          <w:ilvl w:val="2"/>
          <w:numId w:val="39"/>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C7472E">
      <w:pPr>
        <w:numPr>
          <w:ilvl w:val="1"/>
          <w:numId w:val="39"/>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C7472E">
      <w:pPr>
        <w:numPr>
          <w:ilvl w:val="2"/>
          <w:numId w:val="3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C7472E">
      <w:pPr>
        <w:numPr>
          <w:ilvl w:val="2"/>
          <w:numId w:val="39"/>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C7472E">
      <w:pPr>
        <w:numPr>
          <w:ilvl w:val="2"/>
          <w:numId w:val="3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C7472E">
      <w:pPr>
        <w:numPr>
          <w:ilvl w:val="0"/>
          <w:numId w:val="3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lastRenderedPageBreak/>
        <w:t>Wyniki Audytu zatwierdzone przez Pełnomocnika Zamawiającego zostaną przekazane Wykonawcy.</w:t>
      </w:r>
    </w:p>
    <w:p w14:paraId="00247657" w14:textId="2BA4D9B7" w:rsidR="000C23F8" w:rsidRPr="00F8529D" w:rsidRDefault="000C23F8" w:rsidP="00C7472E">
      <w:pPr>
        <w:numPr>
          <w:ilvl w:val="0"/>
          <w:numId w:val="3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4" w:name="_Hlk146783344"/>
      <w:r w:rsidR="004D5DFE" w:rsidRPr="00F8529D">
        <w:rPr>
          <w:sz w:val="22"/>
          <w:szCs w:val="22"/>
        </w:rPr>
        <w:t>na zasadach określonych w § 14 ust. 4 Umowy</w:t>
      </w:r>
      <w:r w:rsidRPr="00F8529D">
        <w:rPr>
          <w:sz w:val="22"/>
          <w:szCs w:val="22"/>
        </w:rPr>
        <w:t>.</w:t>
      </w:r>
      <w:bookmarkEnd w:id="204"/>
    </w:p>
    <w:p w14:paraId="114D874C" w14:textId="22BBE711" w:rsidR="000C23F8" w:rsidRPr="000E4913" w:rsidRDefault="000C23F8" w:rsidP="000C23F8">
      <w:pPr>
        <w:pStyle w:val="Nagwek2"/>
      </w:pPr>
      <w:bookmarkStart w:id="205" w:name="_Toc64016209"/>
      <w:bookmarkStart w:id="206" w:name="_Toc106095872"/>
      <w:bookmarkStart w:id="207" w:name="_Toc106096312"/>
      <w:bookmarkStart w:id="208" w:name="_Toc106096416"/>
      <w:bookmarkStart w:id="209" w:name="_Toc238108934"/>
      <w:bookmarkStart w:id="210" w:name="_Hlk156823361"/>
      <w:bookmarkStart w:id="211" w:name="_Hlk155701067"/>
      <w:bookmarkEnd w:id="200"/>
      <w:bookmarkEnd w:id="201"/>
      <w:r w:rsidRPr="000E4913">
        <w:t>§ 1</w:t>
      </w:r>
      <w:r w:rsidR="004758EA">
        <w:t>2</w:t>
      </w:r>
      <w:r w:rsidRPr="000E4913">
        <w:t>. Kary umowne i odpowiedzialność</w:t>
      </w:r>
      <w:bookmarkEnd w:id="205"/>
      <w:bookmarkEnd w:id="206"/>
      <w:bookmarkEnd w:id="207"/>
      <w:bookmarkEnd w:id="208"/>
      <w:bookmarkEnd w:id="209"/>
      <w:r w:rsidRPr="000E4913">
        <w:t xml:space="preserve"> </w:t>
      </w:r>
    </w:p>
    <w:bookmarkEnd w:id="210"/>
    <w:p w14:paraId="5618D0DE" w14:textId="4368CE79" w:rsidR="00A76426" w:rsidRPr="00100353" w:rsidRDefault="00A76426" w:rsidP="00914CCD">
      <w:pPr>
        <w:spacing w:line="276" w:lineRule="auto"/>
        <w:jc w:val="both"/>
        <w:rPr>
          <w:i/>
          <w:iCs/>
          <w:color w:val="2F5496" w:themeColor="accent1" w:themeShade="BF"/>
          <w:sz w:val="8"/>
          <w:szCs w:val="8"/>
        </w:rPr>
      </w:pPr>
    </w:p>
    <w:bookmarkEnd w:id="211"/>
    <w:p w14:paraId="664C1B0A" w14:textId="58F20600" w:rsidR="000C23F8" w:rsidRPr="000E4913" w:rsidRDefault="003F0AB7" w:rsidP="00C7472E">
      <w:pPr>
        <w:numPr>
          <w:ilvl w:val="0"/>
          <w:numId w:val="40"/>
        </w:numPr>
        <w:spacing w:line="259" w:lineRule="auto"/>
        <w:ind w:hanging="357"/>
        <w:jc w:val="both"/>
        <w:rPr>
          <w:sz w:val="22"/>
          <w:szCs w:val="22"/>
        </w:rPr>
      </w:pPr>
      <w:r w:rsidRPr="003F0AB7">
        <w:rPr>
          <w:sz w:val="22"/>
          <w:szCs w:val="22"/>
        </w:rPr>
        <w:t>W razie niewykonania lub nieterminowego wykonania zlecenia Zamawiający może obciążyć wykonawcę następującymi karami umownymi</w:t>
      </w:r>
      <w:r w:rsidR="000C23F8" w:rsidRPr="000E4913">
        <w:rPr>
          <w:sz w:val="22"/>
          <w:szCs w:val="22"/>
        </w:rPr>
        <w:t>:</w:t>
      </w:r>
    </w:p>
    <w:p w14:paraId="5696885C" w14:textId="4BFF46CA" w:rsidR="003F0AB7" w:rsidRPr="003F0AB7" w:rsidRDefault="003F0AB7" w:rsidP="00C7472E">
      <w:pPr>
        <w:numPr>
          <w:ilvl w:val="1"/>
          <w:numId w:val="40"/>
        </w:numPr>
        <w:spacing w:line="276" w:lineRule="auto"/>
        <w:ind w:left="720"/>
        <w:jc w:val="both"/>
        <w:rPr>
          <w:i/>
          <w:iCs/>
          <w:color w:val="FF0000"/>
          <w:sz w:val="22"/>
          <w:szCs w:val="22"/>
        </w:rPr>
      </w:pPr>
      <w:r w:rsidRPr="00FA487E">
        <w:rPr>
          <w:sz w:val="22"/>
          <w:szCs w:val="22"/>
        </w:rPr>
        <w:t xml:space="preserve">w wysokości 10 % wartości netto niezrealizowanego zlecenia, gdy Zamawiający odstąpi </w:t>
      </w:r>
      <w:r w:rsidRPr="00FA487E">
        <w:rPr>
          <w:sz w:val="22"/>
          <w:szCs w:val="22"/>
        </w:rPr>
        <w:br/>
        <w:t>od realizacji zlecenia z powodu okoliczności, za które odpowiada Wykonawca</w:t>
      </w:r>
      <w:r>
        <w:rPr>
          <w:sz w:val="22"/>
          <w:szCs w:val="22"/>
        </w:rPr>
        <w:t>,</w:t>
      </w:r>
    </w:p>
    <w:p w14:paraId="3E63FF23" w14:textId="25B8B00C" w:rsidR="003F0AB7" w:rsidRPr="003F0AB7" w:rsidRDefault="003F0AB7" w:rsidP="00C7472E">
      <w:pPr>
        <w:numPr>
          <w:ilvl w:val="1"/>
          <w:numId w:val="40"/>
        </w:numPr>
        <w:spacing w:line="276" w:lineRule="auto"/>
        <w:ind w:left="714" w:hanging="357"/>
        <w:jc w:val="both"/>
        <w:rPr>
          <w:i/>
          <w:iCs/>
          <w:color w:val="FF0000"/>
          <w:sz w:val="22"/>
          <w:szCs w:val="22"/>
        </w:rPr>
      </w:pPr>
      <w:r w:rsidRPr="001F7822">
        <w:rPr>
          <w:sz w:val="22"/>
          <w:szCs w:val="22"/>
        </w:rPr>
        <w:t>za odstąpienie od realizacji zlecenia przez jedną ze stron z przyczyn leżących po stronie Wykonawcy - w wysokości 20 % netto niezrealizowanej części zlecenia</w:t>
      </w:r>
      <w:r>
        <w:rPr>
          <w:sz w:val="22"/>
          <w:szCs w:val="22"/>
        </w:rPr>
        <w:t>.</w:t>
      </w:r>
      <w:r w:rsidRPr="001F7822">
        <w:rPr>
          <w:sz w:val="22"/>
          <w:szCs w:val="22"/>
        </w:rPr>
        <w:t xml:space="preserve"> </w:t>
      </w:r>
      <w:r>
        <w:rPr>
          <w:sz w:val="22"/>
          <w:szCs w:val="22"/>
        </w:rPr>
        <w:t xml:space="preserve">Jednocześnie Strony ustalają, że w przypadku, o którym mowa w zdaniu poprzednim, oprócz kary umownej i ewentualnego odszkodowania przenoszącego wysokość kary umownej, Zamawiającemu przysługuje dodatkowo zwrot </w:t>
      </w:r>
      <w:r w:rsidRPr="001F7822">
        <w:rPr>
          <w:sz w:val="22"/>
          <w:szCs w:val="22"/>
        </w:rPr>
        <w:t>różnicy pomiędzy ceną zawartą w zleceni</w:t>
      </w:r>
      <w:r>
        <w:rPr>
          <w:sz w:val="22"/>
          <w:szCs w:val="22"/>
        </w:rPr>
        <w:t>u</w:t>
      </w:r>
      <w:r w:rsidRPr="001F7822">
        <w:rPr>
          <w:sz w:val="22"/>
          <w:szCs w:val="22"/>
        </w:rPr>
        <w:t xml:space="preserve">, a ceną realizacji tego zamówienia u innego wykonawcy (ewentualnie u tego samego </w:t>
      </w:r>
      <w:r>
        <w:rPr>
          <w:sz w:val="22"/>
          <w:szCs w:val="22"/>
        </w:rPr>
        <w:t>W</w:t>
      </w:r>
      <w:r w:rsidRPr="001F7822">
        <w:rPr>
          <w:sz w:val="22"/>
          <w:szCs w:val="22"/>
        </w:rPr>
        <w:t>ykonawcy, ale po wyższej cenie), jeżeli zlecenie remontu będzie podyktowane koniecznością utrzymania ruchu zakładu górniczego</w:t>
      </w:r>
      <w:r>
        <w:rPr>
          <w:sz w:val="22"/>
          <w:szCs w:val="22"/>
        </w:rPr>
        <w:t xml:space="preserve">, </w:t>
      </w:r>
    </w:p>
    <w:p w14:paraId="6176314C" w14:textId="60D7740E" w:rsidR="003F0AB7" w:rsidRPr="003F0AB7" w:rsidRDefault="003F0AB7" w:rsidP="00C7472E">
      <w:pPr>
        <w:numPr>
          <w:ilvl w:val="1"/>
          <w:numId w:val="40"/>
        </w:numPr>
        <w:spacing w:line="276" w:lineRule="auto"/>
        <w:ind w:left="720"/>
        <w:jc w:val="both"/>
        <w:rPr>
          <w:i/>
          <w:iCs/>
          <w:color w:val="FF0000"/>
          <w:sz w:val="22"/>
          <w:szCs w:val="22"/>
        </w:rPr>
      </w:pPr>
      <w:r w:rsidRPr="001F7822">
        <w:rPr>
          <w:sz w:val="22"/>
          <w:szCs w:val="22"/>
        </w:rPr>
        <w:t>za każdy rozpoczęty dzień zwłoki w realizacji przedmiotu zlecenia</w:t>
      </w:r>
      <w:r>
        <w:rPr>
          <w:sz w:val="22"/>
          <w:szCs w:val="22"/>
        </w:rPr>
        <w:t xml:space="preserve"> lub w realizacji ponownego remontu, zgodnie z § 7 ust. 10 Umowy,</w:t>
      </w:r>
      <w:r w:rsidRPr="001F7822">
        <w:rPr>
          <w:sz w:val="22"/>
          <w:szCs w:val="22"/>
        </w:rPr>
        <w:t xml:space="preserve"> w wysokości</w:t>
      </w:r>
      <w:r>
        <w:rPr>
          <w:sz w:val="22"/>
          <w:szCs w:val="22"/>
        </w:rPr>
        <w:t>:</w:t>
      </w:r>
    </w:p>
    <w:p w14:paraId="249DFACC" w14:textId="6CE4C62A" w:rsidR="003F0AB7" w:rsidRPr="001F7822" w:rsidRDefault="003F0AB7" w:rsidP="003F0AB7">
      <w:pPr>
        <w:ind w:left="709" w:hanging="142"/>
        <w:jc w:val="both"/>
        <w:rPr>
          <w:sz w:val="22"/>
          <w:szCs w:val="22"/>
        </w:rPr>
      </w:pPr>
      <w:r w:rsidRPr="001F7822">
        <w:rPr>
          <w:sz w:val="22"/>
          <w:szCs w:val="22"/>
        </w:rPr>
        <w:t xml:space="preserve">- od 1 do 30 dnia - 0,1 % wartości netto niezrealizowanej w terminie części </w:t>
      </w:r>
      <w:r>
        <w:rPr>
          <w:sz w:val="22"/>
          <w:szCs w:val="22"/>
        </w:rPr>
        <w:t>zlecenia</w:t>
      </w:r>
      <w:r w:rsidRPr="001F7822">
        <w:rPr>
          <w:sz w:val="22"/>
          <w:szCs w:val="22"/>
        </w:rPr>
        <w:t xml:space="preserve"> za każdy</w:t>
      </w:r>
      <w:r>
        <w:rPr>
          <w:sz w:val="22"/>
          <w:szCs w:val="22"/>
        </w:rPr>
        <w:t xml:space="preserve"> </w:t>
      </w:r>
      <w:r w:rsidRPr="001F7822">
        <w:rPr>
          <w:sz w:val="22"/>
          <w:szCs w:val="22"/>
        </w:rPr>
        <w:t xml:space="preserve">dzień, </w:t>
      </w:r>
    </w:p>
    <w:p w14:paraId="5BAB1A22" w14:textId="77777777" w:rsidR="003F0AB7" w:rsidRPr="001F7822" w:rsidRDefault="003F0AB7" w:rsidP="003F0AB7">
      <w:pPr>
        <w:ind w:left="709" w:hanging="142"/>
        <w:jc w:val="both"/>
        <w:rPr>
          <w:sz w:val="22"/>
          <w:szCs w:val="22"/>
        </w:rPr>
      </w:pPr>
      <w:r w:rsidRPr="001F7822">
        <w:rPr>
          <w:sz w:val="22"/>
          <w:szCs w:val="22"/>
        </w:rPr>
        <w:t xml:space="preserve">- od 31 do 60 dnia - 0,2 % wartości netto niezrealizowanej w terminie części </w:t>
      </w:r>
      <w:r>
        <w:rPr>
          <w:sz w:val="22"/>
          <w:szCs w:val="22"/>
        </w:rPr>
        <w:t>zlecenia</w:t>
      </w:r>
      <w:r w:rsidRPr="001F7822">
        <w:rPr>
          <w:sz w:val="22"/>
          <w:szCs w:val="22"/>
        </w:rPr>
        <w:t xml:space="preserve"> za każdy dzień, </w:t>
      </w:r>
    </w:p>
    <w:p w14:paraId="4E1662C4" w14:textId="7D266190" w:rsidR="003F0AB7" w:rsidRPr="001F7822" w:rsidRDefault="003F0AB7" w:rsidP="003F0AB7">
      <w:pPr>
        <w:ind w:left="1418" w:hanging="851"/>
        <w:jc w:val="both"/>
        <w:rPr>
          <w:sz w:val="22"/>
          <w:szCs w:val="22"/>
        </w:rPr>
      </w:pPr>
      <w:r w:rsidRPr="001F7822">
        <w:rPr>
          <w:sz w:val="22"/>
          <w:szCs w:val="22"/>
        </w:rPr>
        <w:t xml:space="preserve">- od 61 dnia - 0,5 % wartości netto niezrealizowanej w terminie części </w:t>
      </w:r>
      <w:r>
        <w:rPr>
          <w:sz w:val="22"/>
          <w:szCs w:val="22"/>
        </w:rPr>
        <w:t>zlecenia</w:t>
      </w:r>
      <w:r w:rsidRPr="001F7822">
        <w:rPr>
          <w:sz w:val="22"/>
          <w:szCs w:val="22"/>
        </w:rPr>
        <w:t xml:space="preserve"> za każdy dzień.</w:t>
      </w:r>
    </w:p>
    <w:p w14:paraId="10B643D3" w14:textId="211561E6" w:rsidR="000C23F8" w:rsidRPr="00667FC6" w:rsidRDefault="003F0AB7" w:rsidP="00C7472E">
      <w:pPr>
        <w:numPr>
          <w:ilvl w:val="1"/>
          <w:numId w:val="40"/>
        </w:numPr>
        <w:spacing w:line="276" w:lineRule="auto"/>
        <w:ind w:left="714" w:hanging="357"/>
        <w:jc w:val="both"/>
        <w:rPr>
          <w:sz w:val="22"/>
          <w:szCs w:val="22"/>
        </w:rPr>
      </w:pPr>
      <w:bookmarkStart w:id="212" w:name="_Hlk155937939"/>
      <w:r w:rsidRPr="003F0AB7">
        <w:rPr>
          <w:sz w:val="22"/>
          <w:szCs w:val="22"/>
        </w:rPr>
        <w:t xml:space="preserve">za każdą rozpoczętą godzinę zwłoki, ponad termin określony w Umowie, w przyjeździe ekipy serwisowej lub realizacji </w:t>
      </w:r>
      <w:r w:rsidRPr="00667FC6">
        <w:rPr>
          <w:sz w:val="22"/>
          <w:szCs w:val="22"/>
        </w:rPr>
        <w:t>usługi serwisowej (tj. w usunięciu wady gwarancyjnej) na maszynie/urządzeniu/podzespole oddanym do ruchu - w wysokości: 500,00 zł,</w:t>
      </w:r>
    </w:p>
    <w:p w14:paraId="771F95A2" w14:textId="63D8B2FC" w:rsidR="003F0AB7" w:rsidRDefault="003F0AB7" w:rsidP="00C7472E">
      <w:pPr>
        <w:numPr>
          <w:ilvl w:val="1"/>
          <w:numId w:val="40"/>
        </w:numPr>
        <w:spacing w:line="276" w:lineRule="auto"/>
        <w:ind w:left="714" w:hanging="357"/>
        <w:jc w:val="both"/>
        <w:rPr>
          <w:sz w:val="22"/>
          <w:szCs w:val="22"/>
        </w:rPr>
      </w:pPr>
      <w:r w:rsidRPr="00667FC6">
        <w:rPr>
          <w:sz w:val="22"/>
          <w:szCs w:val="22"/>
        </w:rPr>
        <w:t>za każdą rozpoczętą godzinę zwłoki, ponad termin określony w Umowie, w przyjeździe ekipy serwisowej lub realizacji usługi serwisowej (tj. w usunięciu wady gwarancyjnej) na maszynie/urządzeniu/podzespole nie oddanym do ruchu -</w:t>
      </w:r>
      <w:r w:rsidRPr="003F0AB7">
        <w:rPr>
          <w:sz w:val="22"/>
          <w:szCs w:val="22"/>
        </w:rPr>
        <w:t xml:space="preserve"> w wysokości: 500,00 zł</w:t>
      </w:r>
      <w:r>
        <w:rPr>
          <w:sz w:val="22"/>
          <w:szCs w:val="22"/>
        </w:rPr>
        <w:t xml:space="preserve">; </w:t>
      </w:r>
    </w:p>
    <w:p w14:paraId="4691173D" w14:textId="033AB1B9" w:rsidR="003F0AB7" w:rsidRDefault="003F0AB7" w:rsidP="00C7472E">
      <w:pPr>
        <w:numPr>
          <w:ilvl w:val="1"/>
          <w:numId w:val="40"/>
        </w:numPr>
        <w:spacing w:line="276" w:lineRule="auto"/>
        <w:ind w:left="714" w:hanging="357"/>
        <w:jc w:val="both"/>
        <w:rPr>
          <w:sz w:val="22"/>
          <w:szCs w:val="22"/>
        </w:rPr>
      </w:pPr>
      <w:r w:rsidRPr="003F0AB7">
        <w:rPr>
          <w:sz w:val="22"/>
          <w:szCs w:val="22"/>
        </w:rPr>
        <w:t>łączna wysokość kar umownych należnych Zamawiającemu na podstawie ust. 1 pkt 1</w:t>
      </w:r>
      <w:r w:rsidR="00C7472E">
        <w:rPr>
          <w:sz w:val="22"/>
          <w:szCs w:val="22"/>
        </w:rPr>
        <w:t>)</w:t>
      </w:r>
      <w:r w:rsidRPr="003F0AB7">
        <w:rPr>
          <w:sz w:val="22"/>
          <w:szCs w:val="22"/>
        </w:rPr>
        <w:t xml:space="preserve"> –</w:t>
      </w:r>
      <w:r w:rsidR="00C7472E">
        <w:rPr>
          <w:sz w:val="22"/>
          <w:szCs w:val="22"/>
        </w:rPr>
        <w:t xml:space="preserve"> 5) </w:t>
      </w:r>
      <w:r w:rsidRPr="003F0AB7">
        <w:rPr>
          <w:sz w:val="22"/>
          <w:szCs w:val="22"/>
        </w:rPr>
        <w:t>niniejszego paragrafu nie może przekroczyć 20% wartości netto Umowy, o której mowa w § 3 ust. 1</w:t>
      </w:r>
      <w:r w:rsidR="00C7472E">
        <w:rPr>
          <w:sz w:val="22"/>
          <w:szCs w:val="22"/>
        </w:rPr>
        <w:t xml:space="preserve">. </w:t>
      </w:r>
    </w:p>
    <w:p w14:paraId="695DD036" w14:textId="10E1EEC1" w:rsidR="003F0AB7" w:rsidRPr="003F0AB7" w:rsidRDefault="003F0AB7" w:rsidP="00C7472E">
      <w:pPr>
        <w:numPr>
          <w:ilvl w:val="1"/>
          <w:numId w:val="40"/>
        </w:numPr>
        <w:spacing w:line="276" w:lineRule="auto"/>
        <w:ind w:left="714" w:hanging="357"/>
        <w:jc w:val="both"/>
        <w:rPr>
          <w:sz w:val="22"/>
          <w:szCs w:val="22"/>
        </w:rPr>
      </w:pPr>
      <w:r w:rsidRPr="003F0AB7">
        <w:rPr>
          <w:sz w:val="22"/>
          <w:szCs w:val="22"/>
        </w:rPr>
        <w:t>w przypadku stwierdzenia, że czynności odbiorcze lub serwisowe będą wykonywane na terenie zakładu górniczego przez pracowników Wykonawcy nie posługujących się językiem polskim w mowie i piśmie w stopniu warunkującym porozumiewanie się w wysokości 200 zł za każdy stwierdzony przypadek, kara może zostać nałożona wielokrotnie w odniesieniu do tego samego pracownika, jeżeli będzie on wykonywał pracę na terenie Zamawiającego w kolejnych dniach</w:t>
      </w:r>
      <w:r>
        <w:rPr>
          <w:sz w:val="22"/>
          <w:szCs w:val="22"/>
        </w:rPr>
        <w:t xml:space="preserve">, </w:t>
      </w:r>
    </w:p>
    <w:bookmarkEnd w:id="212"/>
    <w:p w14:paraId="2B81A325" w14:textId="086773BC" w:rsidR="00290099" w:rsidRDefault="003F0AB7" w:rsidP="00C7472E">
      <w:pPr>
        <w:pStyle w:val="Akapitzlist"/>
        <w:numPr>
          <w:ilvl w:val="1"/>
          <w:numId w:val="40"/>
        </w:numPr>
        <w:spacing w:line="259" w:lineRule="auto"/>
        <w:ind w:left="720"/>
        <w:jc w:val="both"/>
        <w:rPr>
          <w:sz w:val="22"/>
          <w:szCs w:val="22"/>
        </w:rPr>
      </w:pPr>
      <w:r w:rsidRPr="003F0AB7">
        <w:rPr>
          <w:sz w:val="22"/>
          <w:szCs w:val="22"/>
        </w:rPr>
        <w:t>za nie przygotowanie wymaganych dokumentów niezbędnych do odbioru przedmiotu zamówienia u Wykonawcy w wysokości 500,00 zł netto za każdy przypadek</w:t>
      </w:r>
      <w:r>
        <w:rPr>
          <w:sz w:val="22"/>
          <w:szCs w:val="22"/>
        </w:rPr>
        <w:t xml:space="preserve">, </w:t>
      </w:r>
    </w:p>
    <w:p w14:paraId="4DD98726" w14:textId="486707FC" w:rsidR="003F0AB7" w:rsidRPr="00290099" w:rsidRDefault="00C7472E" w:rsidP="00C7472E">
      <w:pPr>
        <w:pStyle w:val="Akapitzlist"/>
        <w:numPr>
          <w:ilvl w:val="1"/>
          <w:numId w:val="40"/>
        </w:numPr>
        <w:spacing w:line="259" w:lineRule="auto"/>
        <w:ind w:left="720"/>
        <w:jc w:val="both"/>
        <w:rPr>
          <w:sz w:val="22"/>
          <w:szCs w:val="22"/>
        </w:rPr>
      </w:pPr>
      <w:r w:rsidRPr="00C7472E">
        <w:rPr>
          <w:sz w:val="22"/>
          <w:szCs w:val="22"/>
        </w:rPr>
        <w:t>za naruszenie przez Wykonawcę obowiązku zachowania poufności w wysokości 5% wartości Umowy netto, o której mowa w § 3 ust. 1, za każdy stwierdzony przypadek</w:t>
      </w:r>
      <w:r>
        <w:rPr>
          <w:sz w:val="22"/>
          <w:szCs w:val="22"/>
        </w:rPr>
        <w:t xml:space="preserve">, </w:t>
      </w:r>
    </w:p>
    <w:p w14:paraId="12386344" w14:textId="77777777" w:rsidR="000C23F8" w:rsidRPr="00F8529D" w:rsidRDefault="000C23F8" w:rsidP="00C7472E">
      <w:pPr>
        <w:numPr>
          <w:ilvl w:val="1"/>
          <w:numId w:val="40"/>
        </w:numPr>
        <w:spacing w:line="259" w:lineRule="auto"/>
        <w:ind w:left="720"/>
        <w:jc w:val="both"/>
        <w:rPr>
          <w:sz w:val="22"/>
          <w:szCs w:val="22"/>
        </w:rPr>
      </w:pPr>
      <w:bookmarkStart w:id="213" w:name="_Hlk67826332"/>
      <w:r w:rsidRPr="00F8529D">
        <w:rPr>
          <w:sz w:val="22"/>
          <w:szCs w:val="22"/>
        </w:rPr>
        <w:t>w przypadku stawienia się do pracy lub wykonywana pracy przez pracowników Wykonawcy:</w:t>
      </w:r>
    </w:p>
    <w:p w14:paraId="1844F4BB" w14:textId="7EE1D8EE" w:rsidR="000C23F8" w:rsidRPr="00F8529D" w:rsidRDefault="000C23F8" w:rsidP="00C7472E">
      <w:pPr>
        <w:numPr>
          <w:ilvl w:val="2"/>
          <w:numId w:val="40"/>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w:t>
      </w:r>
      <w:r w:rsidRPr="003F51BB">
        <w:rPr>
          <w:sz w:val="22"/>
          <w:szCs w:val="22"/>
          <w:vertAlign w:val="superscript"/>
        </w:rPr>
        <w:t>3</w:t>
      </w:r>
      <w:r w:rsidRPr="00F8529D">
        <w:rPr>
          <w:sz w:val="22"/>
          <w:szCs w:val="22"/>
        </w:rPr>
        <w:t>)</w:t>
      </w:r>
      <w:r w:rsidR="006D5019" w:rsidRPr="00F8529D">
        <w:rPr>
          <w:sz w:val="22"/>
          <w:szCs w:val="22"/>
        </w:rPr>
        <w:t>,</w:t>
      </w:r>
    </w:p>
    <w:p w14:paraId="286D7949" w14:textId="394C2091" w:rsidR="000C23F8" w:rsidRPr="00F8529D" w:rsidRDefault="000C23F8" w:rsidP="00C7472E">
      <w:pPr>
        <w:numPr>
          <w:ilvl w:val="2"/>
          <w:numId w:val="40"/>
        </w:numPr>
        <w:spacing w:line="259" w:lineRule="auto"/>
        <w:jc w:val="both"/>
        <w:rPr>
          <w:sz w:val="22"/>
          <w:szCs w:val="22"/>
        </w:rPr>
      </w:pPr>
      <w:r w:rsidRPr="00F8529D">
        <w:rPr>
          <w:sz w:val="22"/>
          <w:szCs w:val="22"/>
        </w:rPr>
        <w:lastRenderedPageBreak/>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w:t>
      </w:r>
      <w:r w:rsidRPr="003F51BB">
        <w:rPr>
          <w:sz w:val="22"/>
          <w:szCs w:val="22"/>
          <w:vertAlign w:val="superscript"/>
        </w:rPr>
        <w:t>3</w:t>
      </w:r>
      <w:r w:rsidRPr="00F8529D">
        <w:rPr>
          <w:sz w:val="22"/>
          <w:szCs w:val="22"/>
        </w:rPr>
        <w:t>)</w:t>
      </w:r>
      <w:r w:rsidR="006D5019" w:rsidRPr="00F8529D">
        <w:rPr>
          <w:sz w:val="22"/>
          <w:szCs w:val="22"/>
        </w:rPr>
        <w:t>,</w:t>
      </w:r>
    </w:p>
    <w:p w14:paraId="0AD2A6B6" w14:textId="77777777" w:rsidR="000C23F8" w:rsidRPr="00F8529D" w:rsidRDefault="000C23F8" w:rsidP="00C7472E">
      <w:pPr>
        <w:numPr>
          <w:ilvl w:val="2"/>
          <w:numId w:val="40"/>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C7472E">
      <w:pPr>
        <w:numPr>
          <w:ilvl w:val="2"/>
          <w:numId w:val="40"/>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C7472E">
      <w:pPr>
        <w:numPr>
          <w:ilvl w:val="2"/>
          <w:numId w:val="40"/>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C7472E" w:rsidRDefault="00290099" w:rsidP="000C23F8">
      <w:pPr>
        <w:spacing w:line="259" w:lineRule="auto"/>
        <w:ind w:left="709"/>
        <w:jc w:val="both"/>
        <w:rPr>
          <w:sz w:val="22"/>
          <w:szCs w:val="22"/>
        </w:rPr>
      </w:pPr>
      <w:r w:rsidRPr="00C7472E">
        <w:rPr>
          <w:sz w:val="22"/>
          <w:szCs w:val="22"/>
        </w:rPr>
        <w:t xml:space="preserve">- </w:t>
      </w:r>
      <w:r w:rsidR="00CF2EF5" w:rsidRPr="00C7472E">
        <w:rPr>
          <w:sz w:val="22"/>
          <w:szCs w:val="22"/>
        </w:rPr>
        <w:t>w wysokości 1 5</w:t>
      </w:r>
      <w:r w:rsidR="000C23F8" w:rsidRPr="00C7472E">
        <w:rPr>
          <w:sz w:val="22"/>
          <w:szCs w:val="22"/>
        </w:rPr>
        <w:t>00,00 zł za każdy stwierdzony przypadek;</w:t>
      </w:r>
    </w:p>
    <w:p w14:paraId="762BC468" w14:textId="523791EF" w:rsidR="000C23F8" w:rsidRPr="00D46127" w:rsidRDefault="000C23F8" w:rsidP="00C7472E">
      <w:pPr>
        <w:numPr>
          <w:ilvl w:val="1"/>
          <w:numId w:val="40"/>
        </w:numPr>
        <w:spacing w:line="259" w:lineRule="auto"/>
        <w:ind w:left="714" w:hanging="357"/>
        <w:jc w:val="both"/>
        <w:rPr>
          <w:sz w:val="22"/>
          <w:szCs w:val="22"/>
        </w:rPr>
      </w:pPr>
      <w:r w:rsidRPr="00C7472E">
        <w:rPr>
          <w:sz w:val="22"/>
          <w:szCs w:val="22"/>
        </w:rPr>
        <w:t xml:space="preserve">w przypadku dokonania przez pracownika Wykonawcy zaboru mienia Zamawiającego </w:t>
      </w:r>
      <w:r w:rsidR="00DA44BE" w:rsidRPr="00C7472E">
        <w:rPr>
          <w:sz w:val="22"/>
          <w:szCs w:val="22"/>
        </w:rPr>
        <w:t>lub firm</w:t>
      </w:r>
      <w:r w:rsidRPr="00C7472E">
        <w:rPr>
          <w:sz w:val="22"/>
          <w:szCs w:val="22"/>
        </w:rPr>
        <w:t xml:space="preserve"> mających siedzibę </w:t>
      </w:r>
      <w:r w:rsidR="00290099" w:rsidRPr="00C7472E">
        <w:rPr>
          <w:sz w:val="22"/>
          <w:szCs w:val="22"/>
        </w:rPr>
        <w:t xml:space="preserve">lub wykonujących usługi </w:t>
      </w:r>
      <w:r w:rsidRPr="00C7472E">
        <w:rPr>
          <w:sz w:val="22"/>
          <w:szCs w:val="22"/>
        </w:rPr>
        <w:t>na terenie</w:t>
      </w:r>
      <w:r w:rsidR="00CF2EF5" w:rsidRPr="00C7472E">
        <w:rPr>
          <w:sz w:val="22"/>
          <w:szCs w:val="22"/>
        </w:rPr>
        <w:t xml:space="preserve"> Zamawiającego – w wysokości 1</w:t>
      </w:r>
      <w:r w:rsidR="0040145D" w:rsidRPr="00C7472E">
        <w:rPr>
          <w:sz w:val="22"/>
          <w:szCs w:val="22"/>
        </w:rPr>
        <w:t> </w:t>
      </w:r>
      <w:r w:rsidR="00CF2EF5" w:rsidRPr="00C7472E">
        <w:rPr>
          <w:sz w:val="22"/>
          <w:szCs w:val="22"/>
        </w:rPr>
        <w:t>5</w:t>
      </w:r>
      <w:r w:rsidRPr="00C7472E">
        <w:rPr>
          <w:sz w:val="22"/>
          <w:szCs w:val="22"/>
        </w:rPr>
        <w:t>00</w:t>
      </w:r>
      <w:r w:rsidR="0040145D" w:rsidRPr="00C7472E">
        <w:rPr>
          <w:sz w:val="22"/>
          <w:szCs w:val="22"/>
        </w:rPr>
        <w:t>,00</w:t>
      </w:r>
      <w:r w:rsidRPr="00C7472E">
        <w:rPr>
          <w:sz w:val="22"/>
          <w:szCs w:val="22"/>
        </w:rPr>
        <w:t> </w:t>
      </w:r>
      <w:r w:rsidR="00DA44BE" w:rsidRPr="00C7472E">
        <w:rPr>
          <w:sz w:val="22"/>
          <w:szCs w:val="22"/>
        </w:rPr>
        <w:t>zł za</w:t>
      </w:r>
      <w:r w:rsidRPr="00C7472E">
        <w:rPr>
          <w:sz w:val="22"/>
          <w:szCs w:val="22"/>
        </w:rPr>
        <w:t xml:space="preserve"> każdy stwierdzony przypadek</w:t>
      </w:r>
      <w:r w:rsidRPr="00D46127">
        <w:rPr>
          <w:sz w:val="22"/>
          <w:szCs w:val="22"/>
        </w:rPr>
        <w:t xml:space="preserve">, a jeżeli w wyniku zaboru doszło do zniszczenia mienia </w:t>
      </w:r>
      <w:bookmarkStart w:id="214" w:name="_Hlk146783639"/>
      <w:r w:rsidR="00DA44BE" w:rsidRPr="00D46127">
        <w:rPr>
          <w:sz w:val="22"/>
          <w:szCs w:val="22"/>
        </w:rPr>
        <w:t>– Wykonawca</w:t>
      </w:r>
      <w:r w:rsidR="00D04E9B" w:rsidRPr="00D46127">
        <w:rPr>
          <w:sz w:val="22"/>
          <w:szCs w:val="22"/>
        </w:rPr>
        <w:t xml:space="preserve"> zobowiązany jest </w:t>
      </w:r>
      <w:r w:rsidRPr="00D46127">
        <w:rPr>
          <w:sz w:val="22"/>
          <w:szCs w:val="22"/>
        </w:rPr>
        <w:t>także</w:t>
      </w:r>
      <w:r w:rsidR="00D04E9B" w:rsidRPr="00D46127">
        <w:rPr>
          <w:sz w:val="22"/>
          <w:szCs w:val="22"/>
        </w:rPr>
        <w:t xml:space="preserve"> do pokrycia</w:t>
      </w:r>
      <w:r w:rsidRPr="00D46127">
        <w:rPr>
          <w:sz w:val="22"/>
          <w:szCs w:val="22"/>
        </w:rPr>
        <w:t xml:space="preserve"> koszt</w:t>
      </w:r>
      <w:r w:rsidR="00D04E9B" w:rsidRPr="00D46127">
        <w:rPr>
          <w:sz w:val="22"/>
          <w:szCs w:val="22"/>
        </w:rPr>
        <w:t>ów</w:t>
      </w:r>
      <w:r w:rsidRPr="00D46127">
        <w:rPr>
          <w:sz w:val="22"/>
          <w:szCs w:val="22"/>
        </w:rPr>
        <w:t xml:space="preserve"> przywrócenia</w:t>
      </w:r>
      <w:r w:rsidR="00D04E9B" w:rsidRPr="00D46127">
        <w:rPr>
          <w:sz w:val="22"/>
          <w:szCs w:val="22"/>
        </w:rPr>
        <w:t xml:space="preserve"> mienia do stanu poprzedniego</w:t>
      </w:r>
      <w:r w:rsidRPr="00D46127">
        <w:rPr>
          <w:sz w:val="22"/>
          <w:szCs w:val="22"/>
        </w:rPr>
        <w:t>.</w:t>
      </w:r>
    </w:p>
    <w:p w14:paraId="4DACB222" w14:textId="1B762B61" w:rsidR="000C23F8" w:rsidRPr="00F8529D" w:rsidRDefault="00C7472E" w:rsidP="00C7472E">
      <w:pPr>
        <w:numPr>
          <w:ilvl w:val="0"/>
          <w:numId w:val="40"/>
        </w:numPr>
        <w:spacing w:line="259" w:lineRule="auto"/>
        <w:jc w:val="both"/>
        <w:rPr>
          <w:sz w:val="22"/>
          <w:szCs w:val="22"/>
        </w:rPr>
      </w:pPr>
      <w:bookmarkStart w:id="215" w:name="_Hlk144479888"/>
      <w:bookmarkStart w:id="216" w:name="_Hlk146784619"/>
      <w:bookmarkEnd w:id="214"/>
      <w:r w:rsidRPr="00C7472E">
        <w:rPr>
          <w:sz w:val="22"/>
          <w:szCs w:val="22"/>
        </w:rPr>
        <w:t>Wykonawca może obciążyć Zamawiającego karą umowną w wysokości 10 % umownej wartości netto zlecenia, gdy Wykonawca odstąpi od wykonania zlecenia z powodu okoliczności, za które odpowiada Zamawiający</w:t>
      </w:r>
      <w:r w:rsidR="00D0028C" w:rsidRPr="00F8529D">
        <w:rPr>
          <w:sz w:val="22"/>
          <w:szCs w:val="22"/>
        </w:rPr>
        <w:t>.</w:t>
      </w:r>
      <w:bookmarkStart w:id="217" w:name="_Hlk144479920"/>
      <w:bookmarkEnd w:id="215"/>
    </w:p>
    <w:p w14:paraId="763BEFE4" w14:textId="77777777" w:rsidR="0072470D" w:rsidRPr="00EA698B" w:rsidRDefault="000C23F8" w:rsidP="00C7472E">
      <w:pPr>
        <w:numPr>
          <w:ilvl w:val="0"/>
          <w:numId w:val="40"/>
        </w:numPr>
        <w:spacing w:line="259" w:lineRule="auto"/>
        <w:ind w:hanging="357"/>
        <w:jc w:val="both"/>
        <w:rPr>
          <w:sz w:val="22"/>
          <w:szCs w:val="22"/>
        </w:rPr>
      </w:pPr>
      <w:bookmarkStart w:id="218" w:name="_Hlk146784751"/>
      <w:bookmarkEnd w:id="216"/>
      <w:bookmarkEnd w:id="217"/>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C7472E">
      <w:pPr>
        <w:numPr>
          <w:ilvl w:val="1"/>
          <w:numId w:val="40"/>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5A77A73F" w14:textId="293667FA" w:rsidR="004414E1" w:rsidRPr="00C7472E" w:rsidRDefault="004414E1" w:rsidP="004414E1">
      <w:pPr>
        <w:spacing w:line="259" w:lineRule="auto"/>
        <w:ind w:left="1070"/>
        <w:jc w:val="both"/>
        <w:rPr>
          <w:b/>
          <w:bCs/>
          <w:sz w:val="22"/>
          <w:szCs w:val="22"/>
        </w:rPr>
      </w:pPr>
      <w:bookmarkStart w:id="219" w:name="_Hlk148444124"/>
      <w:r w:rsidRPr="00C7472E">
        <w:rPr>
          <w:b/>
          <w:bCs/>
          <w:sz w:val="22"/>
          <w:szCs w:val="22"/>
        </w:rPr>
        <w:t>lub/i</w:t>
      </w:r>
    </w:p>
    <w:bookmarkEnd w:id="219"/>
    <w:p w14:paraId="03673A1C" w14:textId="7CA7D93C" w:rsidR="000C23F8" w:rsidRPr="00C7472E" w:rsidRDefault="000C23F8" w:rsidP="00C7472E">
      <w:pPr>
        <w:numPr>
          <w:ilvl w:val="1"/>
          <w:numId w:val="40"/>
        </w:numPr>
        <w:spacing w:line="259" w:lineRule="auto"/>
        <w:jc w:val="both"/>
        <w:rPr>
          <w:strike/>
          <w:sz w:val="22"/>
          <w:szCs w:val="22"/>
        </w:rPr>
      </w:pPr>
      <w:r w:rsidRPr="00C7472E">
        <w:rPr>
          <w:sz w:val="22"/>
          <w:szCs w:val="22"/>
        </w:rPr>
        <w:t xml:space="preserve">odstąpienia od Umowy </w:t>
      </w:r>
      <w:r w:rsidR="0072470D" w:rsidRPr="00C7472E">
        <w:rPr>
          <w:sz w:val="22"/>
          <w:szCs w:val="22"/>
        </w:rPr>
        <w:t>w części lub wypowiedzenia Umowy w części</w:t>
      </w:r>
      <w:r w:rsidR="00D04E9B" w:rsidRPr="00C7472E">
        <w:rPr>
          <w:sz w:val="22"/>
          <w:szCs w:val="22"/>
        </w:rPr>
        <w:t xml:space="preserve"> przez któr</w:t>
      </w:r>
      <w:r w:rsidR="003B64B9" w:rsidRPr="00C7472E">
        <w:rPr>
          <w:sz w:val="22"/>
          <w:szCs w:val="22"/>
        </w:rPr>
        <w:t>ą</w:t>
      </w:r>
      <w:r w:rsidR="00D04E9B" w:rsidRPr="00C7472E">
        <w:rPr>
          <w:sz w:val="22"/>
          <w:szCs w:val="22"/>
        </w:rPr>
        <w:t>kolwiek ze Stron</w:t>
      </w:r>
      <w:r w:rsidR="0072470D" w:rsidRPr="00C7472E">
        <w:rPr>
          <w:sz w:val="22"/>
          <w:szCs w:val="22"/>
        </w:rPr>
        <w:t xml:space="preserve"> </w:t>
      </w:r>
      <w:bookmarkStart w:id="220" w:name="_Hlk144467500"/>
      <w:r w:rsidRPr="00C7472E">
        <w:rPr>
          <w:sz w:val="22"/>
          <w:szCs w:val="22"/>
        </w:rPr>
        <w:t xml:space="preserve">z przyczyn </w:t>
      </w:r>
      <w:r w:rsidR="0072470D" w:rsidRPr="00C7472E">
        <w:rPr>
          <w:sz w:val="22"/>
          <w:szCs w:val="22"/>
        </w:rPr>
        <w:t>leżących po stronie Wykonawcy</w:t>
      </w:r>
      <w:r w:rsidRPr="00C7472E">
        <w:rPr>
          <w:sz w:val="22"/>
          <w:szCs w:val="22"/>
        </w:rPr>
        <w:t xml:space="preserve">, </w:t>
      </w:r>
      <w:r w:rsidR="0072470D" w:rsidRPr="00C7472E">
        <w:rPr>
          <w:sz w:val="22"/>
          <w:szCs w:val="22"/>
        </w:rPr>
        <w:t xml:space="preserve">Zamawiającemu </w:t>
      </w:r>
      <w:r w:rsidRPr="00C7472E">
        <w:rPr>
          <w:sz w:val="22"/>
          <w:szCs w:val="22"/>
        </w:rPr>
        <w:t xml:space="preserve">przysługuje kara umowna w wysokości 20% wartości </w:t>
      </w:r>
      <w:r w:rsidR="00F960BF" w:rsidRPr="00C7472E">
        <w:rPr>
          <w:sz w:val="22"/>
          <w:szCs w:val="22"/>
        </w:rPr>
        <w:t>netto</w:t>
      </w:r>
      <w:r w:rsidR="00F2094E" w:rsidRPr="00C7472E">
        <w:rPr>
          <w:sz w:val="22"/>
          <w:szCs w:val="22"/>
        </w:rPr>
        <w:t xml:space="preserve"> </w:t>
      </w:r>
      <w:r w:rsidRPr="00C7472E">
        <w:rPr>
          <w:sz w:val="22"/>
          <w:szCs w:val="22"/>
        </w:rPr>
        <w:t>niezrealizowanej części Umowy</w:t>
      </w:r>
      <w:r w:rsidR="005C4237" w:rsidRPr="00C7472E">
        <w:rPr>
          <w:sz w:val="22"/>
          <w:szCs w:val="22"/>
        </w:rPr>
        <w:t>.</w:t>
      </w:r>
      <w:r w:rsidRPr="00C7472E">
        <w:rPr>
          <w:sz w:val="22"/>
          <w:szCs w:val="22"/>
        </w:rPr>
        <w:t xml:space="preserve"> </w:t>
      </w:r>
    </w:p>
    <w:bookmarkEnd w:id="220"/>
    <w:p w14:paraId="2BB142DC" w14:textId="7F7B4954" w:rsidR="00F66B98" w:rsidRPr="00F8529D" w:rsidRDefault="00F66B98" w:rsidP="00C7472E">
      <w:pPr>
        <w:numPr>
          <w:ilvl w:val="0"/>
          <w:numId w:val="40"/>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Pr="00C7472E" w:rsidRDefault="00F66B98" w:rsidP="00C7472E">
      <w:pPr>
        <w:numPr>
          <w:ilvl w:val="1"/>
          <w:numId w:val="40"/>
        </w:numPr>
        <w:spacing w:line="259" w:lineRule="auto"/>
        <w:jc w:val="both"/>
        <w:rPr>
          <w:sz w:val="22"/>
          <w:szCs w:val="22"/>
        </w:rPr>
      </w:pPr>
      <w:bookmarkStart w:id="221" w:name="_Hlk148947447"/>
      <w:r w:rsidRPr="00F8529D">
        <w:rPr>
          <w:sz w:val="22"/>
          <w:szCs w:val="22"/>
        </w:rPr>
        <w:t xml:space="preserve">za odstąpienie od Umowy w całości przez którąkolwiek ze Stron z winy Zamawiającego - </w:t>
      </w:r>
      <w:r w:rsidRPr="00C7472E">
        <w:rPr>
          <w:sz w:val="22"/>
          <w:szCs w:val="22"/>
        </w:rPr>
        <w:t>w wysokości 20% wartości netto Umowy, o której mowa w § 3 ust. 1.</w:t>
      </w:r>
    </w:p>
    <w:p w14:paraId="02BE2757" w14:textId="626859BF" w:rsidR="00B03020" w:rsidRPr="00C7472E" w:rsidRDefault="00B03020" w:rsidP="00B03020">
      <w:pPr>
        <w:pStyle w:val="Akapitzlist"/>
        <w:spacing w:line="259" w:lineRule="auto"/>
        <w:ind w:left="360" w:firstLine="348"/>
        <w:jc w:val="both"/>
        <w:rPr>
          <w:b/>
          <w:bCs/>
          <w:sz w:val="22"/>
          <w:szCs w:val="22"/>
        </w:rPr>
      </w:pPr>
      <w:r w:rsidRPr="00C7472E">
        <w:rPr>
          <w:b/>
          <w:bCs/>
          <w:sz w:val="22"/>
          <w:szCs w:val="22"/>
        </w:rPr>
        <w:t>lub/i</w:t>
      </w:r>
    </w:p>
    <w:p w14:paraId="31FC00A3" w14:textId="4DE7E5F6" w:rsidR="00F66B98" w:rsidRPr="00C7472E" w:rsidRDefault="00F66B98" w:rsidP="00C7472E">
      <w:pPr>
        <w:numPr>
          <w:ilvl w:val="1"/>
          <w:numId w:val="40"/>
        </w:numPr>
        <w:spacing w:line="259" w:lineRule="auto"/>
        <w:jc w:val="both"/>
        <w:rPr>
          <w:sz w:val="22"/>
          <w:szCs w:val="22"/>
        </w:rPr>
      </w:pPr>
      <w:r w:rsidRPr="00C7472E">
        <w:rPr>
          <w:sz w:val="22"/>
          <w:szCs w:val="22"/>
        </w:rPr>
        <w:t>za odstąpienie od Umowy w części przez którąkolwiek ze Stron z winy Zamawiającego - w wysokości 20% wartości netto niezrealizowanej części Umowy.</w:t>
      </w:r>
      <w:bookmarkEnd w:id="221"/>
    </w:p>
    <w:p w14:paraId="2A2CF2DB" w14:textId="082625FF" w:rsidR="000C23F8" w:rsidRPr="00F8529D" w:rsidRDefault="004B24AC" w:rsidP="00C7472E">
      <w:pPr>
        <w:numPr>
          <w:ilvl w:val="0"/>
          <w:numId w:val="40"/>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4758EA">
        <w:rPr>
          <w:sz w:val="22"/>
          <w:szCs w:val="22"/>
        </w:rPr>
        <w:t xml:space="preserve">odstąpienie </w:t>
      </w:r>
      <w:r w:rsidR="00F90F93" w:rsidRPr="004758EA">
        <w:rPr>
          <w:sz w:val="22"/>
          <w:szCs w:val="22"/>
        </w:rPr>
        <w:t xml:space="preserve">w części </w:t>
      </w:r>
      <w:r w:rsidR="005C4237" w:rsidRPr="004758EA">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C7472E">
      <w:pPr>
        <w:numPr>
          <w:ilvl w:val="0"/>
          <w:numId w:val="40"/>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C7472E">
      <w:pPr>
        <w:numPr>
          <w:ilvl w:val="0"/>
          <w:numId w:val="40"/>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C7472E">
      <w:pPr>
        <w:numPr>
          <w:ilvl w:val="0"/>
          <w:numId w:val="40"/>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3"/>
      <w:bookmarkEnd w:id="218"/>
    </w:p>
    <w:p w14:paraId="4E1E67AC" w14:textId="0D0E63F8" w:rsidR="000C23F8" w:rsidRPr="00F8529D" w:rsidRDefault="000C23F8" w:rsidP="000C23F8">
      <w:pPr>
        <w:pStyle w:val="Nagwek2"/>
      </w:pPr>
      <w:bookmarkStart w:id="222" w:name="_Toc83291685"/>
      <w:bookmarkStart w:id="223" w:name="_Toc106095873"/>
      <w:bookmarkStart w:id="224" w:name="_Toc106096313"/>
      <w:bookmarkStart w:id="225" w:name="_Toc106096417"/>
      <w:bookmarkStart w:id="226" w:name="_Toc238108935"/>
      <w:r w:rsidRPr="00F8529D">
        <w:t>§ 1</w:t>
      </w:r>
      <w:r w:rsidR="004758EA">
        <w:t>3</w:t>
      </w:r>
      <w:r w:rsidRPr="00F8529D">
        <w:t>. Rozwiązanie, odstąpienie lub wypowiedzenie Umowy</w:t>
      </w:r>
      <w:bookmarkEnd w:id="222"/>
      <w:bookmarkEnd w:id="223"/>
      <w:bookmarkEnd w:id="224"/>
      <w:bookmarkEnd w:id="225"/>
      <w:bookmarkEnd w:id="226"/>
    </w:p>
    <w:p w14:paraId="7F7C0D91" w14:textId="77777777" w:rsidR="000C23F8" w:rsidRPr="00F8529D" w:rsidRDefault="000C23F8" w:rsidP="00C7472E">
      <w:pPr>
        <w:numPr>
          <w:ilvl w:val="0"/>
          <w:numId w:val="41"/>
        </w:numPr>
        <w:spacing w:line="259" w:lineRule="auto"/>
        <w:ind w:left="357" w:hanging="357"/>
        <w:jc w:val="both"/>
        <w:rPr>
          <w:sz w:val="22"/>
          <w:szCs w:val="22"/>
        </w:rPr>
      </w:pPr>
      <w:bookmarkStart w:id="227" w:name="_Hlk146784907"/>
      <w:r w:rsidRPr="00F8529D">
        <w:rPr>
          <w:sz w:val="22"/>
          <w:szCs w:val="22"/>
        </w:rPr>
        <w:t>Strony mogą rozwiązać Umowę na mocy porozumienia Stron.</w:t>
      </w:r>
    </w:p>
    <w:p w14:paraId="55217CF2" w14:textId="26C9E09B" w:rsidR="000C23F8" w:rsidRPr="004758EA" w:rsidRDefault="000C23F8" w:rsidP="00C7472E">
      <w:pPr>
        <w:numPr>
          <w:ilvl w:val="0"/>
          <w:numId w:val="41"/>
        </w:numPr>
        <w:spacing w:line="259" w:lineRule="auto"/>
        <w:ind w:left="357" w:hanging="357"/>
        <w:jc w:val="both"/>
        <w:rPr>
          <w:sz w:val="22"/>
          <w:szCs w:val="22"/>
        </w:rPr>
      </w:pPr>
      <w:r w:rsidRPr="004758EA">
        <w:rPr>
          <w:sz w:val="22"/>
          <w:szCs w:val="22"/>
        </w:rPr>
        <w:t>Zamawiający</w:t>
      </w:r>
      <w:r w:rsidR="00202054" w:rsidRPr="004758EA">
        <w:rPr>
          <w:sz w:val="22"/>
          <w:szCs w:val="22"/>
        </w:rPr>
        <w:t>, wedle swego wyboru,</w:t>
      </w:r>
      <w:r w:rsidRPr="004758EA">
        <w:rPr>
          <w:sz w:val="22"/>
          <w:szCs w:val="22"/>
        </w:rPr>
        <w:t xml:space="preserve"> może odstąpić od Umowy</w:t>
      </w:r>
      <w:r w:rsidR="00202054" w:rsidRPr="004758EA">
        <w:rPr>
          <w:sz w:val="22"/>
          <w:szCs w:val="22"/>
        </w:rPr>
        <w:t xml:space="preserve"> (ex tunc – wstecz)</w:t>
      </w:r>
      <w:r w:rsidRPr="004758EA">
        <w:rPr>
          <w:sz w:val="22"/>
          <w:szCs w:val="22"/>
        </w:rPr>
        <w:t xml:space="preserve"> </w:t>
      </w:r>
      <w:bookmarkStart w:id="228" w:name="_Hlk144467170"/>
      <w:r w:rsidRPr="004758EA">
        <w:rPr>
          <w:sz w:val="22"/>
          <w:szCs w:val="22"/>
        </w:rPr>
        <w:t>w całości lub części</w:t>
      </w:r>
      <w:bookmarkEnd w:id="228"/>
      <w:r w:rsidR="00202054" w:rsidRPr="004758EA">
        <w:rPr>
          <w:sz w:val="22"/>
          <w:szCs w:val="22"/>
        </w:rPr>
        <w:t xml:space="preserve"> lub wypowiedzieć Umowę</w:t>
      </w:r>
      <w:r w:rsidRPr="004758EA">
        <w:rPr>
          <w:sz w:val="22"/>
          <w:szCs w:val="22"/>
        </w:rPr>
        <w:t xml:space="preserve"> </w:t>
      </w:r>
      <w:r w:rsidR="00202054" w:rsidRPr="004758EA">
        <w:rPr>
          <w:sz w:val="22"/>
          <w:szCs w:val="22"/>
        </w:rPr>
        <w:t>(</w:t>
      </w:r>
      <w:r w:rsidRPr="004758EA">
        <w:rPr>
          <w:sz w:val="22"/>
          <w:szCs w:val="22"/>
        </w:rPr>
        <w:t xml:space="preserve">ex nunc </w:t>
      </w:r>
      <w:r w:rsidR="00D04E9B" w:rsidRPr="004758EA">
        <w:rPr>
          <w:sz w:val="22"/>
          <w:szCs w:val="22"/>
        </w:rPr>
        <w:t>–</w:t>
      </w:r>
      <w:r w:rsidR="00202054" w:rsidRPr="004758EA">
        <w:rPr>
          <w:sz w:val="22"/>
          <w:szCs w:val="22"/>
        </w:rPr>
        <w:t xml:space="preserve"> </w:t>
      </w:r>
      <w:r w:rsidRPr="004758EA">
        <w:rPr>
          <w:sz w:val="22"/>
          <w:szCs w:val="22"/>
        </w:rPr>
        <w:t>od teraz)</w:t>
      </w:r>
      <w:r w:rsidR="0072470D" w:rsidRPr="004758EA">
        <w:rPr>
          <w:sz w:val="22"/>
          <w:szCs w:val="22"/>
        </w:rPr>
        <w:t xml:space="preserve"> w całości lub części</w:t>
      </w:r>
      <w:r w:rsidR="00202054" w:rsidRPr="004758EA">
        <w:rPr>
          <w:sz w:val="22"/>
          <w:szCs w:val="22"/>
        </w:rPr>
        <w:t>,</w:t>
      </w:r>
      <w:r w:rsidRPr="004758EA">
        <w:rPr>
          <w:sz w:val="22"/>
          <w:szCs w:val="22"/>
        </w:rPr>
        <w:t xml:space="preserve"> w przypadku:</w:t>
      </w:r>
    </w:p>
    <w:p w14:paraId="58CCB24E" w14:textId="77777777" w:rsidR="000C23F8" w:rsidRPr="004758EA" w:rsidRDefault="000C23F8" w:rsidP="00C7472E">
      <w:pPr>
        <w:numPr>
          <w:ilvl w:val="1"/>
          <w:numId w:val="41"/>
        </w:numPr>
        <w:spacing w:line="259" w:lineRule="auto"/>
        <w:jc w:val="both"/>
        <w:rPr>
          <w:sz w:val="22"/>
          <w:szCs w:val="22"/>
        </w:rPr>
      </w:pPr>
      <w:r w:rsidRPr="004758EA">
        <w:rPr>
          <w:sz w:val="22"/>
          <w:szCs w:val="22"/>
        </w:rPr>
        <w:lastRenderedPageBreak/>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4758EA" w:rsidRDefault="000C23F8" w:rsidP="00C7472E">
      <w:pPr>
        <w:numPr>
          <w:ilvl w:val="1"/>
          <w:numId w:val="41"/>
        </w:numPr>
        <w:spacing w:line="259" w:lineRule="auto"/>
        <w:jc w:val="both"/>
        <w:rPr>
          <w:sz w:val="22"/>
          <w:szCs w:val="22"/>
        </w:rPr>
      </w:pPr>
      <w:bookmarkStart w:id="229" w:name="_Hlk82757104"/>
      <w:r w:rsidRPr="004758EA">
        <w:rPr>
          <w:sz w:val="22"/>
          <w:szCs w:val="22"/>
        </w:rPr>
        <w:t>nieprzystąpienia w terminie do realizacji Umowy bez uzasadnionej przyczyny</w:t>
      </w:r>
      <w:r w:rsidR="00ED1FF7" w:rsidRPr="004758EA">
        <w:rPr>
          <w:sz w:val="22"/>
          <w:szCs w:val="22"/>
        </w:rPr>
        <w:t xml:space="preserve"> na ter</w:t>
      </w:r>
      <w:r w:rsidR="005C4237" w:rsidRPr="004758EA">
        <w:rPr>
          <w:sz w:val="22"/>
          <w:szCs w:val="22"/>
        </w:rPr>
        <w:t>e</w:t>
      </w:r>
      <w:r w:rsidR="00ED1FF7" w:rsidRPr="004758EA">
        <w:rPr>
          <w:sz w:val="22"/>
          <w:szCs w:val="22"/>
        </w:rPr>
        <w:t>nie Zamawiającego</w:t>
      </w:r>
      <w:r w:rsidRPr="004758EA">
        <w:rPr>
          <w:sz w:val="22"/>
          <w:szCs w:val="22"/>
        </w:rPr>
        <w:t xml:space="preserve"> lub zaprzestania realizacji Umowy bez zgody Zamawiającego, jeżeli okres niewykonywania umowy trwa dłużej niż 3 dni robocze, </w:t>
      </w:r>
    </w:p>
    <w:bookmarkEnd w:id="229"/>
    <w:p w14:paraId="3CE94781" w14:textId="5D693CC1" w:rsidR="000C23F8" w:rsidRPr="004758EA" w:rsidRDefault="000C23F8" w:rsidP="00C7472E">
      <w:pPr>
        <w:numPr>
          <w:ilvl w:val="1"/>
          <w:numId w:val="41"/>
        </w:numPr>
        <w:spacing w:line="259" w:lineRule="auto"/>
        <w:ind w:hanging="357"/>
        <w:jc w:val="both"/>
        <w:rPr>
          <w:sz w:val="22"/>
          <w:szCs w:val="22"/>
        </w:rPr>
      </w:pPr>
      <w:r w:rsidRPr="004758EA">
        <w:rPr>
          <w:sz w:val="22"/>
          <w:szCs w:val="22"/>
        </w:rPr>
        <w:t>wykonywania Umowy w sposób zagrażający zdrowiu lub życiu pracowników Wykonawcy, Zamawiającego lub innych podmiotów</w:t>
      </w:r>
      <w:r w:rsidR="00D04E9B" w:rsidRPr="004758EA">
        <w:rPr>
          <w:sz w:val="22"/>
          <w:szCs w:val="22"/>
        </w:rPr>
        <w:t xml:space="preserve"> lub osób</w:t>
      </w:r>
      <w:r w:rsidRPr="004758EA">
        <w:rPr>
          <w:sz w:val="22"/>
          <w:szCs w:val="22"/>
        </w:rPr>
        <w:t xml:space="preserve"> wykonujących prace na terenie zakładu Zamawiającego,</w:t>
      </w:r>
    </w:p>
    <w:p w14:paraId="5C68E432" w14:textId="77777777" w:rsidR="000C23F8" w:rsidRPr="004758EA" w:rsidRDefault="000C23F8" w:rsidP="00C7472E">
      <w:pPr>
        <w:numPr>
          <w:ilvl w:val="1"/>
          <w:numId w:val="41"/>
        </w:numPr>
        <w:spacing w:line="259" w:lineRule="auto"/>
        <w:ind w:hanging="357"/>
        <w:jc w:val="both"/>
        <w:rPr>
          <w:sz w:val="22"/>
          <w:szCs w:val="22"/>
        </w:rPr>
      </w:pPr>
      <w:r w:rsidRPr="004758EA">
        <w:rPr>
          <w:sz w:val="22"/>
          <w:szCs w:val="22"/>
        </w:rPr>
        <w:t>innego niż określone powyżej nienależytego wykonywania Umowy, w szczególności:</w:t>
      </w:r>
    </w:p>
    <w:p w14:paraId="3F07452E" w14:textId="48A698C4" w:rsidR="000C23F8" w:rsidRPr="004758EA" w:rsidRDefault="000C23F8" w:rsidP="00C7472E">
      <w:pPr>
        <w:numPr>
          <w:ilvl w:val="2"/>
          <w:numId w:val="41"/>
        </w:numPr>
        <w:spacing w:line="259" w:lineRule="auto"/>
        <w:ind w:hanging="357"/>
        <w:jc w:val="both"/>
        <w:rPr>
          <w:sz w:val="22"/>
          <w:szCs w:val="22"/>
        </w:rPr>
      </w:pPr>
      <w:r w:rsidRPr="004758EA">
        <w:rPr>
          <w:sz w:val="22"/>
          <w:szCs w:val="22"/>
        </w:rPr>
        <w:t xml:space="preserve">wykonywania Umowy w sposób skutkujący szkodą w mieniu Zamawiającego, </w:t>
      </w:r>
    </w:p>
    <w:p w14:paraId="14F5C896" w14:textId="0EDE065C" w:rsidR="000C23F8" w:rsidRPr="004758EA" w:rsidRDefault="000C23F8" w:rsidP="00C7472E">
      <w:pPr>
        <w:numPr>
          <w:ilvl w:val="2"/>
          <w:numId w:val="41"/>
        </w:numPr>
        <w:spacing w:line="259" w:lineRule="auto"/>
        <w:jc w:val="both"/>
        <w:rPr>
          <w:sz w:val="22"/>
          <w:szCs w:val="22"/>
        </w:rPr>
      </w:pPr>
      <w:r w:rsidRPr="004758EA">
        <w:rPr>
          <w:sz w:val="22"/>
          <w:szCs w:val="22"/>
        </w:rPr>
        <w:t xml:space="preserve">stwierdzenia dwukrotnie tego samego naruszenia </w:t>
      </w:r>
      <w:r w:rsidR="00202054" w:rsidRPr="004758EA">
        <w:rPr>
          <w:sz w:val="22"/>
          <w:szCs w:val="22"/>
        </w:rPr>
        <w:t xml:space="preserve">Umowy </w:t>
      </w:r>
      <w:r w:rsidRPr="004758EA">
        <w:rPr>
          <w:sz w:val="22"/>
          <w:szCs w:val="22"/>
        </w:rPr>
        <w:t>skutkującego naliczeniem kary umownej w okresie następujących po sobie 3 miesięcy,</w:t>
      </w:r>
    </w:p>
    <w:p w14:paraId="341CD1EC" w14:textId="77777777" w:rsidR="000C23F8" w:rsidRPr="004758EA" w:rsidRDefault="000C23F8" w:rsidP="00C7472E">
      <w:pPr>
        <w:numPr>
          <w:ilvl w:val="2"/>
          <w:numId w:val="41"/>
        </w:numPr>
        <w:spacing w:line="259" w:lineRule="auto"/>
        <w:ind w:hanging="357"/>
        <w:jc w:val="both"/>
        <w:rPr>
          <w:sz w:val="22"/>
          <w:szCs w:val="22"/>
        </w:rPr>
      </w:pPr>
      <w:bookmarkStart w:id="230" w:name="_Hlk82757146"/>
      <w:r w:rsidRPr="004758EA">
        <w:rPr>
          <w:sz w:val="22"/>
          <w:szCs w:val="22"/>
        </w:rPr>
        <w:t>wykonywania Umowy w sposób niezgodny z przepisami prawa powszechnie obowiązującego lub regulacjami wewnętrznymi Zamawiającego, do których przestrzegania został zobowiązany Wykonawca</w:t>
      </w:r>
      <w:bookmarkEnd w:id="230"/>
      <w:r w:rsidRPr="004758EA">
        <w:rPr>
          <w:sz w:val="22"/>
          <w:szCs w:val="22"/>
        </w:rPr>
        <w:t>,</w:t>
      </w:r>
    </w:p>
    <w:p w14:paraId="50AE23C0" w14:textId="77777777" w:rsidR="000C23F8" w:rsidRPr="004758EA" w:rsidRDefault="000C23F8" w:rsidP="00C7472E">
      <w:pPr>
        <w:numPr>
          <w:ilvl w:val="1"/>
          <w:numId w:val="41"/>
        </w:numPr>
        <w:spacing w:line="259" w:lineRule="auto"/>
        <w:ind w:hanging="357"/>
        <w:jc w:val="both"/>
        <w:rPr>
          <w:sz w:val="22"/>
          <w:szCs w:val="22"/>
        </w:rPr>
      </w:pPr>
      <w:r w:rsidRPr="004758EA">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4758EA" w:rsidRDefault="000C23F8" w:rsidP="00C7472E">
      <w:pPr>
        <w:numPr>
          <w:ilvl w:val="1"/>
          <w:numId w:val="41"/>
        </w:numPr>
        <w:spacing w:line="259" w:lineRule="auto"/>
        <w:jc w:val="both"/>
        <w:rPr>
          <w:b/>
          <w:bCs/>
          <w:sz w:val="22"/>
          <w:szCs w:val="22"/>
        </w:rPr>
      </w:pPr>
      <w:r w:rsidRPr="004758EA">
        <w:rPr>
          <w:sz w:val="22"/>
          <w:szCs w:val="22"/>
        </w:rPr>
        <w:t>nieprzystąpienia w danym dniu do realizacji zamówienia, przy czym odstąpienie</w:t>
      </w:r>
      <w:r w:rsidR="00202054" w:rsidRPr="004758EA">
        <w:rPr>
          <w:sz w:val="22"/>
          <w:szCs w:val="22"/>
        </w:rPr>
        <w:t>/wypowiedzenie</w:t>
      </w:r>
      <w:r w:rsidRPr="004758EA">
        <w:rPr>
          <w:sz w:val="22"/>
          <w:szCs w:val="22"/>
        </w:rPr>
        <w:t xml:space="preserve"> dotyczyć będzie tylko tej części </w:t>
      </w:r>
      <w:r w:rsidR="00202054" w:rsidRPr="004758EA">
        <w:rPr>
          <w:sz w:val="22"/>
          <w:szCs w:val="22"/>
        </w:rPr>
        <w:t>U</w:t>
      </w:r>
      <w:r w:rsidRPr="004758EA">
        <w:rPr>
          <w:sz w:val="22"/>
          <w:szCs w:val="22"/>
        </w:rPr>
        <w:t>mowy,</w:t>
      </w:r>
    </w:p>
    <w:p w14:paraId="2B363E7F" w14:textId="77777777" w:rsidR="000C23F8" w:rsidRDefault="000C23F8" w:rsidP="00C7472E">
      <w:pPr>
        <w:numPr>
          <w:ilvl w:val="1"/>
          <w:numId w:val="41"/>
        </w:numPr>
        <w:spacing w:line="259" w:lineRule="auto"/>
        <w:jc w:val="both"/>
        <w:rPr>
          <w:sz w:val="22"/>
          <w:szCs w:val="22"/>
        </w:rPr>
      </w:pPr>
      <w:r w:rsidRPr="00F8529D">
        <w:rPr>
          <w:sz w:val="22"/>
          <w:szCs w:val="22"/>
        </w:rPr>
        <w:t>otwarcia postępowania likwidacyjnego Wykonawcy.</w:t>
      </w:r>
    </w:p>
    <w:p w14:paraId="6506C8E6" w14:textId="61F072FC" w:rsidR="000C23F8" w:rsidRPr="004758EA" w:rsidRDefault="000C23F8" w:rsidP="000C23F8">
      <w:pPr>
        <w:numPr>
          <w:ilvl w:val="0"/>
          <w:numId w:val="41"/>
        </w:numPr>
        <w:spacing w:line="259" w:lineRule="auto"/>
        <w:ind w:left="357" w:hanging="357"/>
        <w:jc w:val="both"/>
        <w:rPr>
          <w:sz w:val="22"/>
          <w:szCs w:val="22"/>
        </w:rPr>
      </w:pPr>
      <w:r w:rsidRPr="00D46127">
        <w:rPr>
          <w:sz w:val="22"/>
          <w:szCs w:val="22"/>
        </w:rPr>
        <w:t>W przypadkach</w:t>
      </w:r>
      <w:r w:rsidR="004E6FA6" w:rsidRPr="00D46127">
        <w:rPr>
          <w:sz w:val="22"/>
          <w:szCs w:val="22"/>
        </w:rPr>
        <w:t>,</w:t>
      </w:r>
      <w:r w:rsidRPr="00D46127">
        <w:rPr>
          <w:sz w:val="22"/>
          <w:szCs w:val="22"/>
        </w:rPr>
        <w:t xml:space="preserve"> o których mowa w ust. 2 pkt 1</w:t>
      </w:r>
      <w:r w:rsidRPr="004758EA">
        <w:rPr>
          <w:sz w:val="22"/>
          <w:szCs w:val="22"/>
        </w:rPr>
        <w:t xml:space="preserve">) – </w:t>
      </w:r>
      <w:r w:rsidR="00A57EB4" w:rsidRPr="004758EA">
        <w:rPr>
          <w:sz w:val="22"/>
          <w:szCs w:val="22"/>
        </w:rPr>
        <w:t>6</w:t>
      </w:r>
      <w:r w:rsidRPr="004758EA">
        <w:rPr>
          <w:sz w:val="22"/>
          <w:szCs w:val="22"/>
        </w:rPr>
        <w:t xml:space="preserve">), </w:t>
      </w:r>
      <w:r w:rsidRPr="00D46127">
        <w:rPr>
          <w:sz w:val="22"/>
          <w:szCs w:val="22"/>
        </w:rPr>
        <w:t xml:space="preserve">Zamawiający przed odstąpieniem </w:t>
      </w:r>
      <w:r w:rsidR="0072470D" w:rsidRPr="00D46127">
        <w:rPr>
          <w:sz w:val="22"/>
          <w:szCs w:val="22"/>
        </w:rPr>
        <w:t xml:space="preserve">lub wypowiedzeniem </w:t>
      </w:r>
      <w:r w:rsidRPr="00D46127">
        <w:rPr>
          <w:sz w:val="22"/>
          <w:szCs w:val="22"/>
        </w:rPr>
        <w:t xml:space="preserve">wezwie pisemnie Wykonawcę do usunięcia naruszeń w wyznaczonym terminie nie krótszym niż 5 dni wskazując naruszenie oraz żądanie jego usunięcia. Bezskuteczny upływ terminu uprawnia Zamawiającego do </w:t>
      </w:r>
      <w:r w:rsidRPr="004758EA">
        <w:rPr>
          <w:sz w:val="22"/>
          <w:szCs w:val="22"/>
        </w:rPr>
        <w:t>złożenia oświadczenia o odstąpieniu</w:t>
      </w:r>
      <w:r w:rsidR="005C4237" w:rsidRPr="004758EA">
        <w:rPr>
          <w:sz w:val="22"/>
          <w:szCs w:val="22"/>
        </w:rPr>
        <w:t xml:space="preserve"> lub wypowiedzeniu.</w:t>
      </w:r>
      <w:bookmarkEnd w:id="227"/>
    </w:p>
    <w:p w14:paraId="7F8187CD" w14:textId="3AB560F1" w:rsidR="00A603EC" w:rsidRPr="00F8529D" w:rsidRDefault="00A603EC" w:rsidP="00C7472E">
      <w:pPr>
        <w:numPr>
          <w:ilvl w:val="0"/>
          <w:numId w:val="41"/>
        </w:numPr>
        <w:spacing w:line="256" w:lineRule="auto"/>
        <w:jc w:val="both"/>
        <w:rPr>
          <w:sz w:val="22"/>
          <w:szCs w:val="22"/>
        </w:rPr>
      </w:pPr>
      <w:bookmarkStart w:id="231" w:name="_Hlk146784951"/>
      <w:r w:rsidRPr="004758EA">
        <w:rPr>
          <w:sz w:val="22"/>
          <w:szCs w:val="22"/>
        </w:rPr>
        <w:t>Z uprawnienia do odstąpienia od Umowy</w:t>
      </w:r>
      <w:r w:rsidR="004E15BD" w:rsidRPr="004758EA">
        <w:rPr>
          <w:sz w:val="22"/>
          <w:szCs w:val="22"/>
        </w:rPr>
        <w:t xml:space="preserve"> (w całości lub części)</w:t>
      </w:r>
      <w:r w:rsidRPr="004758EA">
        <w:rPr>
          <w:sz w:val="22"/>
          <w:szCs w:val="22"/>
        </w:rPr>
        <w:t xml:space="preserve">, w </w:t>
      </w:r>
      <w:r w:rsidRPr="00F8529D">
        <w:rPr>
          <w:sz w:val="22"/>
          <w:szCs w:val="22"/>
        </w:rPr>
        <w:t xml:space="preserve">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4758EA" w:rsidRDefault="000C23F8" w:rsidP="00C7472E">
      <w:pPr>
        <w:numPr>
          <w:ilvl w:val="0"/>
          <w:numId w:val="41"/>
        </w:numPr>
        <w:spacing w:line="259" w:lineRule="auto"/>
        <w:ind w:left="357" w:hanging="357"/>
        <w:jc w:val="both"/>
        <w:rPr>
          <w:sz w:val="22"/>
          <w:szCs w:val="22"/>
        </w:rPr>
      </w:pPr>
      <w:r w:rsidRPr="004758EA">
        <w:rPr>
          <w:sz w:val="22"/>
          <w:szCs w:val="22"/>
        </w:rPr>
        <w:t xml:space="preserve">Odstąpienie od Umowy </w:t>
      </w:r>
      <w:r w:rsidR="004B24AC" w:rsidRPr="004758EA">
        <w:rPr>
          <w:sz w:val="22"/>
          <w:szCs w:val="22"/>
        </w:rPr>
        <w:t xml:space="preserve">lub wypowiedzenie Umowy </w:t>
      </w:r>
      <w:r w:rsidRPr="004758EA">
        <w:rPr>
          <w:sz w:val="22"/>
          <w:szCs w:val="22"/>
        </w:rPr>
        <w:t xml:space="preserve">w części nie wyłącza realizacji uprawnień </w:t>
      </w:r>
      <w:r w:rsidR="004B24AC" w:rsidRPr="004758EA">
        <w:rPr>
          <w:sz w:val="22"/>
          <w:szCs w:val="22"/>
        </w:rPr>
        <w:t xml:space="preserve">Zamawiającego </w:t>
      </w:r>
      <w:r w:rsidRPr="004758EA">
        <w:rPr>
          <w:sz w:val="22"/>
          <w:szCs w:val="22"/>
        </w:rPr>
        <w:t>wynikających z części Umowy,</w:t>
      </w:r>
      <w:r w:rsidR="004B24AC" w:rsidRPr="004758EA">
        <w:rPr>
          <w:sz w:val="22"/>
          <w:szCs w:val="22"/>
        </w:rPr>
        <w:t xml:space="preserve"> której nie dotyczy odstąpienie lub wypowiedzenie.</w:t>
      </w:r>
      <w:r w:rsidRPr="004758EA">
        <w:rPr>
          <w:sz w:val="22"/>
          <w:szCs w:val="22"/>
        </w:rPr>
        <w:t xml:space="preserve"> </w:t>
      </w:r>
    </w:p>
    <w:p w14:paraId="54F214BB" w14:textId="13ECE2CD" w:rsidR="00160C0C" w:rsidRDefault="00160C0C" w:rsidP="00C7472E">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C7472E">
      <w:pPr>
        <w:numPr>
          <w:ilvl w:val="0"/>
          <w:numId w:val="41"/>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C7472E">
      <w:pPr>
        <w:numPr>
          <w:ilvl w:val="0"/>
          <w:numId w:val="41"/>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4758EA">
        <w:rPr>
          <w:sz w:val="22"/>
          <w:szCs w:val="22"/>
        </w:rPr>
        <w:t>wynoszącego 30 dni, w </w:t>
      </w:r>
      <w:r w:rsidRPr="00EC483E">
        <w:rPr>
          <w:sz w:val="22"/>
          <w:szCs w:val="22"/>
        </w:rPr>
        <w:t>przypadku:</w:t>
      </w:r>
    </w:p>
    <w:p w14:paraId="29FCAF3A" w14:textId="77777777" w:rsidR="000C23F8" w:rsidRPr="00595487" w:rsidRDefault="000C23F8" w:rsidP="00C7472E">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C7472E">
      <w:pPr>
        <w:numPr>
          <w:ilvl w:val="1"/>
          <w:numId w:val="41"/>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C7472E">
      <w:pPr>
        <w:numPr>
          <w:ilvl w:val="1"/>
          <w:numId w:val="41"/>
        </w:numPr>
        <w:spacing w:line="259" w:lineRule="auto"/>
        <w:jc w:val="both"/>
        <w:rPr>
          <w:sz w:val="22"/>
          <w:szCs w:val="22"/>
        </w:rPr>
      </w:pPr>
      <w:r w:rsidRPr="00595487">
        <w:rPr>
          <w:sz w:val="22"/>
          <w:szCs w:val="22"/>
        </w:rPr>
        <w:lastRenderedPageBreak/>
        <w:t>zmian na rynku, na którym działa Zamawiający skutkujących brakiem potrzeby dalszego wykonywania przedmiotu Umowy.</w:t>
      </w:r>
    </w:p>
    <w:p w14:paraId="51E5CDE9" w14:textId="77777777" w:rsidR="000C23F8" w:rsidRDefault="000C23F8" w:rsidP="00C7472E">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45E351B0" w:rsidR="008326BE" w:rsidRPr="00242367" w:rsidRDefault="008326BE" w:rsidP="00C7472E">
      <w:pPr>
        <w:numPr>
          <w:ilvl w:val="0"/>
          <w:numId w:val="41"/>
        </w:numPr>
        <w:spacing w:line="259" w:lineRule="auto"/>
        <w:ind w:left="357" w:hanging="357"/>
        <w:jc w:val="both"/>
        <w:rPr>
          <w:sz w:val="22"/>
          <w:szCs w:val="22"/>
        </w:rPr>
      </w:pPr>
      <w:bookmarkStart w:id="232"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w:t>
      </w:r>
      <w:r w:rsidRPr="004758EA">
        <w:rPr>
          <w:sz w:val="22"/>
          <w:szCs w:val="22"/>
        </w:rPr>
        <w:t>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32"/>
    <w:p w14:paraId="7AFC93DB" w14:textId="0EA2D2E9" w:rsidR="000C23F8" w:rsidRPr="00595487" w:rsidRDefault="000C23F8" w:rsidP="00C7472E">
      <w:pPr>
        <w:numPr>
          <w:ilvl w:val="0"/>
          <w:numId w:val="41"/>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6C7F5C6A" w:rsidR="000C23F8" w:rsidRPr="00E66F78" w:rsidRDefault="000C23F8" w:rsidP="000C23F8">
      <w:pPr>
        <w:pStyle w:val="Nagwek2"/>
      </w:pPr>
      <w:bookmarkStart w:id="233" w:name="_Toc64016211"/>
      <w:bookmarkStart w:id="234" w:name="_Toc106095874"/>
      <w:bookmarkStart w:id="235" w:name="_Toc106096314"/>
      <w:bookmarkStart w:id="236" w:name="_Toc106096418"/>
      <w:bookmarkStart w:id="237" w:name="_Toc238108936"/>
      <w:bookmarkStart w:id="238" w:name="_Hlk148332977"/>
      <w:bookmarkStart w:id="239" w:name="_Hlk67826402"/>
      <w:bookmarkEnd w:id="231"/>
      <w:r w:rsidRPr="00E66F78">
        <w:t>§ 1</w:t>
      </w:r>
      <w:r w:rsidR="004758EA">
        <w:t>4</w:t>
      </w:r>
      <w:r w:rsidRPr="00E66F78">
        <w:t xml:space="preserve">. </w:t>
      </w:r>
      <w:bookmarkStart w:id="240" w:name="_Hlk147835254"/>
      <w:r w:rsidRPr="00E66F78">
        <w:t>Zmiany Umowy</w:t>
      </w:r>
      <w:bookmarkEnd w:id="233"/>
      <w:bookmarkEnd w:id="234"/>
      <w:bookmarkEnd w:id="235"/>
      <w:bookmarkEnd w:id="236"/>
      <w:bookmarkEnd w:id="237"/>
    </w:p>
    <w:p w14:paraId="7A640859" w14:textId="77777777" w:rsidR="000C23F8" w:rsidRPr="00F8529D" w:rsidRDefault="000C23F8" w:rsidP="00C7472E">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C7472E">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C7472E">
      <w:pPr>
        <w:numPr>
          <w:ilvl w:val="1"/>
          <w:numId w:val="55"/>
        </w:numPr>
        <w:spacing w:line="259" w:lineRule="auto"/>
        <w:jc w:val="both"/>
        <w:rPr>
          <w:sz w:val="22"/>
          <w:szCs w:val="22"/>
        </w:rPr>
      </w:pPr>
      <w:r w:rsidRPr="00F8529D">
        <w:rPr>
          <w:sz w:val="22"/>
          <w:szCs w:val="22"/>
        </w:rPr>
        <w:t>Zmiany terminu realizacji Umowy:</w:t>
      </w:r>
    </w:p>
    <w:p w14:paraId="29F105A0" w14:textId="5C954A7C" w:rsidR="003B67E9" w:rsidRPr="00D46127" w:rsidRDefault="000C23F8" w:rsidP="00C7472E">
      <w:pPr>
        <w:pStyle w:val="Akapitzlist"/>
        <w:numPr>
          <w:ilvl w:val="2"/>
          <w:numId w:val="55"/>
        </w:numPr>
        <w:spacing w:line="259" w:lineRule="auto"/>
        <w:jc w:val="both"/>
        <w:rPr>
          <w:sz w:val="22"/>
          <w:szCs w:val="22"/>
        </w:rPr>
      </w:pPr>
      <w:r w:rsidRPr="00D46127">
        <w:rPr>
          <w:sz w:val="22"/>
          <w:szCs w:val="22"/>
        </w:rPr>
        <w:t xml:space="preserve">wydłużenie </w:t>
      </w:r>
      <w:r w:rsidRPr="004758EA">
        <w:rPr>
          <w:sz w:val="22"/>
          <w:szCs w:val="22"/>
        </w:rPr>
        <w:t>terminu obowiązywania Umowy, jeżeli w przewidzianym terminie</w:t>
      </w:r>
      <w:r w:rsidR="009D3E2D" w:rsidRPr="004758EA">
        <w:rPr>
          <w:sz w:val="22"/>
          <w:szCs w:val="22"/>
        </w:rPr>
        <w:t>,</w:t>
      </w:r>
      <w:r w:rsidRPr="004758EA">
        <w:rPr>
          <w:sz w:val="22"/>
          <w:szCs w:val="22"/>
        </w:rPr>
        <w:t xml:space="preserve"> </w:t>
      </w:r>
      <w:r w:rsidR="009D3E2D" w:rsidRPr="004758EA">
        <w:rPr>
          <w:sz w:val="22"/>
          <w:szCs w:val="22"/>
        </w:rPr>
        <w:t xml:space="preserve">z uwzględnieniem §5 ust. 3, </w:t>
      </w:r>
      <w:r w:rsidRPr="004758EA">
        <w:rPr>
          <w:sz w:val="22"/>
          <w:szCs w:val="22"/>
        </w:rPr>
        <w:t>nie zostanie</w:t>
      </w:r>
      <w:r w:rsidRPr="00D46127">
        <w:rPr>
          <w:sz w:val="22"/>
          <w:szCs w:val="22"/>
        </w:rPr>
        <w:t xml:space="preserve"> osiągnięta </w:t>
      </w:r>
      <w:r w:rsidR="004B24AC" w:rsidRPr="00D46127">
        <w:rPr>
          <w:sz w:val="22"/>
          <w:szCs w:val="22"/>
        </w:rPr>
        <w:t>w</w:t>
      </w:r>
      <w:r w:rsidRPr="00D46127">
        <w:rPr>
          <w:sz w:val="22"/>
          <w:szCs w:val="22"/>
        </w:rPr>
        <w:t>artość Umowy określona w § 3 ust 1</w:t>
      </w:r>
      <w:r w:rsidR="009D3E2D" w:rsidRPr="00D46127">
        <w:rPr>
          <w:sz w:val="22"/>
          <w:szCs w:val="22"/>
        </w:rPr>
        <w:t xml:space="preserve">, </w:t>
      </w:r>
      <w:r w:rsidRPr="00D46127">
        <w:rPr>
          <w:sz w:val="22"/>
          <w:szCs w:val="22"/>
        </w:rPr>
        <w:t xml:space="preserve">jednakże wyłącznie o czas świadczenia usług, za które wynagrodzenie nie przekroczy tej wartości, </w:t>
      </w:r>
    </w:p>
    <w:p w14:paraId="2A001001" w14:textId="77777777" w:rsidR="000C23F8" w:rsidRPr="00D46127" w:rsidRDefault="000C23F8" w:rsidP="00C7472E">
      <w:pPr>
        <w:numPr>
          <w:ilvl w:val="2"/>
          <w:numId w:val="55"/>
        </w:numPr>
        <w:spacing w:line="259" w:lineRule="auto"/>
        <w:jc w:val="both"/>
        <w:rPr>
          <w:sz w:val="22"/>
          <w:szCs w:val="22"/>
        </w:rPr>
      </w:pPr>
      <w:r w:rsidRPr="00D46127">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D46127" w:rsidRDefault="000C23F8" w:rsidP="00C7472E">
      <w:pPr>
        <w:numPr>
          <w:ilvl w:val="2"/>
          <w:numId w:val="55"/>
        </w:numPr>
        <w:spacing w:line="259" w:lineRule="auto"/>
        <w:jc w:val="both"/>
        <w:rPr>
          <w:sz w:val="22"/>
          <w:szCs w:val="22"/>
        </w:rPr>
      </w:pPr>
      <w:r w:rsidRPr="00D46127">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D46127" w:rsidRDefault="000C23F8" w:rsidP="00C7472E">
      <w:pPr>
        <w:numPr>
          <w:ilvl w:val="2"/>
          <w:numId w:val="55"/>
        </w:numPr>
        <w:spacing w:line="259" w:lineRule="auto"/>
        <w:jc w:val="both"/>
        <w:rPr>
          <w:sz w:val="22"/>
          <w:szCs w:val="22"/>
        </w:rPr>
      </w:pPr>
      <w:r w:rsidRPr="00D46127">
        <w:rPr>
          <w:sz w:val="22"/>
          <w:szCs w:val="22"/>
        </w:rPr>
        <w:t>zmiany będące następstwem działania organów administracji,</w:t>
      </w:r>
    </w:p>
    <w:p w14:paraId="602514D4" w14:textId="77777777" w:rsidR="000C23F8" w:rsidRPr="00D46127" w:rsidRDefault="000C23F8" w:rsidP="00C7472E">
      <w:pPr>
        <w:numPr>
          <w:ilvl w:val="2"/>
          <w:numId w:val="55"/>
        </w:numPr>
        <w:spacing w:line="259" w:lineRule="auto"/>
        <w:jc w:val="both"/>
        <w:rPr>
          <w:sz w:val="22"/>
          <w:szCs w:val="22"/>
        </w:rPr>
      </w:pPr>
      <w:r w:rsidRPr="00D46127">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D46127" w:rsidRDefault="000C23F8" w:rsidP="00C7472E">
      <w:pPr>
        <w:numPr>
          <w:ilvl w:val="2"/>
          <w:numId w:val="55"/>
        </w:numPr>
        <w:spacing w:line="259" w:lineRule="auto"/>
        <w:jc w:val="both"/>
        <w:rPr>
          <w:sz w:val="22"/>
          <w:szCs w:val="22"/>
        </w:rPr>
      </w:pPr>
      <w:r w:rsidRPr="00D46127">
        <w:rPr>
          <w:sz w:val="22"/>
          <w:szCs w:val="22"/>
        </w:rPr>
        <w:t>zmiany spowodowane innymi przyczynami zewnętrznymi niezależnymi od Zamawiającego oraz Wykonawcy skutkującymi niemożliwością realizacji Umowy.</w:t>
      </w:r>
      <w:r w:rsidR="004B24AC" w:rsidRPr="00D46127">
        <w:rPr>
          <w:sz w:val="22"/>
          <w:szCs w:val="22"/>
        </w:rPr>
        <w:t>;</w:t>
      </w:r>
    </w:p>
    <w:p w14:paraId="66F64C58" w14:textId="75EAF255" w:rsidR="000C23F8" w:rsidRPr="00D46127" w:rsidRDefault="000C23F8" w:rsidP="00C7472E">
      <w:pPr>
        <w:numPr>
          <w:ilvl w:val="2"/>
          <w:numId w:val="55"/>
        </w:numPr>
        <w:spacing w:line="259" w:lineRule="auto"/>
        <w:jc w:val="both"/>
        <w:rPr>
          <w:sz w:val="22"/>
          <w:szCs w:val="22"/>
        </w:rPr>
      </w:pPr>
      <w:r w:rsidRPr="00D46127">
        <w:rPr>
          <w:sz w:val="22"/>
          <w:szCs w:val="22"/>
        </w:rPr>
        <w:t>W przypadku wystąpienia którejkolwiek z okoliczności określonych w lit. a)</w:t>
      </w:r>
      <w:r w:rsidR="009A4313" w:rsidRPr="00D46127">
        <w:rPr>
          <w:sz w:val="22"/>
          <w:szCs w:val="22"/>
        </w:rPr>
        <w:t xml:space="preserve"> do </w:t>
      </w:r>
      <w:r w:rsidRPr="00D46127">
        <w:rPr>
          <w:sz w:val="22"/>
          <w:szCs w:val="22"/>
        </w:rPr>
        <w:t>f) termin realizacji Umowy może ulec wydłużeniu</w:t>
      </w:r>
      <w:r w:rsidR="006322B0" w:rsidRPr="00D46127">
        <w:rPr>
          <w:sz w:val="22"/>
          <w:szCs w:val="22"/>
        </w:rPr>
        <w:t xml:space="preserve"> </w:t>
      </w:r>
      <w:r w:rsidRPr="00D46127">
        <w:rPr>
          <w:sz w:val="22"/>
          <w:szCs w:val="22"/>
        </w:rPr>
        <w:t>o czas niezbędny do zakończenia realizacji Umowy.</w:t>
      </w:r>
    </w:p>
    <w:p w14:paraId="11DBB47F" w14:textId="1244141A" w:rsidR="000C23F8" w:rsidRPr="00D46127" w:rsidRDefault="000C23F8" w:rsidP="00C7472E">
      <w:pPr>
        <w:numPr>
          <w:ilvl w:val="2"/>
          <w:numId w:val="55"/>
        </w:numPr>
        <w:spacing w:line="259" w:lineRule="auto"/>
        <w:jc w:val="both"/>
        <w:rPr>
          <w:sz w:val="22"/>
          <w:szCs w:val="22"/>
        </w:rPr>
      </w:pPr>
      <w:r w:rsidRPr="00D46127">
        <w:rPr>
          <w:sz w:val="22"/>
          <w:szCs w:val="22"/>
        </w:rPr>
        <w:t xml:space="preserve">W przypadku wystąpienia którejkolwiek z okoliczności określonych w lit. </w:t>
      </w:r>
      <w:r w:rsidR="008B111C" w:rsidRPr="00D46127">
        <w:rPr>
          <w:sz w:val="22"/>
          <w:szCs w:val="22"/>
        </w:rPr>
        <w:t>b</w:t>
      </w:r>
      <w:r w:rsidRPr="00D46127">
        <w:rPr>
          <w:sz w:val="22"/>
          <w:szCs w:val="22"/>
        </w:rPr>
        <w:t>)</w:t>
      </w:r>
      <w:r w:rsidR="009A4313" w:rsidRPr="00D46127">
        <w:rPr>
          <w:sz w:val="22"/>
          <w:szCs w:val="22"/>
        </w:rPr>
        <w:t xml:space="preserve"> do </w:t>
      </w:r>
      <w:r w:rsidRPr="00D46127">
        <w:rPr>
          <w:sz w:val="22"/>
          <w:szCs w:val="22"/>
        </w:rPr>
        <w:t xml:space="preserve">f) termin realizacji Umowy może ulec skróceniu, jeżeli jej dalsze wykonywanie nie przynosi oczekiwanych rezultatów </w:t>
      </w:r>
      <w:r w:rsidR="00396EFC" w:rsidRPr="00D46127">
        <w:rPr>
          <w:sz w:val="22"/>
          <w:szCs w:val="22"/>
        </w:rPr>
        <w:t xml:space="preserve">przez </w:t>
      </w:r>
      <w:r w:rsidRPr="00D46127">
        <w:rPr>
          <w:sz w:val="22"/>
          <w:szCs w:val="22"/>
        </w:rPr>
        <w:t>Zamawiającego, nie jest uzasadnione ekonomicznie</w:t>
      </w:r>
      <w:r w:rsidR="006322B0" w:rsidRPr="00D46127">
        <w:rPr>
          <w:sz w:val="22"/>
          <w:szCs w:val="22"/>
        </w:rPr>
        <w:t xml:space="preserve">, </w:t>
      </w:r>
      <w:r w:rsidRPr="00D46127">
        <w:rPr>
          <w:sz w:val="22"/>
          <w:szCs w:val="22"/>
        </w:rPr>
        <w:t>organizacyjnie</w:t>
      </w:r>
      <w:r w:rsidR="006322B0" w:rsidRPr="00D46127">
        <w:rPr>
          <w:sz w:val="22"/>
          <w:szCs w:val="22"/>
        </w:rPr>
        <w:t xml:space="preserve"> lub technologicznie.</w:t>
      </w:r>
    </w:p>
    <w:p w14:paraId="34A82E86" w14:textId="77777777" w:rsidR="000C23F8" w:rsidRPr="005F5AE8" w:rsidRDefault="000C23F8" w:rsidP="00C7472E">
      <w:pPr>
        <w:numPr>
          <w:ilvl w:val="1"/>
          <w:numId w:val="55"/>
        </w:numPr>
        <w:spacing w:line="259" w:lineRule="auto"/>
        <w:jc w:val="both"/>
        <w:rPr>
          <w:sz w:val="22"/>
          <w:szCs w:val="22"/>
        </w:rPr>
      </w:pPr>
      <w:r w:rsidRPr="005F5AE8">
        <w:rPr>
          <w:sz w:val="22"/>
          <w:szCs w:val="22"/>
        </w:rPr>
        <w:t>Zmiany sposobu spełnienia świadczenia:</w:t>
      </w:r>
    </w:p>
    <w:p w14:paraId="2D0B9863" w14:textId="77777777" w:rsidR="000C23F8" w:rsidRPr="005F5AE8" w:rsidRDefault="000C23F8" w:rsidP="00C7472E">
      <w:pPr>
        <w:numPr>
          <w:ilvl w:val="2"/>
          <w:numId w:val="55"/>
        </w:numPr>
        <w:spacing w:line="259" w:lineRule="auto"/>
        <w:ind w:left="1077" w:hanging="357"/>
        <w:jc w:val="both"/>
        <w:rPr>
          <w:sz w:val="22"/>
          <w:szCs w:val="22"/>
        </w:rPr>
      </w:pPr>
      <w:r w:rsidRPr="005F5AE8">
        <w:rPr>
          <w:sz w:val="22"/>
          <w:szCs w:val="22"/>
        </w:rPr>
        <w:t>dostosowanie do wymagań wynikających ze zmian przepisów prawa powszechnie obowiązującego,</w:t>
      </w:r>
    </w:p>
    <w:p w14:paraId="30E1DA05" w14:textId="77777777" w:rsidR="000C23F8" w:rsidRPr="005F5AE8" w:rsidRDefault="000C23F8" w:rsidP="00C7472E">
      <w:pPr>
        <w:numPr>
          <w:ilvl w:val="2"/>
          <w:numId w:val="55"/>
        </w:numPr>
        <w:spacing w:line="259" w:lineRule="auto"/>
        <w:ind w:left="1077" w:hanging="357"/>
        <w:jc w:val="both"/>
        <w:rPr>
          <w:sz w:val="22"/>
          <w:szCs w:val="22"/>
        </w:rPr>
      </w:pPr>
      <w:r w:rsidRPr="005F5AE8">
        <w:rPr>
          <w:sz w:val="22"/>
          <w:szCs w:val="22"/>
        </w:rPr>
        <w:lastRenderedPageBreak/>
        <w:t>pojawienie się na rynku nowej technologii, sprzętu lub metody realizacji usług, co wpływa na wystąpienie oszczędności lub usprawnienia realizacji Umowy,</w:t>
      </w:r>
    </w:p>
    <w:p w14:paraId="6375B34D" w14:textId="1F251DDD" w:rsidR="000C23F8" w:rsidRPr="005F5AE8" w:rsidRDefault="000C23F8" w:rsidP="00C7472E">
      <w:pPr>
        <w:numPr>
          <w:ilvl w:val="2"/>
          <w:numId w:val="55"/>
        </w:numPr>
        <w:spacing w:line="259" w:lineRule="auto"/>
        <w:ind w:left="1077" w:hanging="357"/>
        <w:jc w:val="both"/>
        <w:rPr>
          <w:sz w:val="22"/>
          <w:szCs w:val="22"/>
        </w:rPr>
      </w:pPr>
      <w:r w:rsidRPr="005F5AE8">
        <w:rPr>
          <w:sz w:val="22"/>
          <w:szCs w:val="22"/>
        </w:rPr>
        <w:t>konieczność zmiany sprzętu wykorzystywanego do realizacji Umowy ze względu na niedostępność części zamiennych, serwisu lub materiałów eksploatacyjnych z przyczyn niezależnych od Wykonawcy,</w:t>
      </w:r>
      <w:r w:rsidR="000C46BD" w:rsidRPr="005F5AE8">
        <w:rPr>
          <w:sz w:val="22"/>
          <w:szCs w:val="22"/>
        </w:rPr>
        <w:t xml:space="preserve"> których nie można było wcześniej przewidzieć,</w:t>
      </w:r>
    </w:p>
    <w:p w14:paraId="6A1EB9B4" w14:textId="19D690DB" w:rsidR="00B1238D" w:rsidRPr="005F5AE8" w:rsidRDefault="00C30D61" w:rsidP="00C7472E">
      <w:pPr>
        <w:numPr>
          <w:ilvl w:val="2"/>
          <w:numId w:val="55"/>
        </w:numPr>
        <w:spacing w:line="259" w:lineRule="auto"/>
        <w:jc w:val="both"/>
        <w:rPr>
          <w:sz w:val="22"/>
          <w:szCs w:val="22"/>
        </w:rPr>
      </w:pPr>
      <w:r w:rsidRPr="005F5AE8">
        <w:rPr>
          <w:sz w:val="22"/>
          <w:szCs w:val="22"/>
        </w:rPr>
        <w:t>zmiany będące następstwem okoliczności leżących po stronie Zamawiającego, w szczególności</w:t>
      </w:r>
      <w:r w:rsidR="00395A08" w:rsidRPr="005F5AE8">
        <w:rPr>
          <w:sz w:val="22"/>
          <w:szCs w:val="22"/>
        </w:rPr>
        <w:t xml:space="preserve"> </w:t>
      </w:r>
      <w:r w:rsidR="00B1238D" w:rsidRPr="005F5AE8">
        <w:rPr>
          <w:sz w:val="22"/>
          <w:szCs w:val="22"/>
        </w:rPr>
        <w:t>wstrzymanie realizacji Umowy przez Zamawiającego ze względów technologicznych, organizacyjnych i ekonomicznych,</w:t>
      </w:r>
    </w:p>
    <w:p w14:paraId="5A2BA3FB" w14:textId="13DBF87C" w:rsidR="000C23F8" w:rsidRPr="005F5AE8" w:rsidRDefault="00DA44BE" w:rsidP="00C7472E">
      <w:pPr>
        <w:numPr>
          <w:ilvl w:val="2"/>
          <w:numId w:val="55"/>
        </w:numPr>
        <w:spacing w:line="259" w:lineRule="auto"/>
        <w:jc w:val="both"/>
        <w:rPr>
          <w:sz w:val="22"/>
          <w:szCs w:val="22"/>
        </w:rPr>
      </w:pPr>
      <w:r w:rsidRPr="005F5AE8">
        <w:rPr>
          <w:sz w:val="22"/>
          <w:szCs w:val="22"/>
        </w:rPr>
        <w:t>Zmiany,</w:t>
      </w:r>
      <w:r w:rsidR="000C23F8" w:rsidRPr="005F5AE8">
        <w:rPr>
          <w:sz w:val="22"/>
          <w:szCs w:val="22"/>
        </w:rPr>
        <w:t xml:space="preserve"> o których mowa w lit</w:t>
      </w:r>
      <w:r w:rsidR="00F244A3" w:rsidRPr="005F5AE8">
        <w:rPr>
          <w:sz w:val="22"/>
          <w:szCs w:val="22"/>
        </w:rPr>
        <w:t>.</w:t>
      </w:r>
      <w:r w:rsidR="000C23F8" w:rsidRPr="005F5AE8">
        <w:rPr>
          <w:sz w:val="22"/>
          <w:szCs w:val="22"/>
        </w:rPr>
        <w:t xml:space="preserve"> </w:t>
      </w:r>
      <w:r w:rsidR="00F244A3" w:rsidRPr="005F5AE8">
        <w:rPr>
          <w:sz w:val="22"/>
          <w:szCs w:val="22"/>
        </w:rPr>
        <w:t>b</w:t>
      </w:r>
      <w:r w:rsidR="000C23F8" w:rsidRPr="005F5AE8">
        <w:rPr>
          <w:sz w:val="22"/>
          <w:szCs w:val="22"/>
        </w:rPr>
        <w:t>)</w:t>
      </w:r>
      <w:r w:rsidR="00395A08" w:rsidRPr="005F5AE8">
        <w:rPr>
          <w:sz w:val="22"/>
          <w:szCs w:val="22"/>
        </w:rPr>
        <w:t xml:space="preserve"> </w:t>
      </w:r>
      <w:r w:rsidR="007B2A65" w:rsidRPr="005F5AE8">
        <w:rPr>
          <w:sz w:val="22"/>
          <w:szCs w:val="22"/>
        </w:rPr>
        <w:t>nie</w:t>
      </w:r>
      <w:r w:rsidR="000C23F8" w:rsidRPr="005F5AE8">
        <w:rPr>
          <w:sz w:val="22"/>
          <w:szCs w:val="22"/>
        </w:rPr>
        <w:t xml:space="preserve"> mogą prowadzić do zwiększenia wynagrodzenia Wykonawcy. </w:t>
      </w:r>
      <w:r w:rsidRPr="005F5AE8">
        <w:rPr>
          <w:sz w:val="22"/>
          <w:szCs w:val="22"/>
        </w:rPr>
        <w:t>Zmiany,</w:t>
      </w:r>
      <w:r w:rsidR="000C23F8" w:rsidRPr="005F5AE8">
        <w:rPr>
          <w:sz w:val="22"/>
          <w:szCs w:val="22"/>
        </w:rPr>
        <w:t xml:space="preserve"> o których mowa w lit a)</w:t>
      </w:r>
      <w:r w:rsidR="009A4313" w:rsidRPr="005F5AE8">
        <w:rPr>
          <w:sz w:val="22"/>
          <w:szCs w:val="22"/>
        </w:rPr>
        <w:t>,</w:t>
      </w:r>
      <w:r w:rsidR="000C23F8" w:rsidRPr="005F5AE8">
        <w:rPr>
          <w:sz w:val="22"/>
          <w:szCs w:val="22"/>
        </w:rPr>
        <w:t xml:space="preserve"> c)</w:t>
      </w:r>
      <w:r w:rsidR="005F5AE8" w:rsidRPr="005F5AE8">
        <w:rPr>
          <w:sz w:val="22"/>
          <w:szCs w:val="22"/>
        </w:rPr>
        <w:t xml:space="preserve"> i d) </w:t>
      </w:r>
      <w:r w:rsidR="000C23F8" w:rsidRPr="005F5AE8">
        <w:rPr>
          <w:sz w:val="22"/>
          <w:szCs w:val="22"/>
        </w:rPr>
        <w:t>mogą prowadzić do wzrostu wynagrodzenia Wykonawcy jedynie w wysokości poniesionych przez niego, udokumentowanych kosztów w związku z wprowadzeniem zmiany.</w:t>
      </w:r>
    </w:p>
    <w:p w14:paraId="1D55EEF2" w14:textId="450DE962" w:rsidR="000C23F8" w:rsidRDefault="000C23F8" w:rsidP="00C7472E">
      <w:pPr>
        <w:numPr>
          <w:ilvl w:val="1"/>
          <w:numId w:val="55"/>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39FE0C0C" w:rsidR="000C46BD" w:rsidRDefault="000C23F8" w:rsidP="00C7472E">
      <w:pPr>
        <w:pStyle w:val="Akapitzlist"/>
        <w:numPr>
          <w:ilvl w:val="0"/>
          <w:numId w:val="68"/>
        </w:numPr>
        <w:spacing w:line="259" w:lineRule="auto"/>
        <w:jc w:val="both"/>
        <w:rPr>
          <w:sz w:val="22"/>
          <w:szCs w:val="22"/>
        </w:rPr>
      </w:pPr>
      <w:bookmarkStart w:id="241"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2" w:name="_Hlk147848467"/>
      <w:r w:rsidR="00F244A3" w:rsidRPr="00B1238D">
        <w:rPr>
          <w:sz w:val="22"/>
          <w:szCs w:val="22"/>
        </w:rPr>
        <w:t xml:space="preserve">, </w:t>
      </w:r>
      <w:bookmarkEnd w:id="241"/>
      <w:bookmarkEnd w:id="242"/>
      <w:r w:rsidR="000C46BD" w:rsidRPr="00B1238D">
        <w:rPr>
          <w:sz w:val="22"/>
          <w:szCs w:val="22"/>
        </w:rPr>
        <w:t xml:space="preserve">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w:t>
      </w:r>
      <w:r w:rsidR="00876894">
        <w:rPr>
          <w:sz w:val="22"/>
          <w:szCs w:val="22"/>
        </w:rPr>
        <w:t xml:space="preserve">6 </w:t>
      </w:r>
      <w:r w:rsidR="00DA44BE" w:rsidRPr="00B1238D">
        <w:rPr>
          <w:sz w:val="22"/>
          <w:szCs w:val="22"/>
        </w:rPr>
        <w:t>Umowy</w:t>
      </w:r>
      <w:r w:rsidR="00B1238D">
        <w:rPr>
          <w:sz w:val="22"/>
          <w:szCs w:val="22"/>
        </w:rPr>
        <w:t>,</w:t>
      </w:r>
    </w:p>
    <w:p w14:paraId="6E38C529" w14:textId="2408769C" w:rsidR="00B1238D" w:rsidRDefault="00B1238D" w:rsidP="00C7472E">
      <w:pPr>
        <w:pStyle w:val="Akapitzlist"/>
        <w:numPr>
          <w:ilvl w:val="0"/>
          <w:numId w:val="68"/>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w:t>
      </w:r>
      <w:r w:rsidRPr="00876894">
        <w:rPr>
          <w:sz w:val="22"/>
          <w:szCs w:val="22"/>
        </w:rPr>
        <w:t xml:space="preserve">zastrzeżeniem § 3 ust. </w:t>
      </w:r>
      <w:r w:rsidR="00876894" w:rsidRPr="00876894">
        <w:rPr>
          <w:sz w:val="22"/>
          <w:szCs w:val="22"/>
        </w:rPr>
        <w:t>6</w:t>
      </w:r>
      <w:r w:rsidRPr="00876894">
        <w:rPr>
          <w:sz w:val="22"/>
          <w:szCs w:val="22"/>
        </w:rPr>
        <w:t xml:space="preserve"> Umowy.</w:t>
      </w:r>
      <w:r w:rsidRPr="00C42B0D">
        <w:rPr>
          <w:sz w:val="22"/>
          <w:szCs w:val="22"/>
        </w:rPr>
        <w:t xml:space="preserve"> </w:t>
      </w:r>
    </w:p>
    <w:p w14:paraId="6B4479EE" w14:textId="179CFEFE" w:rsidR="00876894" w:rsidRPr="00876894" w:rsidRDefault="00876894" w:rsidP="00876894">
      <w:pPr>
        <w:pStyle w:val="Akapitzlist"/>
        <w:numPr>
          <w:ilvl w:val="0"/>
          <w:numId w:val="70"/>
        </w:numPr>
        <w:spacing w:line="259" w:lineRule="auto"/>
        <w:jc w:val="both"/>
        <w:rPr>
          <w:sz w:val="22"/>
          <w:szCs w:val="22"/>
        </w:rPr>
      </w:pPr>
      <w:bookmarkStart w:id="243" w:name="_Hlk233097716"/>
      <w:r w:rsidRPr="00876894">
        <w:rPr>
          <w:sz w:val="22"/>
          <w:szCs w:val="22"/>
        </w:rPr>
        <w:t xml:space="preserve">W przypadkach, takich jak m.in. sprzedaż do Oddziałów Polskiej Grupy Górniczej S. A. nowych urządzeń, modyfikacja części i elementów, wprowadzenie dodatkowego wyposażenia do już istniejących maszyn, Strony dopuszczają zmianę Umowy poprzez wprowadzenie nowych Typów maszyn/urządzeń/podzespołów i dopisanie nowych pozycji cennikowych w formie aneksu do Umowy. Wprowadzenie dodatkowego cennika nie podwyższa wartości ogółem Umowy. W przypadku gdy w trakcie świadczenia usług przez Wykonawcę zajdzie konieczność wymiany części </w:t>
      </w:r>
    </w:p>
    <w:p w14:paraId="7EC91664" w14:textId="7B47260C" w:rsidR="00876894" w:rsidRDefault="00876894" w:rsidP="00876894">
      <w:pPr>
        <w:pStyle w:val="Akapitzlist"/>
        <w:spacing w:line="259" w:lineRule="auto"/>
        <w:ind w:left="360"/>
        <w:jc w:val="both"/>
        <w:rPr>
          <w:sz w:val="22"/>
          <w:szCs w:val="22"/>
          <w:highlight w:val="cyan"/>
        </w:rPr>
      </w:pPr>
      <w:r w:rsidRPr="00876894">
        <w:rPr>
          <w:sz w:val="22"/>
          <w:szCs w:val="22"/>
        </w:rPr>
        <w:t>w maszynie/urządzeniu/podzespole podzespołów nieujętym w zawartej Umowie, ze względu na wyjątkową sytuację i konieczność natychmiastowego wykonania usługi, świadczenie usług w zakresie przedmiotowych części i podzespołów będzie odbywać się w oparciu o realizowaną Umowę poprzez wprowadzenie dodatkowego cennika</w:t>
      </w:r>
      <w:r>
        <w:rPr>
          <w:sz w:val="22"/>
          <w:szCs w:val="22"/>
        </w:rPr>
        <w:t xml:space="preserve">. </w:t>
      </w:r>
    </w:p>
    <w:p w14:paraId="06F8CD37" w14:textId="47395D9C" w:rsidR="00395A08" w:rsidRPr="00876894" w:rsidRDefault="00395A08" w:rsidP="00C7472E">
      <w:pPr>
        <w:pStyle w:val="Akapitzlist"/>
        <w:numPr>
          <w:ilvl w:val="0"/>
          <w:numId w:val="70"/>
        </w:numPr>
        <w:spacing w:line="259" w:lineRule="auto"/>
        <w:jc w:val="both"/>
        <w:rPr>
          <w:sz w:val="22"/>
          <w:szCs w:val="22"/>
        </w:rPr>
      </w:pPr>
      <w:r w:rsidRPr="00876894">
        <w:rPr>
          <w:sz w:val="22"/>
          <w:szCs w:val="22"/>
        </w:rPr>
        <w:t>Nie wymagają aneksu a jedynie poinformowania drugiej strony:</w:t>
      </w:r>
    </w:p>
    <w:p w14:paraId="11E57746" w14:textId="77777777" w:rsidR="00395A08" w:rsidRPr="00876894" w:rsidRDefault="00395A08" w:rsidP="00C7472E">
      <w:pPr>
        <w:pStyle w:val="Akapitzlist"/>
        <w:numPr>
          <w:ilvl w:val="0"/>
          <w:numId w:val="71"/>
        </w:numPr>
        <w:jc w:val="both"/>
        <w:rPr>
          <w:sz w:val="22"/>
          <w:szCs w:val="22"/>
        </w:rPr>
      </w:pPr>
      <w:bookmarkStart w:id="244" w:name="_Hlk147848517"/>
      <w:bookmarkEnd w:id="243"/>
      <w:r w:rsidRPr="00876894">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76894" w:rsidRDefault="00395A08" w:rsidP="00C7472E">
      <w:pPr>
        <w:pStyle w:val="Akapitzlist"/>
        <w:numPr>
          <w:ilvl w:val="0"/>
          <w:numId w:val="71"/>
        </w:numPr>
        <w:jc w:val="both"/>
        <w:rPr>
          <w:sz w:val="22"/>
          <w:szCs w:val="22"/>
        </w:rPr>
      </w:pPr>
      <w:bookmarkStart w:id="245" w:name="_Hlk221190342"/>
      <w:bookmarkEnd w:id="244"/>
      <w:r w:rsidRPr="00876894">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5"/>
    <w:p w14:paraId="21E13F0B" w14:textId="77777777" w:rsidR="00395A08" w:rsidRPr="00876894" w:rsidRDefault="00395A08" w:rsidP="00C7472E">
      <w:pPr>
        <w:pStyle w:val="Akapitzlist"/>
        <w:numPr>
          <w:ilvl w:val="0"/>
          <w:numId w:val="71"/>
        </w:numPr>
        <w:jc w:val="both"/>
        <w:rPr>
          <w:sz w:val="22"/>
          <w:szCs w:val="22"/>
        </w:rPr>
      </w:pPr>
      <w:r w:rsidRPr="00876894">
        <w:rPr>
          <w:sz w:val="22"/>
          <w:szCs w:val="22"/>
        </w:rPr>
        <w:t>zmiana nazwy lokalizacji miejsca świadczenia na skutek utworzenia, zmiany lub likwidacji Oddziału/Ruchu, w ramach struktur PGG S.A., w związku ze zmianami organizacyjnymi w Spółce,</w:t>
      </w:r>
    </w:p>
    <w:p w14:paraId="4E965760" w14:textId="4F3EA023" w:rsidR="006F715D" w:rsidRPr="00D46127" w:rsidRDefault="006F715D" w:rsidP="00C7472E">
      <w:pPr>
        <w:pStyle w:val="Akapitzlist"/>
        <w:numPr>
          <w:ilvl w:val="0"/>
          <w:numId w:val="71"/>
        </w:numPr>
        <w:jc w:val="both"/>
        <w:rPr>
          <w:sz w:val="22"/>
          <w:szCs w:val="22"/>
        </w:rPr>
      </w:pPr>
      <w:r w:rsidRPr="00D46127">
        <w:rPr>
          <w:sz w:val="22"/>
          <w:szCs w:val="22"/>
        </w:rPr>
        <w:t xml:space="preserve">zmiana lub wprowadzenie nowego </w:t>
      </w:r>
      <w:r w:rsidR="00DA44BE" w:rsidRPr="005F5AE8">
        <w:rPr>
          <w:sz w:val="22"/>
          <w:szCs w:val="22"/>
        </w:rPr>
        <w:t>Podwykonawcy (</w:t>
      </w:r>
      <w:r w:rsidRPr="005F5AE8">
        <w:rPr>
          <w:sz w:val="22"/>
          <w:szCs w:val="22"/>
        </w:rPr>
        <w:t>§</w:t>
      </w:r>
      <w:r w:rsidR="005F5AE8" w:rsidRPr="005F5AE8">
        <w:rPr>
          <w:sz w:val="22"/>
          <w:szCs w:val="22"/>
        </w:rPr>
        <w:t>9</w:t>
      </w:r>
      <w:r w:rsidRPr="005F5AE8">
        <w:rPr>
          <w:sz w:val="22"/>
          <w:szCs w:val="22"/>
        </w:rPr>
        <w:t xml:space="preserve"> ust. 13),</w:t>
      </w:r>
    </w:p>
    <w:p w14:paraId="78A2D83C" w14:textId="5EEB4BB5" w:rsidR="006F715D" w:rsidRPr="00D46127" w:rsidRDefault="006F715D" w:rsidP="00C7472E">
      <w:pPr>
        <w:pStyle w:val="Akapitzlist"/>
        <w:numPr>
          <w:ilvl w:val="0"/>
          <w:numId w:val="71"/>
        </w:numPr>
        <w:jc w:val="both"/>
        <w:rPr>
          <w:sz w:val="22"/>
          <w:szCs w:val="22"/>
        </w:rPr>
      </w:pPr>
      <w:r w:rsidRPr="00D46127">
        <w:rPr>
          <w:sz w:val="22"/>
          <w:szCs w:val="22"/>
        </w:rPr>
        <w:t>zmiana osób odpowiedzialnych za nadzór (§1</w:t>
      </w:r>
      <w:r w:rsidR="005F5AE8">
        <w:rPr>
          <w:sz w:val="22"/>
          <w:szCs w:val="22"/>
        </w:rPr>
        <w:t>0</w:t>
      </w:r>
      <w:r w:rsidRPr="00D46127">
        <w:rPr>
          <w:sz w:val="22"/>
          <w:szCs w:val="22"/>
        </w:rPr>
        <w:t xml:space="preserve"> ust. </w:t>
      </w:r>
      <w:r w:rsidR="005F5AE8">
        <w:rPr>
          <w:sz w:val="22"/>
          <w:szCs w:val="22"/>
        </w:rPr>
        <w:t>2</w:t>
      </w:r>
      <w:r w:rsidRPr="00D46127">
        <w:rPr>
          <w:sz w:val="22"/>
          <w:szCs w:val="22"/>
        </w:rPr>
        <w:t>),</w:t>
      </w:r>
    </w:p>
    <w:p w14:paraId="1A4E7840" w14:textId="1CDF2AD7" w:rsidR="006F715D" w:rsidRPr="00D46127" w:rsidRDefault="006F715D" w:rsidP="00C7472E">
      <w:pPr>
        <w:pStyle w:val="Akapitzlist"/>
        <w:numPr>
          <w:ilvl w:val="0"/>
          <w:numId w:val="71"/>
        </w:numPr>
        <w:jc w:val="both"/>
        <w:rPr>
          <w:sz w:val="22"/>
          <w:szCs w:val="22"/>
        </w:rPr>
      </w:pPr>
      <w:r w:rsidRPr="00D46127">
        <w:rPr>
          <w:sz w:val="22"/>
          <w:szCs w:val="22"/>
        </w:rPr>
        <w:t xml:space="preserve">zmiana terminu realizacji w związku z wystąpieniem siły wyższej, wg zasad określonych w </w:t>
      </w:r>
      <w:r w:rsidRPr="00160CA0">
        <w:rPr>
          <w:sz w:val="22"/>
          <w:szCs w:val="22"/>
        </w:rPr>
        <w:t>§21 ust.4</w:t>
      </w:r>
      <w:r w:rsidR="00E042C1" w:rsidRPr="00160CA0">
        <w:rPr>
          <w:sz w:val="22"/>
          <w:szCs w:val="22"/>
        </w:rPr>
        <w:t>,</w:t>
      </w:r>
    </w:p>
    <w:p w14:paraId="6C5F9ACE" w14:textId="36106AC2" w:rsidR="00B47038" w:rsidRPr="00D46127" w:rsidRDefault="00B47038" w:rsidP="00C7472E">
      <w:pPr>
        <w:pStyle w:val="Akapitzlist"/>
        <w:numPr>
          <w:ilvl w:val="0"/>
          <w:numId w:val="71"/>
        </w:numPr>
        <w:jc w:val="both"/>
        <w:rPr>
          <w:sz w:val="22"/>
          <w:szCs w:val="22"/>
        </w:rPr>
      </w:pPr>
      <w:r w:rsidRPr="00D46127">
        <w:rPr>
          <w:rFonts w:eastAsiaTheme="minorHAnsi"/>
          <w:sz w:val="22"/>
          <w:szCs w:val="22"/>
          <w:lang w:eastAsia="en-US"/>
        </w:rPr>
        <w:lastRenderedPageBreak/>
        <w:t>zmniejszenie wynagrodzenia wykonawcy w związku z wypowiedzeniem umowy w części, o którym mowa w §1</w:t>
      </w:r>
      <w:r w:rsidR="003E2C38">
        <w:rPr>
          <w:rFonts w:eastAsiaTheme="minorHAnsi"/>
          <w:sz w:val="22"/>
          <w:szCs w:val="22"/>
          <w:lang w:eastAsia="en-US"/>
        </w:rPr>
        <w:t>3</w:t>
      </w:r>
      <w:r w:rsidRPr="00D46127">
        <w:rPr>
          <w:rFonts w:eastAsiaTheme="minorHAnsi"/>
          <w:sz w:val="22"/>
          <w:szCs w:val="22"/>
          <w:lang w:eastAsia="en-US"/>
        </w:rPr>
        <w:t xml:space="preserve"> ust.8 pkt 2.</w:t>
      </w:r>
      <w:r w:rsidR="003E2C38">
        <w:rPr>
          <w:rFonts w:eastAsiaTheme="minorHAnsi"/>
          <w:sz w:val="22"/>
          <w:szCs w:val="22"/>
          <w:lang w:eastAsia="en-US"/>
        </w:rPr>
        <w:t xml:space="preserve"> </w:t>
      </w:r>
    </w:p>
    <w:p w14:paraId="71E3D316" w14:textId="5DEF3982" w:rsidR="00876894" w:rsidRPr="00500E2A" w:rsidRDefault="00876894" w:rsidP="00876894">
      <w:pPr>
        <w:pStyle w:val="Nagwek2"/>
      </w:pPr>
      <w:bookmarkStart w:id="246" w:name="_Toc64016213"/>
      <w:bookmarkStart w:id="247" w:name="_Toc106095875"/>
      <w:bookmarkStart w:id="248" w:name="_Toc106096315"/>
      <w:bookmarkStart w:id="249" w:name="_Toc106096419"/>
      <w:bookmarkStart w:id="250" w:name="_Toc238108937"/>
      <w:bookmarkStart w:id="251" w:name="_Hlk67826426"/>
      <w:bookmarkEnd w:id="238"/>
      <w:bookmarkEnd w:id="240"/>
      <w:r w:rsidRPr="00500E2A">
        <w:t>§</w:t>
      </w:r>
      <w:r>
        <w:t xml:space="preserve"> </w:t>
      </w:r>
      <w:r w:rsidRPr="00500E2A">
        <w:t>1</w:t>
      </w:r>
      <w:r>
        <w:t>5</w:t>
      </w:r>
      <w:r w:rsidRPr="00500E2A">
        <w:t>. Ochrona danych osobowych</w:t>
      </w:r>
      <w:bookmarkEnd w:id="246"/>
      <w:bookmarkEnd w:id="247"/>
      <w:bookmarkEnd w:id="248"/>
      <w:bookmarkEnd w:id="249"/>
      <w:bookmarkEnd w:id="250"/>
      <w:r w:rsidRPr="00500E2A">
        <w:t xml:space="preserve"> </w:t>
      </w:r>
    </w:p>
    <w:p w14:paraId="4C25D8E5" w14:textId="77777777" w:rsidR="00876894" w:rsidRDefault="00876894" w:rsidP="00876894">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1"/>
    </w:p>
    <w:p w14:paraId="461CC0AD" w14:textId="28E1AE01" w:rsidR="00F536DE" w:rsidRDefault="004F3468" w:rsidP="00B71040">
      <w:pPr>
        <w:pStyle w:val="Nagwek2"/>
      </w:pPr>
      <w:bookmarkStart w:id="252" w:name="_Toc238108938"/>
      <w:r w:rsidRPr="004F3468">
        <w:t>§</w:t>
      </w:r>
      <w:r w:rsidR="00876894">
        <w:t>16</w:t>
      </w:r>
      <w:r w:rsidRPr="004F3468">
        <w:t xml:space="preserve">. </w:t>
      </w:r>
      <w:r w:rsidR="00F536DE" w:rsidRPr="00B71040">
        <w:t>Waloryzacja</w:t>
      </w:r>
      <w:bookmarkEnd w:id="252"/>
      <w:r w:rsidR="00B24F0B">
        <w:t xml:space="preserve"> </w:t>
      </w:r>
    </w:p>
    <w:p w14:paraId="7DBF178D" w14:textId="77777777" w:rsidR="00876894" w:rsidRPr="00876894" w:rsidRDefault="00876894" w:rsidP="00876894">
      <w:pPr>
        <w:numPr>
          <w:ilvl w:val="0"/>
          <w:numId w:val="88"/>
        </w:numPr>
        <w:jc w:val="both"/>
        <w:rPr>
          <w:sz w:val="22"/>
          <w:szCs w:val="22"/>
        </w:rPr>
      </w:pPr>
      <w:r w:rsidRPr="00876894">
        <w:rPr>
          <w:sz w:val="22"/>
          <w:szCs w:val="22"/>
        </w:rPr>
        <w:t xml:space="preserve">Zamawiający dopuszcza zmianę wynagrodzenia Wykonawcy w przypadkach określonych </w:t>
      </w:r>
      <w:r w:rsidRPr="00876894">
        <w:rPr>
          <w:sz w:val="22"/>
          <w:szCs w:val="22"/>
        </w:rPr>
        <w:br/>
        <w:t>w ustawie Prawo zamówień publicznych w przypadku zmiany:</w:t>
      </w:r>
    </w:p>
    <w:p w14:paraId="26F78A24" w14:textId="77777777" w:rsidR="00876894" w:rsidRPr="00876894" w:rsidRDefault="00876894" w:rsidP="00876894">
      <w:pPr>
        <w:numPr>
          <w:ilvl w:val="1"/>
          <w:numId w:val="88"/>
        </w:numPr>
        <w:jc w:val="both"/>
        <w:rPr>
          <w:sz w:val="22"/>
          <w:szCs w:val="22"/>
        </w:rPr>
      </w:pPr>
      <w:r w:rsidRPr="00876894">
        <w:rPr>
          <w:sz w:val="22"/>
          <w:szCs w:val="22"/>
        </w:rPr>
        <w:t>stawki podatku od towarów i usług oraz podatku akcyzowego,</w:t>
      </w:r>
    </w:p>
    <w:p w14:paraId="017B52AF" w14:textId="77777777" w:rsidR="00876894" w:rsidRPr="00876894" w:rsidRDefault="00876894" w:rsidP="00876894">
      <w:pPr>
        <w:numPr>
          <w:ilvl w:val="1"/>
          <w:numId w:val="88"/>
        </w:numPr>
        <w:jc w:val="both"/>
        <w:rPr>
          <w:sz w:val="22"/>
          <w:szCs w:val="22"/>
        </w:rPr>
      </w:pPr>
      <w:r w:rsidRPr="00876894">
        <w:rPr>
          <w:sz w:val="22"/>
          <w:szCs w:val="22"/>
        </w:rPr>
        <w:t>zasad podlegania ubezpieczeniom społecznym lub ubezpieczeniu zdrowotnemu lub wysokości stawki składki na ubezpieczenia społeczne lub ubezpieczenie zdrowotne,</w:t>
      </w:r>
    </w:p>
    <w:p w14:paraId="731FC19D" w14:textId="77777777" w:rsidR="00876894" w:rsidRPr="00876894" w:rsidRDefault="00876894" w:rsidP="00876894">
      <w:pPr>
        <w:ind w:left="357"/>
        <w:jc w:val="both"/>
        <w:rPr>
          <w:sz w:val="22"/>
          <w:szCs w:val="22"/>
        </w:rPr>
      </w:pPr>
      <w:r w:rsidRPr="00876894">
        <w:rPr>
          <w:sz w:val="22"/>
          <w:szCs w:val="22"/>
        </w:rPr>
        <w:t>‒ jeżeli zmiany te będą miały wpływ na koszty wykonania zamówienia przez wykonawcę.</w:t>
      </w:r>
    </w:p>
    <w:p w14:paraId="24538D2A" w14:textId="77777777" w:rsidR="00876894" w:rsidRPr="00876894" w:rsidRDefault="00876894" w:rsidP="00876894">
      <w:pPr>
        <w:numPr>
          <w:ilvl w:val="0"/>
          <w:numId w:val="88"/>
        </w:numPr>
        <w:contextualSpacing/>
        <w:jc w:val="both"/>
        <w:rPr>
          <w:sz w:val="22"/>
          <w:szCs w:val="22"/>
        </w:rPr>
      </w:pPr>
      <w:r w:rsidRPr="00876894">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345B3D47" w14:textId="77777777" w:rsidR="00876894" w:rsidRPr="00876894" w:rsidRDefault="00876894" w:rsidP="00876894">
      <w:pPr>
        <w:numPr>
          <w:ilvl w:val="0"/>
          <w:numId w:val="88"/>
        </w:numPr>
        <w:contextualSpacing/>
        <w:jc w:val="both"/>
        <w:rPr>
          <w:sz w:val="22"/>
          <w:szCs w:val="22"/>
        </w:rPr>
      </w:pPr>
      <w:r w:rsidRPr="00876894">
        <w:rPr>
          <w:sz w:val="22"/>
          <w:szCs w:val="22"/>
        </w:rPr>
        <w:t>Zamawiający dopuszcza zmianę wynagrodzenia Wykonawcy, na wniosek Wykonawcy, która zostanie dokonana wg następujących założeń:</w:t>
      </w:r>
    </w:p>
    <w:p w14:paraId="2B4AAF66" w14:textId="77777777" w:rsidR="00876894" w:rsidRPr="00876894" w:rsidRDefault="00876894" w:rsidP="00876894">
      <w:pPr>
        <w:numPr>
          <w:ilvl w:val="1"/>
          <w:numId w:val="88"/>
        </w:numPr>
        <w:contextualSpacing/>
        <w:jc w:val="both"/>
        <w:rPr>
          <w:sz w:val="22"/>
          <w:szCs w:val="22"/>
        </w:rPr>
      </w:pPr>
      <w:r w:rsidRPr="00876894">
        <w:rPr>
          <w:sz w:val="22"/>
          <w:szCs w:val="22"/>
        </w:rPr>
        <w:t xml:space="preserve">Zmiana wynagrodzenia zostanie ustalona w oparciu o </w:t>
      </w:r>
      <w:r w:rsidRPr="00876894">
        <w:rPr>
          <w:b/>
          <w:bCs/>
          <w:sz w:val="22"/>
          <w:szCs w:val="22"/>
        </w:rPr>
        <w:t>wskaźnik cen towarów i usług konsumpcyjnych</w:t>
      </w:r>
      <w:r w:rsidRPr="00876894">
        <w:rPr>
          <w:sz w:val="22"/>
          <w:szCs w:val="22"/>
        </w:rPr>
        <w:t xml:space="preserve"> publikowany przez GUS link:</w:t>
      </w:r>
      <w:r w:rsidRPr="00876894">
        <w:rPr>
          <w:color w:val="FF0000"/>
          <w:sz w:val="22"/>
          <w:szCs w:val="22"/>
        </w:rPr>
        <w:t xml:space="preserve"> </w:t>
      </w:r>
      <w:hyperlink r:id="rId34" w:history="1">
        <w:r w:rsidRPr="00876894">
          <w:rPr>
            <w:color w:val="0563C1" w:themeColor="hyperlink"/>
            <w:sz w:val="22"/>
            <w:szCs w:val="22"/>
            <w:u w:val="single"/>
          </w:rPr>
          <w:t>https://stat.gov.pl/wskazniki-makroekonomiczne/</w:t>
        </w:r>
      </w:hyperlink>
      <w:r w:rsidRPr="00876894">
        <w:rPr>
          <w:sz w:val="22"/>
          <w:szCs w:val="22"/>
        </w:rPr>
        <w:t xml:space="preserve">  - </w:t>
      </w:r>
      <w:r w:rsidRPr="00876894">
        <w:rPr>
          <w:i/>
          <w:iCs/>
          <w:sz w:val="22"/>
          <w:szCs w:val="22"/>
        </w:rPr>
        <w:t>wybrane miesięczne wskaźniki makroekonomiczne, tablica „wskaźniki cen”, pozycja: Wskaźnik cen towarów i usług konsumpcyjnych, lit. B.</w:t>
      </w:r>
    </w:p>
    <w:p w14:paraId="6B37B764" w14:textId="77777777" w:rsidR="00876894" w:rsidRPr="00876894" w:rsidRDefault="00876894" w:rsidP="00876894">
      <w:pPr>
        <w:numPr>
          <w:ilvl w:val="1"/>
          <w:numId w:val="88"/>
        </w:numPr>
        <w:contextualSpacing/>
        <w:jc w:val="both"/>
        <w:rPr>
          <w:sz w:val="22"/>
          <w:szCs w:val="22"/>
        </w:rPr>
      </w:pPr>
      <w:r w:rsidRPr="00876894">
        <w:rPr>
          <w:sz w:val="22"/>
          <w:szCs w:val="22"/>
        </w:rPr>
        <w:t xml:space="preserve">Pierwsza zmiana wynagrodzenia nastąpi </w:t>
      </w:r>
      <w:r w:rsidRPr="00876894">
        <w:rPr>
          <w:b/>
          <w:bCs/>
          <w:sz w:val="22"/>
          <w:szCs w:val="22"/>
        </w:rPr>
        <w:t>od pierwszego dnia trzynastego miesiąca kalendarzowego</w:t>
      </w:r>
      <w:r w:rsidRPr="00876894">
        <w:rPr>
          <w:sz w:val="22"/>
          <w:szCs w:val="22"/>
        </w:rPr>
        <w:t xml:space="preserve"> obowiązywania umowy. Kolejne zmiany będą następować w okresach 12 miesięcznych, tj. od 25, 37 miesiąca itd.</w:t>
      </w:r>
    </w:p>
    <w:p w14:paraId="53836147" w14:textId="77777777" w:rsidR="00876894" w:rsidRPr="00876894" w:rsidRDefault="00876894" w:rsidP="00876894">
      <w:pPr>
        <w:numPr>
          <w:ilvl w:val="1"/>
          <w:numId w:val="88"/>
        </w:numPr>
        <w:contextualSpacing/>
        <w:jc w:val="both"/>
        <w:rPr>
          <w:sz w:val="22"/>
          <w:szCs w:val="22"/>
        </w:rPr>
      </w:pPr>
      <w:r w:rsidRPr="00876894">
        <w:rPr>
          <w:sz w:val="22"/>
          <w:szCs w:val="22"/>
        </w:rPr>
        <w:t>Wynagrodzenie Wykonawcy, określone w Umowie w zakresie cen części zamiennych określonych w Cenniku części zamiennych ulegnie zmianie o maksymalnie 50% wielkości wskaźnika cen towarów i usług konsumpcyjnych, publikowanego przez GUS,  wyliczonego za okres 12 miesięcy zgodnie z postanowieniami pkt 4).</w:t>
      </w:r>
    </w:p>
    <w:p w14:paraId="7237B4A3" w14:textId="77777777" w:rsidR="00876894" w:rsidRPr="00876894" w:rsidRDefault="00876894" w:rsidP="00876894">
      <w:pPr>
        <w:numPr>
          <w:ilvl w:val="1"/>
          <w:numId w:val="88"/>
        </w:numPr>
        <w:contextualSpacing/>
        <w:jc w:val="both"/>
        <w:rPr>
          <w:sz w:val="22"/>
          <w:szCs w:val="22"/>
        </w:rPr>
      </w:pPr>
      <w:bookmarkStart w:id="253" w:name="_Hlk121401348"/>
      <w:r w:rsidRPr="00876894">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5E19B4DE" w14:textId="77777777" w:rsidR="00876894" w:rsidRPr="00876894" w:rsidRDefault="00876894" w:rsidP="00876894">
      <w:pPr>
        <w:ind w:left="720"/>
        <w:contextualSpacing/>
        <w:jc w:val="both"/>
        <w:rPr>
          <w:sz w:val="22"/>
          <w:szCs w:val="22"/>
        </w:rPr>
      </w:pPr>
      <w:r w:rsidRPr="00876894">
        <w:rPr>
          <w:sz w:val="22"/>
          <w:szCs w:val="22"/>
        </w:rPr>
        <w:t>Dla kolejnych zmian wynagrodzenia pierwszym wykorzystanym wskaźnikiem będzie miesięczny wskaźnik za odpowiednio 13, 25 miesiąc obowiązywania umowy itd.</w:t>
      </w:r>
    </w:p>
    <w:p w14:paraId="1B3C98F8" w14:textId="77777777" w:rsidR="00876894" w:rsidRPr="00876894" w:rsidRDefault="00876894" w:rsidP="00876894">
      <w:pPr>
        <w:ind w:left="720"/>
        <w:contextualSpacing/>
        <w:jc w:val="both"/>
        <w:rPr>
          <w:sz w:val="22"/>
          <w:szCs w:val="22"/>
        </w:rPr>
      </w:pPr>
      <w:r w:rsidRPr="00876894">
        <w:rPr>
          <w:sz w:val="22"/>
          <w:szCs w:val="22"/>
        </w:rPr>
        <w:t>Wskaźniki należy zamienić na liczby (dzieląc je przez 100), a następnie przemnożyć przez siebie kolejne. W stosunku do otrzymanego wskaźnika należy przeprowadzić w kolejności następujące działania:</w:t>
      </w:r>
    </w:p>
    <w:bookmarkEnd w:id="253"/>
    <w:p w14:paraId="7EC52048" w14:textId="77777777" w:rsidR="00876894" w:rsidRPr="00876894" w:rsidRDefault="00876894" w:rsidP="00876894">
      <w:pPr>
        <w:numPr>
          <w:ilvl w:val="0"/>
          <w:numId w:val="89"/>
        </w:numPr>
        <w:ind w:left="993" w:hanging="284"/>
        <w:contextualSpacing/>
        <w:jc w:val="both"/>
        <w:rPr>
          <w:sz w:val="22"/>
          <w:szCs w:val="22"/>
        </w:rPr>
      </w:pPr>
      <w:r w:rsidRPr="00876894">
        <w:rPr>
          <w:sz w:val="22"/>
          <w:szCs w:val="22"/>
        </w:rPr>
        <w:t xml:space="preserve">odjąć 1, </w:t>
      </w:r>
    </w:p>
    <w:p w14:paraId="6B746137" w14:textId="77777777" w:rsidR="00876894" w:rsidRPr="00876894" w:rsidRDefault="00876894" w:rsidP="00876894">
      <w:pPr>
        <w:numPr>
          <w:ilvl w:val="0"/>
          <w:numId w:val="89"/>
        </w:numPr>
        <w:ind w:left="993" w:hanging="284"/>
        <w:contextualSpacing/>
        <w:jc w:val="both"/>
        <w:rPr>
          <w:sz w:val="22"/>
          <w:szCs w:val="22"/>
        </w:rPr>
      </w:pPr>
      <w:r w:rsidRPr="00876894">
        <w:rPr>
          <w:sz w:val="22"/>
          <w:szCs w:val="22"/>
        </w:rPr>
        <w:t>otrzymany wynik przemnożyć przez 50%</w:t>
      </w:r>
    </w:p>
    <w:p w14:paraId="6AC26CF2" w14:textId="77777777" w:rsidR="00876894" w:rsidRPr="00876894" w:rsidRDefault="00876894" w:rsidP="00876894">
      <w:pPr>
        <w:numPr>
          <w:ilvl w:val="0"/>
          <w:numId w:val="89"/>
        </w:numPr>
        <w:ind w:left="993" w:hanging="284"/>
        <w:contextualSpacing/>
        <w:jc w:val="both"/>
        <w:rPr>
          <w:sz w:val="22"/>
          <w:szCs w:val="22"/>
        </w:rPr>
      </w:pPr>
      <w:r w:rsidRPr="00876894">
        <w:rPr>
          <w:sz w:val="22"/>
          <w:szCs w:val="22"/>
        </w:rPr>
        <w:t>do otrzymanego wyniku dodać 1</w:t>
      </w:r>
    </w:p>
    <w:p w14:paraId="3FDA6465" w14:textId="77777777" w:rsidR="00876894" w:rsidRPr="00876894" w:rsidRDefault="00876894" w:rsidP="00876894">
      <w:pPr>
        <w:numPr>
          <w:ilvl w:val="0"/>
          <w:numId w:val="89"/>
        </w:numPr>
        <w:ind w:left="993" w:hanging="284"/>
        <w:contextualSpacing/>
        <w:jc w:val="both"/>
        <w:rPr>
          <w:sz w:val="22"/>
          <w:szCs w:val="22"/>
        </w:rPr>
      </w:pPr>
      <w:r w:rsidRPr="00876894">
        <w:rPr>
          <w:sz w:val="22"/>
          <w:szCs w:val="22"/>
        </w:rPr>
        <w:t xml:space="preserve">uzyskany wynik zaokrąglić do dwóch miejsc po przecinku, zgodnie </w:t>
      </w:r>
      <w:r w:rsidRPr="00876894">
        <w:rPr>
          <w:sz w:val="22"/>
          <w:szCs w:val="22"/>
        </w:rPr>
        <w:br/>
        <w:t>z matematycznymi zasadami zaokrąglania.</w:t>
      </w:r>
    </w:p>
    <w:p w14:paraId="384A406C" w14:textId="77777777" w:rsidR="00876894" w:rsidRPr="00876894" w:rsidRDefault="00876894" w:rsidP="00876894">
      <w:pPr>
        <w:ind w:left="720"/>
        <w:contextualSpacing/>
        <w:jc w:val="both"/>
        <w:rPr>
          <w:sz w:val="22"/>
          <w:szCs w:val="22"/>
        </w:rPr>
      </w:pPr>
      <w:r w:rsidRPr="00876894">
        <w:rPr>
          <w:sz w:val="22"/>
          <w:szCs w:val="22"/>
        </w:rPr>
        <w:t xml:space="preserve">Obowiązujące ceny części zamiennych określone w Cenniku części zamiennych należy przemnożyć przez tak ustalony </w:t>
      </w:r>
      <w:r w:rsidRPr="00876894">
        <w:rPr>
          <w:b/>
          <w:bCs/>
          <w:sz w:val="22"/>
          <w:szCs w:val="22"/>
        </w:rPr>
        <w:t>wskaźnik waloryzacyjny dla okresu 12 miesięcy</w:t>
      </w:r>
      <w:r w:rsidRPr="00876894">
        <w:rPr>
          <w:sz w:val="22"/>
          <w:szCs w:val="22"/>
        </w:rPr>
        <w:t>. Zwaloryzowana wartość umowy zostanie wyliczona w następujący sposób:</w:t>
      </w:r>
    </w:p>
    <w:p w14:paraId="13963EE3" w14:textId="77777777" w:rsidR="00876894" w:rsidRPr="00876894" w:rsidRDefault="00876894" w:rsidP="00876894">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876894" w:rsidRPr="00876894" w14:paraId="53C3FD12" w14:textId="77777777" w:rsidTr="00446E83">
        <w:tc>
          <w:tcPr>
            <w:tcW w:w="1800" w:type="dxa"/>
            <w:vAlign w:val="center"/>
          </w:tcPr>
          <w:p w14:paraId="05F7412B" w14:textId="77777777" w:rsidR="00876894" w:rsidRPr="00876894" w:rsidRDefault="00876894" w:rsidP="00876894">
            <w:pPr>
              <w:ind w:left="-261" w:firstLine="261"/>
              <w:contextualSpacing/>
              <w:jc w:val="center"/>
              <w:rPr>
                <w:sz w:val="22"/>
                <w:szCs w:val="22"/>
              </w:rPr>
            </w:pPr>
            <w:r w:rsidRPr="00876894">
              <w:rPr>
                <w:sz w:val="22"/>
                <w:szCs w:val="22"/>
              </w:rPr>
              <w:t>Wartość umowy po waloryzacji</w:t>
            </w:r>
          </w:p>
        </w:tc>
        <w:tc>
          <w:tcPr>
            <w:tcW w:w="342" w:type="dxa"/>
            <w:vAlign w:val="center"/>
          </w:tcPr>
          <w:p w14:paraId="798BB2A9" w14:textId="77777777" w:rsidR="00876894" w:rsidRPr="00876894" w:rsidRDefault="00876894" w:rsidP="00876894">
            <w:pPr>
              <w:contextualSpacing/>
              <w:jc w:val="center"/>
              <w:rPr>
                <w:sz w:val="22"/>
                <w:szCs w:val="22"/>
              </w:rPr>
            </w:pPr>
            <w:r w:rsidRPr="00876894">
              <w:rPr>
                <w:sz w:val="22"/>
                <w:szCs w:val="22"/>
              </w:rPr>
              <w:t>=</w:t>
            </w:r>
          </w:p>
        </w:tc>
        <w:tc>
          <w:tcPr>
            <w:tcW w:w="1958" w:type="dxa"/>
            <w:vAlign w:val="center"/>
          </w:tcPr>
          <w:p w14:paraId="7F51E564" w14:textId="77777777" w:rsidR="00876894" w:rsidRPr="00876894" w:rsidRDefault="00876894" w:rsidP="00876894">
            <w:pPr>
              <w:contextualSpacing/>
              <w:jc w:val="center"/>
              <w:rPr>
                <w:sz w:val="22"/>
                <w:szCs w:val="22"/>
              </w:rPr>
            </w:pPr>
            <w:r w:rsidRPr="00876894">
              <w:rPr>
                <w:sz w:val="22"/>
                <w:szCs w:val="22"/>
              </w:rPr>
              <w:t>Wartość dotychczas zrealizowana</w:t>
            </w:r>
          </w:p>
        </w:tc>
        <w:tc>
          <w:tcPr>
            <w:tcW w:w="342" w:type="dxa"/>
            <w:vAlign w:val="center"/>
          </w:tcPr>
          <w:p w14:paraId="03DA3208" w14:textId="77777777" w:rsidR="00876894" w:rsidRPr="00876894" w:rsidRDefault="00876894" w:rsidP="00876894">
            <w:pPr>
              <w:contextualSpacing/>
              <w:jc w:val="center"/>
              <w:rPr>
                <w:sz w:val="22"/>
                <w:szCs w:val="22"/>
              </w:rPr>
            </w:pPr>
            <w:r w:rsidRPr="00876894">
              <w:rPr>
                <w:sz w:val="22"/>
                <w:szCs w:val="22"/>
              </w:rPr>
              <w:t>+</w:t>
            </w:r>
          </w:p>
        </w:tc>
        <w:tc>
          <w:tcPr>
            <w:tcW w:w="1931" w:type="dxa"/>
            <w:vAlign w:val="center"/>
          </w:tcPr>
          <w:p w14:paraId="64BE0464" w14:textId="77777777" w:rsidR="00876894" w:rsidRPr="00876894" w:rsidRDefault="00876894" w:rsidP="00876894">
            <w:pPr>
              <w:contextualSpacing/>
              <w:jc w:val="center"/>
              <w:rPr>
                <w:sz w:val="22"/>
                <w:szCs w:val="22"/>
              </w:rPr>
            </w:pPr>
            <w:r w:rsidRPr="00876894">
              <w:rPr>
                <w:sz w:val="22"/>
                <w:szCs w:val="22"/>
              </w:rPr>
              <w:t>Wartość pozostała do realizacji</w:t>
            </w:r>
          </w:p>
        </w:tc>
        <w:tc>
          <w:tcPr>
            <w:tcW w:w="326" w:type="dxa"/>
            <w:vAlign w:val="center"/>
          </w:tcPr>
          <w:p w14:paraId="68BB65F7" w14:textId="77777777" w:rsidR="00876894" w:rsidRPr="00876894" w:rsidRDefault="00876894" w:rsidP="00876894">
            <w:pPr>
              <w:contextualSpacing/>
              <w:jc w:val="center"/>
              <w:rPr>
                <w:sz w:val="22"/>
                <w:szCs w:val="22"/>
              </w:rPr>
            </w:pPr>
            <w:r w:rsidRPr="00876894">
              <w:rPr>
                <w:sz w:val="22"/>
                <w:szCs w:val="22"/>
              </w:rPr>
              <w:t>x</w:t>
            </w:r>
          </w:p>
        </w:tc>
        <w:tc>
          <w:tcPr>
            <w:tcW w:w="1664" w:type="dxa"/>
            <w:vAlign w:val="center"/>
          </w:tcPr>
          <w:p w14:paraId="7843954F" w14:textId="77777777" w:rsidR="00876894" w:rsidRPr="00876894" w:rsidRDefault="00876894" w:rsidP="00876894">
            <w:pPr>
              <w:contextualSpacing/>
              <w:jc w:val="center"/>
              <w:rPr>
                <w:sz w:val="22"/>
                <w:szCs w:val="22"/>
              </w:rPr>
            </w:pPr>
            <w:r w:rsidRPr="00876894">
              <w:rPr>
                <w:sz w:val="22"/>
                <w:szCs w:val="22"/>
              </w:rPr>
              <w:t>Wskaźnik waloryzacyjny</w:t>
            </w:r>
          </w:p>
        </w:tc>
      </w:tr>
    </w:tbl>
    <w:p w14:paraId="20D081AB" w14:textId="77777777" w:rsidR="00876894" w:rsidRPr="00876894" w:rsidRDefault="00876894" w:rsidP="00876894">
      <w:pPr>
        <w:ind w:left="720"/>
        <w:contextualSpacing/>
        <w:rPr>
          <w:sz w:val="22"/>
          <w:szCs w:val="22"/>
        </w:rPr>
      </w:pPr>
    </w:p>
    <w:p w14:paraId="7A0B46B3" w14:textId="77777777" w:rsidR="00876894" w:rsidRPr="00876894" w:rsidRDefault="00876894" w:rsidP="00876894">
      <w:pPr>
        <w:numPr>
          <w:ilvl w:val="0"/>
          <w:numId w:val="88"/>
        </w:numPr>
        <w:contextualSpacing/>
        <w:jc w:val="both"/>
        <w:rPr>
          <w:strike/>
          <w:sz w:val="22"/>
          <w:szCs w:val="22"/>
        </w:rPr>
      </w:pPr>
      <w:bookmarkStart w:id="254" w:name="_Hlk121482319"/>
      <w:r w:rsidRPr="00876894">
        <w:rPr>
          <w:sz w:val="22"/>
          <w:szCs w:val="22"/>
        </w:rPr>
        <w:t xml:space="preserve">Wykonawca składa wniosek o zmianę wynagrodzenia wraz z dokumentami wskazującymi i udowadniającymi wysokość wpływu ww. okoliczności na koszty wykonania Umowy. Wniosek powinien zostać złożony w okresie obowiązywania umowy. </w:t>
      </w:r>
      <w:r w:rsidRPr="00876894">
        <w:rPr>
          <w:color w:val="000000" w:themeColor="text1"/>
          <w:sz w:val="22"/>
          <w:szCs w:val="22"/>
        </w:rPr>
        <w:t xml:space="preserve">Wskazane przez Wykonawcę okoliczności powinny dotyczyć elementów kosztotwórczych bezpośrednio powiązanych ze wskaźnikiem, o którym mowa powyższym ustępie. </w:t>
      </w:r>
      <w:r w:rsidRPr="00876894">
        <w:rPr>
          <w:sz w:val="22"/>
          <w:szCs w:val="22"/>
        </w:rPr>
        <w:t xml:space="preserve">Zamawiający zastrzega sobie prawo do weryfikacji dokumentów oraz żądania przedłożenia dodatkowych dokumentów w tym zakresie. </w:t>
      </w:r>
    </w:p>
    <w:p w14:paraId="1DA4291B" w14:textId="77777777" w:rsidR="00876894" w:rsidRPr="00876894" w:rsidRDefault="00876894" w:rsidP="00876894">
      <w:pPr>
        <w:ind w:left="360"/>
        <w:contextualSpacing/>
        <w:jc w:val="both"/>
        <w:rPr>
          <w:sz w:val="22"/>
          <w:szCs w:val="22"/>
        </w:rPr>
      </w:pPr>
      <w:r w:rsidRPr="00876894">
        <w:rPr>
          <w:sz w:val="22"/>
          <w:szCs w:val="22"/>
        </w:rPr>
        <w:t xml:space="preserve">Wynagrodzenie zostanie zmienione jedynie w zakresie, w jakim udokumentowana zostanie zmiana przedmiotowych kosztów po stronie Wykonawcy z zastrzeżeniem </w:t>
      </w:r>
      <w:r w:rsidRPr="00876894">
        <w:rPr>
          <w:color w:val="000000" w:themeColor="text1"/>
          <w:sz w:val="22"/>
          <w:szCs w:val="22"/>
        </w:rPr>
        <w:t xml:space="preserve">ust. </w:t>
      </w:r>
      <w:r w:rsidRPr="00876894">
        <w:rPr>
          <w:sz w:val="22"/>
          <w:szCs w:val="22"/>
        </w:rPr>
        <w:t xml:space="preserve"> 3 pkt 3)</w:t>
      </w:r>
    </w:p>
    <w:p w14:paraId="3DC9AFD3" w14:textId="77777777" w:rsidR="00876894" w:rsidRPr="00876894" w:rsidRDefault="00876894" w:rsidP="00876894">
      <w:pPr>
        <w:ind w:left="360"/>
        <w:contextualSpacing/>
        <w:jc w:val="both"/>
        <w:rPr>
          <w:sz w:val="22"/>
          <w:szCs w:val="22"/>
        </w:rPr>
      </w:pPr>
      <w:r w:rsidRPr="00876894">
        <w:rPr>
          <w:sz w:val="22"/>
          <w:szCs w:val="22"/>
        </w:rPr>
        <w:t>W przypadku gdy wykazany i udowodniony wzrost kosztów będzie:</w:t>
      </w:r>
    </w:p>
    <w:p w14:paraId="7D6B0246" w14:textId="77777777" w:rsidR="00876894" w:rsidRPr="00876894" w:rsidRDefault="00876894" w:rsidP="00876894">
      <w:pPr>
        <w:numPr>
          <w:ilvl w:val="0"/>
          <w:numId w:val="90"/>
        </w:numPr>
        <w:ind w:left="709" w:hanging="283"/>
        <w:contextualSpacing/>
        <w:jc w:val="both"/>
        <w:rPr>
          <w:sz w:val="22"/>
          <w:szCs w:val="22"/>
        </w:rPr>
      </w:pPr>
      <w:r w:rsidRPr="00876894">
        <w:rPr>
          <w:sz w:val="22"/>
          <w:szCs w:val="22"/>
        </w:rPr>
        <w:t xml:space="preserve">niższy niż </w:t>
      </w:r>
      <w:r w:rsidRPr="00876894">
        <w:rPr>
          <w:b/>
          <w:bCs/>
          <w:sz w:val="22"/>
          <w:szCs w:val="22"/>
        </w:rPr>
        <w:t xml:space="preserve">wskaźnik waloryzacyjny </w:t>
      </w:r>
      <w:r w:rsidRPr="00876894">
        <w:rPr>
          <w:sz w:val="22"/>
          <w:szCs w:val="22"/>
        </w:rPr>
        <w:t>ustalony wg zasad określonych w ust.3 pkt 4), obowiązujące ceny części zamiennych określone w Cenniku części zamiennych zostaną zwaloryzowane o wykazany i udowodniony wzrost kosztów,</w:t>
      </w:r>
      <w:r w:rsidRPr="00876894">
        <w:rPr>
          <w:color w:val="000000" w:themeColor="text1"/>
          <w:sz w:val="22"/>
          <w:szCs w:val="22"/>
        </w:rPr>
        <w:t xml:space="preserve"> z zastrzeżeniem ust. 3 pkt 3)</w:t>
      </w:r>
    </w:p>
    <w:p w14:paraId="0D43225B" w14:textId="77777777" w:rsidR="00876894" w:rsidRPr="00876894" w:rsidRDefault="00876894" w:rsidP="00876894">
      <w:pPr>
        <w:numPr>
          <w:ilvl w:val="0"/>
          <w:numId w:val="90"/>
        </w:numPr>
        <w:ind w:left="709" w:hanging="283"/>
        <w:contextualSpacing/>
        <w:jc w:val="both"/>
        <w:rPr>
          <w:sz w:val="22"/>
          <w:szCs w:val="22"/>
        </w:rPr>
      </w:pPr>
      <w:r w:rsidRPr="00876894">
        <w:rPr>
          <w:color w:val="000000" w:themeColor="text1"/>
          <w:sz w:val="22"/>
          <w:szCs w:val="22"/>
        </w:rPr>
        <w:t xml:space="preserve">wyższy niż </w:t>
      </w:r>
      <w:r w:rsidRPr="00876894">
        <w:rPr>
          <w:b/>
          <w:bCs/>
          <w:color w:val="000000" w:themeColor="text1"/>
          <w:sz w:val="22"/>
          <w:szCs w:val="22"/>
        </w:rPr>
        <w:t xml:space="preserve">wskaźnik waloryzacyjny </w:t>
      </w:r>
      <w:r w:rsidRPr="00876894">
        <w:rPr>
          <w:color w:val="000000" w:themeColor="text1"/>
          <w:sz w:val="22"/>
          <w:szCs w:val="22"/>
        </w:rPr>
        <w:t xml:space="preserve">ustalony wg zasad określonych w ust. 3 pkt 4), obowiązujące ceny </w:t>
      </w:r>
      <w:r w:rsidRPr="00876894">
        <w:rPr>
          <w:sz w:val="22"/>
          <w:szCs w:val="22"/>
        </w:rPr>
        <w:t xml:space="preserve">części zamiennych określone w Cenniku części zamiennych </w:t>
      </w:r>
      <w:r w:rsidRPr="00876894">
        <w:rPr>
          <w:color w:val="000000" w:themeColor="text1"/>
          <w:sz w:val="22"/>
          <w:szCs w:val="22"/>
        </w:rPr>
        <w:t>zostaną zwaloryzowane wg zasad określonych w ust.3 pkt 4).</w:t>
      </w:r>
    </w:p>
    <w:p w14:paraId="6389B853" w14:textId="77777777" w:rsidR="00876894" w:rsidRPr="00876894" w:rsidRDefault="00876894" w:rsidP="00876894">
      <w:pPr>
        <w:numPr>
          <w:ilvl w:val="0"/>
          <w:numId w:val="88"/>
        </w:numPr>
        <w:contextualSpacing/>
        <w:jc w:val="both"/>
        <w:rPr>
          <w:sz w:val="22"/>
          <w:szCs w:val="22"/>
        </w:rPr>
      </w:pPr>
      <w:r w:rsidRPr="00876894">
        <w:rPr>
          <w:sz w:val="22"/>
          <w:szCs w:val="22"/>
        </w:rPr>
        <w:t>Za okres zwłoki w wykonaniu umowy, waloryzacja opisana powyżej nie przysługuje.</w:t>
      </w:r>
    </w:p>
    <w:p w14:paraId="35713BFE" w14:textId="77777777" w:rsidR="00876894" w:rsidRPr="00876894" w:rsidRDefault="00876894" w:rsidP="00876894">
      <w:pPr>
        <w:numPr>
          <w:ilvl w:val="0"/>
          <w:numId w:val="88"/>
        </w:numPr>
        <w:contextualSpacing/>
        <w:jc w:val="both"/>
        <w:rPr>
          <w:sz w:val="22"/>
          <w:szCs w:val="22"/>
        </w:rPr>
      </w:pPr>
      <w:r w:rsidRPr="00876894">
        <w:rPr>
          <w:sz w:val="22"/>
          <w:szCs w:val="22"/>
        </w:rPr>
        <w:t xml:space="preserve">Wykonawca jest zobowiązany uwzględnić zasady waloryzacji określone powyżej w umowach </w:t>
      </w:r>
      <w:r w:rsidRPr="00876894">
        <w:rPr>
          <w:sz w:val="22"/>
          <w:szCs w:val="22"/>
        </w:rPr>
        <w:br/>
        <w:t>z Podwykonawcami.</w:t>
      </w:r>
      <w:bookmarkEnd w:id="254"/>
    </w:p>
    <w:p w14:paraId="267C998C" w14:textId="77777777" w:rsidR="00876894" w:rsidRPr="00876894" w:rsidRDefault="00876894" w:rsidP="00876894"/>
    <w:p w14:paraId="58527156" w14:textId="11C869A2" w:rsidR="000C23F8" w:rsidRPr="00E66F78" w:rsidRDefault="000C23F8" w:rsidP="000C23F8">
      <w:pPr>
        <w:pStyle w:val="Nagwek2"/>
      </w:pPr>
      <w:bookmarkStart w:id="255" w:name="_Toc64016214"/>
      <w:bookmarkStart w:id="256" w:name="_Toc106095876"/>
      <w:bookmarkStart w:id="257" w:name="_Toc106096316"/>
      <w:bookmarkStart w:id="258" w:name="_Toc106096420"/>
      <w:bookmarkStart w:id="259" w:name="_Toc238108939"/>
      <w:bookmarkEnd w:id="239"/>
      <w:r w:rsidRPr="00500E2A">
        <w:t>§</w:t>
      </w:r>
      <w:r>
        <w:t xml:space="preserve"> </w:t>
      </w:r>
      <w:r w:rsidRPr="00500E2A">
        <w:t>1</w:t>
      </w:r>
      <w:r w:rsidR="00B71040">
        <w:t>8</w:t>
      </w:r>
      <w:r w:rsidRPr="00500E2A">
        <w:t xml:space="preserve">. Ochrona tajemnic </w:t>
      </w:r>
      <w:r w:rsidRPr="00E66F78">
        <w:t>przedsiębiorcy, zachowanie poufności</w:t>
      </w:r>
      <w:bookmarkEnd w:id="255"/>
      <w:bookmarkEnd w:id="256"/>
      <w:bookmarkEnd w:id="257"/>
      <w:bookmarkEnd w:id="258"/>
      <w:bookmarkEnd w:id="259"/>
      <w:r w:rsidRPr="00E66F78">
        <w:t xml:space="preserve"> </w:t>
      </w:r>
    </w:p>
    <w:p w14:paraId="6DD2CBE1" w14:textId="77777777" w:rsidR="000C23F8" w:rsidRPr="00E66F78" w:rsidRDefault="000C23F8" w:rsidP="00C7472E">
      <w:pPr>
        <w:numPr>
          <w:ilvl w:val="0"/>
          <w:numId w:val="42"/>
        </w:numPr>
        <w:spacing w:line="259" w:lineRule="auto"/>
        <w:ind w:hanging="357"/>
        <w:jc w:val="both"/>
        <w:rPr>
          <w:sz w:val="22"/>
          <w:szCs w:val="22"/>
        </w:rPr>
      </w:pPr>
      <w:bookmarkStart w:id="26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C7472E">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C7472E">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C7472E">
      <w:pPr>
        <w:numPr>
          <w:ilvl w:val="0"/>
          <w:numId w:val="42"/>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C7472E">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C7472E">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C7472E">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C7472E">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C7472E">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C7472E">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C7472E">
      <w:pPr>
        <w:numPr>
          <w:ilvl w:val="1"/>
          <w:numId w:val="42"/>
        </w:numPr>
        <w:spacing w:line="259" w:lineRule="auto"/>
        <w:ind w:left="714" w:hanging="357"/>
        <w:jc w:val="both"/>
        <w:rPr>
          <w:sz w:val="22"/>
          <w:szCs w:val="22"/>
        </w:rPr>
      </w:pPr>
      <w:r w:rsidRPr="00500E2A">
        <w:rPr>
          <w:sz w:val="22"/>
          <w:szCs w:val="22"/>
        </w:rPr>
        <w:lastRenderedPageBreak/>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C7472E">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C7472E">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C7472E">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C7472E">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C7472E">
      <w:pPr>
        <w:numPr>
          <w:ilvl w:val="0"/>
          <w:numId w:val="42"/>
        </w:numPr>
        <w:spacing w:line="259" w:lineRule="auto"/>
        <w:ind w:left="363" w:hanging="357"/>
        <w:jc w:val="both"/>
        <w:rPr>
          <w:sz w:val="22"/>
          <w:szCs w:val="22"/>
        </w:rPr>
      </w:pPr>
      <w:bookmarkStart w:id="26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2" w:name="_Toc64016215"/>
      <w:bookmarkStart w:id="263" w:name="_Toc106095877"/>
      <w:bookmarkStart w:id="264" w:name="_Toc106096317"/>
      <w:bookmarkStart w:id="265" w:name="_Toc106096421"/>
      <w:bookmarkStart w:id="266" w:name="_Toc238108940"/>
      <w:bookmarkStart w:id="267" w:name="_Hlk202858682"/>
      <w:bookmarkEnd w:id="260"/>
      <w:bookmarkEnd w:id="261"/>
      <w:r w:rsidRPr="00F8529D">
        <w:t>§ 1</w:t>
      </w:r>
      <w:r w:rsidR="00B71040" w:rsidRPr="00F8529D">
        <w:t>9</w:t>
      </w:r>
      <w:r w:rsidRPr="00F8529D">
        <w:t>. Zasady etyki</w:t>
      </w:r>
      <w:bookmarkEnd w:id="262"/>
      <w:bookmarkEnd w:id="263"/>
      <w:bookmarkEnd w:id="264"/>
      <w:bookmarkEnd w:id="265"/>
      <w:bookmarkEnd w:id="266"/>
    </w:p>
    <w:p w14:paraId="2CA957CA" w14:textId="77777777" w:rsidR="000C23F8" w:rsidRPr="00F8529D" w:rsidRDefault="000C23F8" w:rsidP="00C7472E">
      <w:pPr>
        <w:numPr>
          <w:ilvl w:val="0"/>
          <w:numId w:val="43"/>
        </w:numPr>
        <w:spacing w:line="259" w:lineRule="auto"/>
        <w:ind w:hanging="357"/>
        <w:jc w:val="both"/>
        <w:rPr>
          <w:sz w:val="22"/>
          <w:szCs w:val="22"/>
        </w:rPr>
      </w:pPr>
      <w:bookmarkStart w:id="26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C7472E">
      <w:pPr>
        <w:numPr>
          <w:ilvl w:val="1"/>
          <w:numId w:val="43"/>
        </w:numPr>
        <w:spacing w:line="259" w:lineRule="auto"/>
        <w:ind w:hanging="357"/>
        <w:jc w:val="both"/>
        <w:rPr>
          <w:sz w:val="22"/>
          <w:szCs w:val="22"/>
        </w:rPr>
      </w:pPr>
      <w:bookmarkStart w:id="269" w:name="_Hlk156480572"/>
      <w:r w:rsidRPr="00F8529D">
        <w:rPr>
          <w:sz w:val="22"/>
          <w:szCs w:val="22"/>
        </w:rPr>
        <w:t xml:space="preserve">popełnienia przestępstw określonych w art. 16 ustawy z dnia 28 października 2002 r. </w:t>
      </w:r>
      <w:bookmarkStart w:id="270" w:name="_Hlk144468375"/>
      <w:r w:rsidRPr="00F8529D">
        <w:rPr>
          <w:sz w:val="22"/>
          <w:szCs w:val="22"/>
        </w:rPr>
        <w:t>o odpowiedzialności podmiotów zbiorowych za czyny zabronione pod groźbą kary</w:t>
      </w:r>
      <w:bookmarkEnd w:id="270"/>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C7472E">
      <w:pPr>
        <w:numPr>
          <w:ilvl w:val="1"/>
          <w:numId w:val="43"/>
        </w:numPr>
        <w:spacing w:line="259" w:lineRule="auto"/>
        <w:ind w:hanging="357"/>
        <w:jc w:val="both"/>
        <w:rPr>
          <w:sz w:val="22"/>
          <w:szCs w:val="22"/>
        </w:rPr>
      </w:pPr>
      <w:r w:rsidRPr="00F8529D">
        <w:rPr>
          <w:sz w:val="22"/>
          <w:szCs w:val="22"/>
        </w:rPr>
        <w:t xml:space="preserve">popełnienia czynów wskazanych w ustawie z dnia 16 kwietnia 1993 roku </w:t>
      </w:r>
      <w:bookmarkStart w:id="271" w:name="_Hlk144468401"/>
      <w:r w:rsidRPr="00F8529D">
        <w:rPr>
          <w:sz w:val="22"/>
          <w:szCs w:val="22"/>
        </w:rPr>
        <w:t>o zwalczaniu nieuczciwej konkurencji</w:t>
      </w:r>
      <w:bookmarkEnd w:id="271"/>
      <w:r w:rsidRPr="00F8529D">
        <w:rPr>
          <w:sz w:val="22"/>
          <w:szCs w:val="22"/>
        </w:rPr>
        <w:t xml:space="preserve"> </w:t>
      </w:r>
      <w:bookmarkStart w:id="272"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72"/>
    </w:p>
    <w:bookmarkEnd w:id="269"/>
    <w:p w14:paraId="43D62C96" w14:textId="77777777" w:rsidR="000C23F8" w:rsidRPr="00D97FA4" w:rsidRDefault="000C23F8" w:rsidP="00C7472E">
      <w:pPr>
        <w:numPr>
          <w:ilvl w:val="0"/>
          <w:numId w:val="43"/>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1C716881" w14:textId="77777777" w:rsidR="00160CA0" w:rsidRPr="006B5709" w:rsidRDefault="00AB2101" w:rsidP="00160CA0">
      <w:pPr>
        <w:numPr>
          <w:ilvl w:val="0"/>
          <w:numId w:val="43"/>
        </w:numPr>
        <w:spacing w:line="259" w:lineRule="auto"/>
        <w:jc w:val="both"/>
        <w:rPr>
          <w:sz w:val="22"/>
          <w:szCs w:val="22"/>
        </w:rPr>
      </w:pPr>
      <w:bookmarkStart w:id="273" w:name="_Hlk202858702"/>
      <w:bookmarkStart w:id="274"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bookmarkEnd w:id="273"/>
      <w:r w:rsidR="00160CA0">
        <w:fldChar w:fldCharType="begin"/>
      </w:r>
      <w:r w:rsidR="00160CA0">
        <w:instrText>HYPERLINK "https://pgg.pl/storage/przetargi/informacje-i-dokumenty/polityka-antykorupcyjna-pgg-11.02.2025.pdf"</w:instrText>
      </w:r>
      <w:r w:rsidR="00160CA0">
        <w:fldChar w:fldCharType="separate"/>
      </w:r>
      <w:r w:rsidR="00160CA0" w:rsidRPr="006B5709">
        <w:rPr>
          <w:rStyle w:val="Hipercze"/>
          <w:sz w:val="22"/>
          <w:szCs w:val="22"/>
        </w:rPr>
        <w:t>https://pgg.pl/storage/przetargi/informacje-i-dokumenty/polityka-antykorupcyjna-pgg-11.02.2025.pdf</w:t>
      </w:r>
      <w:r w:rsidR="00160CA0">
        <w:fldChar w:fldCharType="end"/>
      </w:r>
    </w:p>
    <w:p w14:paraId="45C2EACA" w14:textId="77777777" w:rsidR="00160CA0" w:rsidRPr="006B5709" w:rsidRDefault="00160CA0" w:rsidP="00160CA0">
      <w:pPr>
        <w:spacing w:line="259" w:lineRule="auto"/>
        <w:ind w:left="360"/>
        <w:jc w:val="both"/>
        <w:rPr>
          <w:sz w:val="22"/>
          <w:szCs w:val="22"/>
        </w:rPr>
      </w:pPr>
      <w:hyperlink r:id="rId35" w:history="1">
        <w:r w:rsidRPr="006B5709">
          <w:rPr>
            <w:rStyle w:val="Hipercze"/>
            <w:sz w:val="22"/>
            <w:szCs w:val="22"/>
          </w:rPr>
          <w:t>https://pgg.pl/storage/przetargi/informacje-i-dokumenty/kodeks-postepowania-dla-partnerow-biznesowych.pdf</w:t>
        </w:r>
      </w:hyperlink>
    </w:p>
    <w:p w14:paraId="24B5000C" w14:textId="61B61DA0" w:rsidR="00AB2101" w:rsidRPr="00AB0C78" w:rsidRDefault="00AB2101" w:rsidP="00160CA0">
      <w:pPr>
        <w:numPr>
          <w:ilvl w:val="0"/>
          <w:numId w:val="43"/>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C7472E">
      <w:pPr>
        <w:numPr>
          <w:ilvl w:val="0"/>
          <w:numId w:val="43"/>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C7472E">
      <w:pPr>
        <w:numPr>
          <w:ilvl w:val="0"/>
          <w:numId w:val="43"/>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C7472E">
      <w:pPr>
        <w:numPr>
          <w:ilvl w:val="0"/>
          <w:numId w:val="43"/>
        </w:numPr>
        <w:spacing w:line="259" w:lineRule="auto"/>
        <w:jc w:val="both"/>
        <w:rPr>
          <w:sz w:val="22"/>
          <w:szCs w:val="22"/>
        </w:rPr>
      </w:pPr>
      <w:r w:rsidRPr="00AB0C78">
        <w:rPr>
          <w:sz w:val="22"/>
          <w:szCs w:val="22"/>
        </w:rPr>
        <w:lastRenderedPageBreak/>
        <w:t xml:space="preserve">Strony zobowiązują się do informowania się wzajemnie o każdym przypadku naruszenia zasad opisanych w niniejszym paragrafie Umowy. </w:t>
      </w:r>
      <w:bookmarkEnd w:id="274"/>
    </w:p>
    <w:p w14:paraId="6B143E29" w14:textId="2A19AAB0" w:rsidR="000C23F8" w:rsidRPr="00F8529D" w:rsidRDefault="000C23F8" w:rsidP="00AD7A6E">
      <w:pPr>
        <w:pStyle w:val="Nagwek2"/>
      </w:pPr>
      <w:bookmarkStart w:id="275" w:name="_Toc106095878"/>
      <w:bookmarkStart w:id="276" w:name="_Toc106096318"/>
      <w:bookmarkStart w:id="277" w:name="_Toc106096422"/>
      <w:bookmarkStart w:id="278" w:name="_Toc238108941"/>
      <w:bookmarkStart w:id="279" w:name="_Hlk105675117"/>
      <w:bookmarkStart w:id="280" w:name="_Hlk67826575"/>
      <w:bookmarkStart w:id="281" w:name="_Toc64016216"/>
      <w:bookmarkEnd w:id="267"/>
      <w:bookmarkEnd w:id="268"/>
      <w:r w:rsidRPr="00F8529D">
        <w:t xml:space="preserve">§ </w:t>
      </w:r>
      <w:r w:rsidR="00B71040" w:rsidRPr="00F8529D">
        <w:t>20</w:t>
      </w:r>
      <w:r w:rsidRPr="00F8529D">
        <w:t>. Nadzór wynikający z zarządzania środowiskowego</w:t>
      </w:r>
      <w:bookmarkEnd w:id="275"/>
      <w:bookmarkEnd w:id="276"/>
      <w:bookmarkEnd w:id="277"/>
      <w:bookmarkEnd w:id="278"/>
    </w:p>
    <w:p w14:paraId="5CD3CEEE" w14:textId="6E988F5A" w:rsidR="00160CA0" w:rsidRPr="00160CA0" w:rsidRDefault="00160CA0" w:rsidP="00160CA0">
      <w:pPr>
        <w:pStyle w:val="Akapitzlist"/>
        <w:numPr>
          <w:ilvl w:val="0"/>
          <w:numId w:val="91"/>
        </w:numPr>
        <w:jc w:val="both"/>
        <w:rPr>
          <w:sz w:val="22"/>
          <w:szCs w:val="22"/>
        </w:rPr>
      </w:pPr>
      <w:bookmarkStart w:id="282" w:name="_Toc106095879"/>
      <w:bookmarkStart w:id="283" w:name="_Toc106096319"/>
      <w:bookmarkStart w:id="284" w:name="_Toc106096423"/>
      <w:bookmarkStart w:id="285" w:name="_Hlk67826617"/>
      <w:bookmarkEnd w:id="279"/>
      <w:bookmarkEnd w:id="280"/>
      <w:r w:rsidRPr="00160CA0">
        <w:rPr>
          <w:sz w:val="22"/>
          <w:szCs w:val="22"/>
        </w:rPr>
        <w:t>Wykonawca zobowiązuje się do przestrzegania przepisów prawnych w zakresie ochrony środowiska.</w:t>
      </w:r>
    </w:p>
    <w:p w14:paraId="44B66FE1" w14:textId="77777777" w:rsidR="00160CA0" w:rsidRPr="006B5709" w:rsidRDefault="00160CA0" w:rsidP="00160CA0">
      <w:pPr>
        <w:pStyle w:val="Akapitzlist"/>
        <w:numPr>
          <w:ilvl w:val="0"/>
          <w:numId w:val="91"/>
        </w:numPr>
        <w:jc w:val="both"/>
        <w:rPr>
          <w:sz w:val="22"/>
          <w:szCs w:val="22"/>
        </w:rPr>
      </w:pPr>
      <w:r w:rsidRPr="006B5709">
        <w:rPr>
          <w:sz w:val="22"/>
          <w:szCs w:val="22"/>
        </w:rPr>
        <w:t xml:space="preserve">Wykonawca oświadcza, że zapoznał się z Instrukcją dla Wykonawców, obowiązującą w trakcie realizacji umowy, zamieszczoną pod adresem </w:t>
      </w:r>
      <w:hyperlink r:id="rId36" w:history="1">
        <w:r w:rsidRPr="006B5709">
          <w:rPr>
            <w:rStyle w:val="Hipercze"/>
            <w:sz w:val="22"/>
            <w:szCs w:val="22"/>
          </w:rPr>
          <w:t>https://pgg.pl/przetargi/informacje-i-dokumenty/dokumenty-procesu-zakupowego</w:t>
        </w:r>
      </w:hyperlink>
      <w:r w:rsidRPr="006B5709">
        <w:rPr>
          <w:sz w:val="22"/>
          <w:szCs w:val="22"/>
        </w:rPr>
        <w:t xml:space="preserve">  oraz oświadcza, że zapoznał i na bieżąco będzie zapoznawał osoby realizujące umowę po stronie Wykonawcy z ww. Instrukcją.</w:t>
      </w:r>
    </w:p>
    <w:p w14:paraId="25EEE867" w14:textId="39EE2D01" w:rsidR="00160CA0" w:rsidRPr="00160CA0" w:rsidRDefault="00160CA0" w:rsidP="00160CA0">
      <w:pPr>
        <w:pStyle w:val="Akapitzlist"/>
        <w:numPr>
          <w:ilvl w:val="0"/>
          <w:numId w:val="91"/>
        </w:numPr>
        <w:jc w:val="both"/>
        <w:rPr>
          <w:i/>
          <w:iCs/>
          <w:color w:val="FF0000"/>
          <w:sz w:val="22"/>
          <w:szCs w:val="22"/>
        </w:rPr>
      </w:pPr>
      <w:r w:rsidRPr="00160CA0">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160CA0">
        <w:rPr>
          <w:sz w:val="22"/>
          <w:szCs w:val="22"/>
        </w:rPr>
        <w:br/>
        <w:t>i zobowiązuje się do postępowania z nimi zgodnie z obowiązującymi przepisami prawa w sposób gwarantujący poszanowanie środowiska naturalnego</w:t>
      </w:r>
      <w:r w:rsidRPr="003E2C38">
        <w:rPr>
          <w:sz w:val="22"/>
          <w:szCs w:val="22"/>
        </w:rPr>
        <w:t xml:space="preserve">. </w:t>
      </w:r>
      <w:r w:rsidRPr="003E2C38">
        <w:rPr>
          <w:i/>
          <w:iCs/>
          <w:sz w:val="22"/>
          <w:szCs w:val="22"/>
        </w:rPr>
        <w:t xml:space="preserve"> </w:t>
      </w:r>
    </w:p>
    <w:p w14:paraId="1C1E6B18" w14:textId="77777777" w:rsidR="00160CA0" w:rsidRPr="00160CA0" w:rsidRDefault="00160CA0" w:rsidP="00160CA0">
      <w:pPr>
        <w:pStyle w:val="Akapitzlist"/>
        <w:ind w:left="360"/>
        <w:jc w:val="both"/>
        <w:rPr>
          <w:i/>
          <w:iCs/>
          <w:color w:val="FF0000"/>
          <w:sz w:val="22"/>
          <w:szCs w:val="22"/>
        </w:rPr>
      </w:pPr>
    </w:p>
    <w:p w14:paraId="2FCA4D4C" w14:textId="59566CD7" w:rsidR="000C23F8" w:rsidRPr="00160CA0" w:rsidRDefault="000C23F8" w:rsidP="00160CA0">
      <w:pPr>
        <w:pStyle w:val="Nagwek2"/>
      </w:pPr>
      <w:bookmarkStart w:id="286" w:name="_Toc238108942"/>
      <w:r w:rsidRPr="00160CA0">
        <w:t>§ 2</w:t>
      </w:r>
      <w:r w:rsidR="00B71040" w:rsidRPr="00160CA0">
        <w:t>1</w:t>
      </w:r>
      <w:r w:rsidRPr="00160CA0">
        <w:t>. Siła wyższa</w:t>
      </w:r>
      <w:bookmarkEnd w:id="281"/>
      <w:bookmarkEnd w:id="282"/>
      <w:bookmarkEnd w:id="283"/>
      <w:bookmarkEnd w:id="284"/>
      <w:bookmarkEnd w:id="286"/>
    </w:p>
    <w:p w14:paraId="7F042164" w14:textId="77777777" w:rsidR="000C23F8" w:rsidRPr="00E66F78" w:rsidRDefault="000C23F8" w:rsidP="00C7472E">
      <w:pPr>
        <w:numPr>
          <w:ilvl w:val="0"/>
          <w:numId w:val="44"/>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C7472E">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C7472E">
      <w:pPr>
        <w:numPr>
          <w:ilvl w:val="1"/>
          <w:numId w:val="44"/>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C7472E">
      <w:pPr>
        <w:numPr>
          <w:ilvl w:val="1"/>
          <w:numId w:val="44"/>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C7472E">
      <w:pPr>
        <w:numPr>
          <w:ilvl w:val="1"/>
          <w:numId w:val="44"/>
        </w:numPr>
        <w:jc w:val="both"/>
        <w:rPr>
          <w:sz w:val="22"/>
          <w:szCs w:val="22"/>
        </w:rPr>
      </w:pPr>
      <w:r w:rsidRPr="00F8529D">
        <w:rPr>
          <w:sz w:val="22"/>
          <w:szCs w:val="22"/>
        </w:rPr>
        <w:t>poważne zakłócenia w funkcjonowaniu transportu.</w:t>
      </w:r>
    </w:p>
    <w:p w14:paraId="4C75B0F6" w14:textId="1508BDBA" w:rsidR="000C23F8" w:rsidRPr="00F8529D" w:rsidRDefault="000C23F8" w:rsidP="00C7472E">
      <w:pPr>
        <w:numPr>
          <w:ilvl w:val="0"/>
          <w:numId w:val="44"/>
        </w:numPr>
        <w:ind w:left="357" w:hanging="357"/>
        <w:jc w:val="both"/>
        <w:rPr>
          <w:sz w:val="22"/>
          <w:szCs w:val="22"/>
        </w:rPr>
      </w:pPr>
      <w:bookmarkStart w:id="28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7"/>
    <w:p w14:paraId="5A12B597" w14:textId="77777777" w:rsidR="000C23F8" w:rsidRPr="00F8529D" w:rsidRDefault="000C23F8" w:rsidP="00C7472E">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8" w:name="_Toc64016217"/>
      <w:bookmarkStart w:id="289" w:name="_Toc106095880"/>
      <w:bookmarkStart w:id="290" w:name="_Toc106096320"/>
      <w:bookmarkStart w:id="291" w:name="_Toc106096424"/>
      <w:bookmarkStart w:id="292" w:name="_Toc238108943"/>
      <w:r w:rsidRPr="00EA698B">
        <w:t>§ 2</w:t>
      </w:r>
      <w:r w:rsidR="00B71040" w:rsidRPr="00EA698B">
        <w:t>2</w:t>
      </w:r>
      <w:r w:rsidRPr="00EA698B">
        <w:t>. Postanowienia końcowe</w:t>
      </w:r>
      <w:bookmarkEnd w:id="288"/>
      <w:bookmarkEnd w:id="289"/>
      <w:bookmarkEnd w:id="290"/>
      <w:bookmarkEnd w:id="291"/>
      <w:bookmarkEnd w:id="292"/>
    </w:p>
    <w:p w14:paraId="372E732F" w14:textId="14C9515F" w:rsidR="005812ED" w:rsidRPr="00EA698B" w:rsidRDefault="005812ED" w:rsidP="00C7472E">
      <w:pPr>
        <w:numPr>
          <w:ilvl w:val="0"/>
          <w:numId w:val="45"/>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C7472E">
      <w:pPr>
        <w:numPr>
          <w:ilvl w:val="0"/>
          <w:numId w:val="45"/>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C7472E">
      <w:pPr>
        <w:numPr>
          <w:ilvl w:val="0"/>
          <w:numId w:val="45"/>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3" w:name="_Toc83291694"/>
      <w:bookmarkStart w:id="294" w:name="_Toc106095881"/>
      <w:bookmarkStart w:id="295" w:name="_Toc106096321"/>
      <w:bookmarkStart w:id="296" w:name="_Toc106096425"/>
      <w:bookmarkStart w:id="297" w:name="_Toc238108944"/>
      <w:bookmarkEnd w:id="285"/>
      <w:r w:rsidRPr="00AD7A6E">
        <w:rPr>
          <w:sz w:val="22"/>
          <w:szCs w:val="22"/>
        </w:rPr>
        <w:lastRenderedPageBreak/>
        <w:t>Załączniki do Umowy</w:t>
      </w:r>
      <w:bookmarkEnd w:id="293"/>
      <w:bookmarkEnd w:id="294"/>
      <w:bookmarkEnd w:id="295"/>
      <w:bookmarkEnd w:id="296"/>
      <w:bookmarkEnd w:id="297"/>
    </w:p>
    <w:p w14:paraId="50995AE1" w14:textId="77777777" w:rsidR="000C23F8" w:rsidRPr="00667FC6" w:rsidRDefault="000C23F8" w:rsidP="000C23F8">
      <w:pPr>
        <w:tabs>
          <w:tab w:val="left" w:pos="1843"/>
        </w:tabs>
        <w:ind w:left="1843" w:hanging="1843"/>
        <w:jc w:val="both"/>
        <w:rPr>
          <w:rFonts w:eastAsiaTheme="majorEastAsia"/>
          <w:sz w:val="22"/>
          <w:szCs w:val="22"/>
        </w:rPr>
      </w:pPr>
      <w:r w:rsidRPr="00667FC6">
        <w:rPr>
          <w:rFonts w:eastAsiaTheme="majorEastAsia"/>
          <w:sz w:val="22"/>
          <w:szCs w:val="22"/>
        </w:rPr>
        <w:t xml:space="preserve">Załącznik nr 1 – </w:t>
      </w:r>
      <w:r w:rsidRPr="00667FC6">
        <w:rPr>
          <w:rFonts w:eastAsiaTheme="majorEastAsia"/>
          <w:sz w:val="22"/>
          <w:szCs w:val="22"/>
        </w:rPr>
        <w:tab/>
        <w:t>Szczegółowy Opis Przedmiotu Zamówienia (na podstawie Załącznika nr 1 do SWZ),</w:t>
      </w:r>
    </w:p>
    <w:p w14:paraId="26404E25" w14:textId="3936ECF0" w:rsidR="000C23F8" w:rsidRPr="00667FC6" w:rsidRDefault="000C23F8" w:rsidP="000C23F8">
      <w:pPr>
        <w:tabs>
          <w:tab w:val="left" w:pos="1843"/>
        </w:tabs>
        <w:ind w:left="1843" w:hanging="1843"/>
        <w:jc w:val="both"/>
        <w:rPr>
          <w:rFonts w:eastAsiaTheme="majorEastAsia"/>
          <w:i/>
          <w:iCs/>
          <w:color w:val="FF0000"/>
          <w:sz w:val="22"/>
          <w:szCs w:val="22"/>
        </w:rPr>
      </w:pPr>
      <w:r w:rsidRPr="00667FC6">
        <w:rPr>
          <w:rFonts w:eastAsiaTheme="majorEastAsia"/>
          <w:sz w:val="22"/>
          <w:szCs w:val="22"/>
        </w:rPr>
        <w:t xml:space="preserve">Załącznik nr 1.1. –   Wzór Protokołu odbioru - </w:t>
      </w:r>
      <w:r w:rsidR="00160CA0" w:rsidRPr="00667FC6">
        <w:rPr>
          <w:rFonts w:eastAsiaTheme="majorEastAsia"/>
          <w:sz w:val="22"/>
          <w:szCs w:val="22"/>
        </w:rPr>
        <w:t>druk</w:t>
      </w:r>
    </w:p>
    <w:p w14:paraId="05525B1A" w14:textId="6F7ED2BC" w:rsidR="00160CA0" w:rsidRPr="00B31BB6" w:rsidRDefault="00160CA0" w:rsidP="000C23F8">
      <w:pPr>
        <w:tabs>
          <w:tab w:val="left" w:pos="1843"/>
        </w:tabs>
        <w:ind w:left="1843" w:hanging="1843"/>
        <w:jc w:val="both"/>
        <w:rPr>
          <w:rFonts w:eastAsiaTheme="majorEastAsia"/>
          <w:sz w:val="22"/>
          <w:szCs w:val="22"/>
        </w:rPr>
      </w:pPr>
      <w:r w:rsidRPr="00667FC6">
        <w:rPr>
          <w:rFonts w:eastAsiaTheme="majorEastAsia"/>
          <w:sz w:val="22"/>
          <w:szCs w:val="22"/>
        </w:rPr>
        <w:t xml:space="preserve">Załącznik nr 1.2. – </w:t>
      </w:r>
      <w:r w:rsidRPr="00667FC6">
        <w:rPr>
          <w:rFonts w:eastAsiaTheme="majorEastAsia"/>
          <w:sz w:val="22"/>
          <w:szCs w:val="22"/>
        </w:rPr>
        <w:tab/>
        <w:t>Oświadczenie Wykonawcy – druk</w:t>
      </w:r>
      <w:r>
        <w:rPr>
          <w:rFonts w:eastAsiaTheme="majorEastAsia"/>
          <w:sz w:val="22"/>
          <w:szCs w:val="22"/>
        </w:rPr>
        <w:t xml:space="preserve"> </w:t>
      </w:r>
    </w:p>
    <w:p w14:paraId="0C02A435" w14:textId="1502E3D4"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Cennik</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8" w:name="_Hlk67826939"/>
      <w:bookmarkStart w:id="29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0" w:name="_Hlk147849015"/>
      <w:r w:rsidRPr="00744F79">
        <w:rPr>
          <w:b/>
          <w:bCs/>
          <w:i/>
          <w:iCs/>
          <w:color w:val="FF0000"/>
          <w:sz w:val="28"/>
          <w:szCs w:val="28"/>
        </w:rPr>
        <w:t>)</w:t>
      </w:r>
    </w:p>
    <w:bookmarkEnd w:id="299"/>
    <w:bookmarkEnd w:id="30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DEDC3CD" w14:textId="77777777" w:rsidR="00160CA0" w:rsidRPr="00454FB7" w:rsidRDefault="00160CA0" w:rsidP="00160CA0">
      <w:pPr>
        <w:ind w:right="-468"/>
        <w:jc w:val="center"/>
        <w:rPr>
          <w:b/>
          <w:bCs/>
          <w:sz w:val="24"/>
        </w:rPr>
      </w:pPr>
      <w:r w:rsidRPr="00454FB7">
        <w:rPr>
          <w:b/>
          <w:bCs/>
          <w:sz w:val="24"/>
        </w:rPr>
        <w:t xml:space="preserve">PROTOKÓŁ ZDAWCZO-ODBIORCZY </w:t>
      </w:r>
    </w:p>
    <w:p w14:paraId="657D6929" w14:textId="77777777" w:rsidR="00160CA0" w:rsidRPr="00454FB7" w:rsidRDefault="00160CA0" w:rsidP="00160CA0">
      <w:pPr>
        <w:ind w:right="-468"/>
        <w:jc w:val="center"/>
        <w:rPr>
          <w:b/>
          <w:bCs/>
          <w:sz w:val="24"/>
        </w:rPr>
      </w:pPr>
      <w:r>
        <w:rPr>
          <w:b/>
          <w:bCs/>
          <w:sz w:val="24"/>
        </w:rPr>
        <w:t xml:space="preserve">ODBIORU </w:t>
      </w:r>
      <w:r w:rsidRPr="00454FB7">
        <w:rPr>
          <w:b/>
          <w:bCs/>
          <w:sz w:val="24"/>
        </w:rPr>
        <w:t>URZĄDZENIA/PODZESPOŁU</w:t>
      </w:r>
      <w:r>
        <w:rPr>
          <w:b/>
          <w:bCs/>
          <w:sz w:val="24"/>
        </w:rPr>
        <w:t xml:space="preserve"> </w:t>
      </w:r>
      <w:r w:rsidRPr="00454FB7">
        <w:rPr>
          <w:b/>
          <w:bCs/>
          <w:sz w:val="24"/>
        </w:rPr>
        <w:t>PO WYKONANYM REMONCIE</w:t>
      </w:r>
    </w:p>
    <w:p w14:paraId="173833FF" w14:textId="77777777" w:rsidR="00160CA0" w:rsidRDefault="00160CA0" w:rsidP="00160CA0">
      <w:pPr>
        <w:ind w:right="-468"/>
        <w:jc w:val="center"/>
        <w:rPr>
          <w:b/>
          <w:bCs/>
        </w:rPr>
      </w:pPr>
    </w:p>
    <w:p w14:paraId="622F78E7" w14:textId="77777777" w:rsidR="00160CA0" w:rsidRPr="00BA5DD1" w:rsidRDefault="00160CA0" w:rsidP="00160CA0">
      <w:pPr>
        <w:ind w:right="-468"/>
        <w:jc w:val="center"/>
        <w:rPr>
          <w:b/>
          <w:bCs/>
        </w:rPr>
      </w:pPr>
      <w:r w:rsidRPr="00BA5DD1">
        <w:rPr>
          <w:b/>
          <w:bCs/>
        </w:rPr>
        <w:t>Data odbioru  ……………….</w:t>
      </w:r>
    </w:p>
    <w:p w14:paraId="523E29C2" w14:textId="77777777" w:rsidR="00160CA0" w:rsidRDefault="00160CA0" w:rsidP="00160CA0">
      <w:pPr>
        <w:ind w:right="-471"/>
        <w:jc w:val="center"/>
        <w:rPr>
          <w:b/>
          <w:bCs/>
        </w:rPr>
      </w:pPr>
    </w:p>
    <w:p w14:paraId="35D4CA46" w14:textId="77777777" w:rsidR="00160CA0" w:rsidRPr="00BA5DD1" w:rsidRDefault="00160CA0" w:rsidP="00160CA0">
      <w:pPr>
        <w:ind w:right="-471"/>
        <w:jc w:val="center"/>
        <w:rPr>
          <w:b/>
          <w:bCs/>
        </w:rPr>
      </w:pPr>
      <w:r w:rsidRPr="00BA5DD1">
        <w:rPr>
          <w:b/>
          <w:bCs/>
        </w:rPr>
        <w:t>Data zgłoszenia zakończenia remontu………………</w:t>
      </w:r>
    </w:p>
    <w:p w14:paraId="3F60AE41" w14:textId="77777777" w:rsidR="00160CA0" w:rsidRPr="001A6138" w:rsidRDefault="00160CA0" w:rsidP="00160CA0">
      <w:pPr>
        <w:ind w:right="-468"/>
        <w:jc w:val="center"/>
        <w:rPr>
          <w:b/>
          <w:bCs/>
        </w:rPr>
      </w:pPr>
    </w:p>
    <w:p w14:paraId="7B09D0BF" w14:textId="77777777" w:rsidR="00160CA0" w:rsidRPr="00B53C6B" w:rsidRDefault="00160CA0" w:rsidP="00160CA0">
      <w:pPr>
        <w:widowControl w:val="0"/>
        <w:numPr>
          <w:ilvl w:val="0"/>
          <w:numId w:val="92"/>
        </w:numPr>
        <w:suppressAutoHyphens/>
        <w:spacing w:line="360" w:lineRule="auto"/>
        <w:ind w:left="426" w:hanging="426"/>
        <w:rPr>
          <w:sz w:val="22"/>
          <w:szCs w:val="22"/>
        </w:rPr>
      </w:pPr>
      <w:r w:rsidRPr="00B53C6B">
        <w:rPr>
          <w:sz w:val="22"/>
          <w:szCs w:val="22"/>
        </w:rPr>
        <w:t>Przekazujący po remoncie:</w:t>
      </w:r>
    </w:p>
    <w:p w14:paraId="429A271F" w14:textId="77777777" w:rsidR="00160CA0" w:rsidRDefault="00160CA0" w:rsidP="00160CA0">
      <w:pPr>
        <w:spacing w:line="200" w:lineRule="atLeast"/>
        <w:jc w:val="center"/>
      </w:pPr>
      <w:r>
        <w:t xml:space="preserve">....................................................................................................................................................... </w:t>
      </w:r>
    </w:p>
    <w:p w14:paraId="2EDBB44B" w14:textId="77777777" w:rsidR="00160CA0" w:rsidRPr="00F864DA" w:rsidRDefault="00160CA0" w:rsidP="00160CA0">
      <w:pPr>
        <w:spacing w:line="200" w:lineRule="atLeast"/>
        <w:jc w:val="center"/>
        <w:rPr>
          <w:color w:val="FF0000"/>
          <w:sz w:val="16"/>
          <w:szCs w:val="16"/>
        </w:rPr>
      </w:pPr>
      <w:r w:rsidRPr="00F864DA">
        <w:rPr>
          <w:i/>
          <w:color w:val="FF0000"/>
          <w:sz w:val="16"/>
          <w:szCs w:val="16"/>
        </w:rPr>
        <w:t>(wpisać nazwę firmy remontowej i dane przedstawiciela firmy remontowej dokonującego przekazania)</w:t>
      </w:r>
    </w:p>
    <w:p w14:paraId="3DA06788" w14:textId="77777777" w:rsidR="00160CA0" w:rsidRPr="009A547E" w:rsidRDefault="00160CA0" w:rsidP="00160CA0">
      <w:pPr>
        <w:widowControl w:val="0"/>
        <w:numPr>
          <w:ilvl w:val="0"/>
          <w:numId w:val="92"/>
        </w:numPr>
        <w:tabs>
          <w:tab w:val="num" w:pos="360"/>
          <w:tab w:val="num" w:pos="540"/>
        </w:tabs>
        <w:suppressAutoHyphens/>
        <w:spacing w:line="360" w:lineRule="auto"/>
        <w:ind w:left="426" w:hanging="426"/>
        <w:rPr>
          <w:sz w:val="22"/>
          <w:szCs w:val="22"/>
        </w:rPr>
      </w:pPr>
      <w:r w:rsidRPr="009A547E">
        <w:rPr>
          <w:sz w:val="22"/>
          <w:szCs w:val="22"/>
        </w:rPr>
        <w:t>Odbierający po remoncie:</w:t>
      </w:r>
    </w:p>
    <w:p w14:paraId="4DB08E6B" w14:textId="77777777" w:rsidR="00160CA0" w:rsidRDefault="00160CA0" w:rsidP="00160CA0">
      <w:pPr>
        <w:spacing w:line="200" w:lineRule="atLeast"/>
        <w:ind w:left="357"/>
        <w:rPr>
          <w:i/>
          <w:iCs/>
        </w:rPr>
      </w:pPr>
      <w:r>
        <w:t>.................................................................................................................................................</w:t>
      </w:r>
      <w:r>
        <w:rPr>
          <w:i/>
          <w:iCs/>
        </w:rPr>
        <w:t xml:space="preserve">  </w:t>
      </w:r>
    </w:p>
    <w:p w14:paraId="095479B0" w14:textId="77777777" w:rsidR="00160CA0" w:rsidRPr="00F864DA" w:rsidRDefault="00160CA0" w:rsidP="00160CA0">
      <w:pPr>
        <w:spacing w:line="200" w:lineRule="atLeast"/>
        <w:ind w:left="357"/>
        <w:jc w:val="center"/>
        <w:rPr>
          <w:i/>
          <w:iCs/>
          <w:color w:val="FF0000"/>
          <w:sz w:val="16"/>
          <w:szCs w:val="16"/>
        </w:rPr>
      </w:pPr>
      <w:r w:rsidRPr="00F864DA">
        <w:rPr>
          <w:i/>
          <w:iCs/>
          <w:color w:val="FF0000"/>
          <w:sz w:val="16"/>
          <w:szCs w:val="16"/>
        </w:rPr>
        <w:t>(wpisać dane pracownika Zespołu Gospodarki Remontowej, Serwisów i Dzierżaw odbierającego urządzenie/podzespół po remoncie)</w:t>
      </w:r>
    </w:p>
    <w:p w14:paraId="08CD0E1D" w14:textId="77777777" w:rsidR="00160CA0" w:rsidRDefault="00160CA0" w:rsidP="00160CA0">
      <w:pPr>
        <w:widowControl w:val="0"/>
        <w:numPr>
          <w:ilvl w:val="0"/>
          <w:numId w:val="92"/>
        </w:numPr>
        <w:tabs>
          <w:tab w:val="num" w:pos="360"/>
          <w:tab w:val="num" w:pos="540"/>
        </w:tabs>
        <w:suppressAutoHyphens/>
        <w:spacing w:line="360" w:lineRule="auto"/>
        <w:ind w:left="426" w:hanging="426"/>
        <w:rPr>
          <w:sz w:val="22"/>
          <w:szCs w:val="22"/>
        </w:rPr>
      </w:pPr>
      <w:r>
        <w:rPr>
          <w:sz w:val="22"/>
          <w:szCs w:val="22"/>
        </w:rPr>
        <w:t>Dotyczy Umowy/ Zlecenia/ Zamówienia Wykonawczego nr ……………… z dnia ………………</w:t>
      </w:r>
    </w:p>
    <w:p w14:paraId="3DA3125A" w14:textId="77777777" w:rsidR="00160CA0" w:rsidRPr="009A547E" w:rsidRDefault="00160CA0" w:rsidP="00160CA0">
      <w:pPr>
        <w:widowControl w:val="0"/>
        <w:numPr>
          <w:ilvl w:val="0"/>
          <w:numId w:val="92"/>
        </w:numPr>
        <w:tabs>
          <w:tab w:val="num" w:pos="360"/>
          <w:tab w:val="num" w:pos="540"/>
        </w:tabs>
        <w:suppressAutoHyphens/>
        <w:spacing w:line="360" w:lineRule="auto"/>
        <w:ind w:left="426" w:hanging="426"/>
        <w:rPr>
          <w:sz w:val="22"/>
          <w:szCs w:val="22"/>
        </w:rPr>
      </w:pPr>
      <w:r w:rsidRPr="009A547E">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160CA0" w:rsidRPr="009A547E" w14:paraId="51118BA7" w14:textId="77777777" w:rsidTr="00446E83">
        <w:tc>
          <w:tcPr>
            <w:tcW w:w="589" w:type="dxa"/>
          </w:tcPr>
          <w:p w14:paraId="3403D9CB" w14:textId="77777777" w:rsidR="00160CA0" w:rsidRPr="009918F9" w:rsidRDefault="00160CA0" w:rsidP="00446E83">
            <w:pPr>
              <w:spacing w:before="120"/>
              <w:jc w:val="center"/>
              <w:rPr>
                <w:sz w:val="18"/>
                <w:szCs w:val="18"/>
              </w:rPr>
            </w:pPr>
            <w:r w:rsidRPr="009918F9">
              <w:rPr>
                <w:sz w:val="18"/>
                <w:szCs w:val="18"/>
              </w:rPr>
              <w:t>Lp.</w:t>
            </w:r>
          </w:p>
        </w:tc>
        <w:tc>
          <w:tcPr>
            <w:tcW w:w="3205" w:type="dxa"/>
          </w:tcPr>
          <w:p w14:paraId="12C70515" w14:textId="77777777" w:rsidR="00160CA0" w:rsidRPr="009918F9" w:rsidRDefault="00160CA0" w:rsidP="00446E83">
            <w:pPr>
              <w:spacing w:before="120"/>
              <w:jc w:val="center"/>
              <w:rPr>
                <w:sz w:val="18"/>
                <w:szCs w:val="18"/>
              </w:rPr>
            </w:pPr>
            <w:r w:rsidRPr="009918F9">
              <w:rPr>
                <w:sz w:val="18"/>
                <w:szCs w:val="18"/>
              </w:rPr>
              <w:t>Nazwa typ</w:t>
            </w:r>
          </w:p>
        </w:tc>
        <w:tc>
          <w:tcPr>
            <w:tcW w:w="2835" w:type="dxa"/>
          </w:tcPr>
          <w:p w14:paraId="781AC347" w14:textId="77777777" w:rsidR="00160CA0" w:rsidRPr="009918F9" w:rsidRDefault="00160CA0" w:rsidP="00446E83">
            <w:pPr>
              <w:jc w:val="center"/>
              <w:rPr>
                <w:sz w:val="18"/>
                <w:szCs w:val="18"/>
              </w:rPr>
            </w:pPr>
            <w:r w:rsidRPr="009918F9">
              <w:rPr>
                <w:sz w:val="18"/>
                <w:szCs w:val="18"/>
              </w:rPr>
              <w:t>Cechy identyfikujące</w:t>
            </w:r>
          </w:p>
          <w:p w14:paraId="35C27407" w14:textId="77777777" w:rsidR="00160CA0" w:rsidRPr="009918F9" w:rsidRDefault="00160CA0" w:rsidP="00446E83">
            <w:pPr>
              <w:jc w:val="center"/>
              <w:rPr>
                <w:sz w:val="18"/>
                <w:szCs w:val="18"/>
              </w:rPr>
            </w:pPr>
            <w:r w:rsidRPr="009918F9">
              <w:rPr>
                <w:sz w:val="18"/>
                <w:szCs w:val="18"/>
              </w:rPr>
              <w:t xml:space="preserve"> (Nr </w:t>
            </w:r>
            <w:r>
              <w:rPr>
                <w:sz w:val="18"/>
                <w:szCs w:val="18"/>
              </w:rPr>
              <w:t>„</w:t>
            </w:r>
            <w:r w:rsidRPr="009918F9">
              <w:rPr>
                <w:sz w:val="18"/>
                <w:szCs w:val="18"/>
              </w:rPr>
              <w:t>metki</w:t>
            </w:r>
            <w:r>
              <w:rPr>
                <w:sz w:val="18"/>
                <w:szCs w:val="18"/>
              </w:rPr>
              <w:t>”</w:t>
            </w:r>
            <w:r w:rsidRPr="009918F9">
              <w:rPr>
                <w:sz w:val="18"/>
                <w:szCs w:val="18"/>
              </w:rPr>
              <w:t>, remontowy, inne) *)</w:t>
            </w:r>
          </w:p>
        </w:tc>
        <w:tc>
          <w:tcPr>
            <w:tcW w:w="992" w:type="dxa"/>
          </w:tcPr>
          <w:p w14:paraId="7FEA067B" w14:textId="77777777" w:rsidR="00160CA0" w:rsidRPr="009918F9" w:rsidRDefault="00160CA0" w:rsidP="00446E83">
            <w:pPr>
              <w:spacing w:before="120"/>
              <w:jc w:val="center"/>
              <w:rPr>
                <w:sz w:val="18"/>
                <w:szCs w:val="18"/>
              </w:rPr>
            </w:pPr>
            <w:r w:rsidRPr="009918F9">
              <w:rPr>
                <w:sz w:val="18"/>
                <w:szCs w:val="18"/>
              </w:rPr>
              <w:t>Ilość **)</w:t>
            </w:r>
          </w:p>
        </w:tc>
        <w:tc>
          <w:tcPr>
            <w:tcW w:w="1843" w:type="dxa"/>
          </w:tcPr>
          <w:p w14:paraId="5007A9FF" w14:textId="77777777" w:rsidR="00160CA0" w:rsidRPr="009918F9" w:rsidRDefault="00160CA0" w:rsidP="00446E83">
            <w:pPr>
              <w:spacing w:before="120"/>
              <w:jc w:val="center"/>
              <w:rPr>
                <w:sz w:val="18"/>
                <w:szCs w:val="18"/>
              </w:rPr>
            </w:pPr>
            <w:r w:rsidRPr="009918F9">
              <w:rPr>
                <w:sz w:val="18"/>
                <w:szCs w:val="18"/>
              </w:rPr>
              <w:t>Uwagi</w:t>
            </w:r>
          </w:p>
        </w:tc>
      </w:tr>
      <w:tr w:rsidR="00160CA0" w:rsidRPr="009A547E" w14:paraId="565DAEC0" w14:textId="77777777" w:rsidTr="00446E83">
        <w:tc>
          <w:tcPr>
            <w:tcW w:w="589" w:type="dxa"/>
          </w:tcPr>
          <w:p w14:paraId="292774B7" w14:textId="77777777" w:rsidR="00160CA0" w:rsidRPr="009918F9" w:rsidRDefault="00160CA0" w:rsidP="00446E83">
            <w:pPr>
              <w:spacing w:line="360" w:lineRule="auto"/>
              <w:rPr>
                <w:sz w:val="18"/>
                <w:szCs w:val="18"/>
              </w:rPr>
            </w:pPr>
          </w:p>
        </w:tc>
        <w:tc>
          <w:tcPr>
            <w:tcW w:w="3205" w:type="dxa"/>
          </w:tcPr>
          <w:p w14:paraId="69B54B4C" w14:textId="77777777" w:rsidR="00160CA0" w:rsidRPr="009918F9" w:rsidRDefault="00160CA0" w:rsidP="00446E83">
            <w:pPr>
              <w:spacing w:line="360" w:lineRule="auto"/>
              <w:rPr>
                <w:sz w:val="18"/>
                <w:szCs w:val="18"/>
              </w:rPr>
            </w:pPr>
          </w:p>
        </w:tc>
        <w:tc>
          <w:tcPr>
            <w:tcW w:w="2835" w:type="dxa"/>
          </w:tcPr>
          <w:p w14:paraId="6B169300" w14:textId="77777777" w:rsidR="00160CA0" w:rsidRPr="009918F9" w:rsidRDefault="00160CA0" w:rsidP="00446E83">
            <w:pPr>
              <w:spacing w:line="360" w:lineRule="auto"/>
              <w:rPr>
                <w:sz w:val="18"/>
                <w:szCs w:val="18"/>
              </w:rPr>
            </w:pPr>
          </w:p>
        </w:tc>
        <w:tc>
          <w:tcPr>
            <w:tcW w:w="992" w:type="dxa"/>
          </w:tcPr>
          <w:p w14:paraId="5C125285" w14:textId="77777777" w:rsidR="00160CA0" w:rsidRPr="009918F9" w:rsidRDefault="00160CA0" w:rsidP="00446E83">
            <w:pPr>
              <w:spacing w:line="360" w:lineRule="auto"/>
              <w:rPr>
                <w:sz w:val="18"/>
                <w:szCs w:val="18"/>
              </w:rPr>
            </w:pPr>
          </w:p>
        </w:tc>
        <w:tc>
          <w:tcPr>
            <w:tcW w:w="1843" w:type="dxa"/>
          </w:tcPr>
          <w:p w14:paraId="45F4AB55" w14:textId="77777777" w:rsidR="00160CA0" w:rsidRPr="009918F9" w:rsidRDefault="00160CA0" w:rsidP="00446E83">
            <w:pPr>
              <w:spacing w:line="360" w:lineRule="auto"/>
              <w:rPr>
                <w:sz w:val="18"/>
                <w:szCs w:val="18"/>
              </w:rPr>
            </w:pPr>
          </w:p>
        </w:tc>
      </w:tr>
      <w:tr w:rsidR="00160CA0" w:rsidRPr="009A547E" w14:paraId="7EF6C29C" w14:textId="77777777" w:rsidTr="00446E83">
        <w:tc>
          <w:tcPr>
            <w:tcW w:w="589" w:type="dxa"/>
          </w:tcPr>
          <w:p w14:paraId="6305D18B" w14:textId="77777777" w:rsidR="00160CA0" w:rsidRPr="009918F9" w:rsidRDefault="00160CA0" w:rsidP="00446E83">
            <w:pPr>
              <w:spacing w:line="360" w:lineRule="auto"/>
              <w:rPr>
                <w:sz w:val="18"/>
                <w:szCs w:val="18"/>
              </w:rPr>
            </w:pPr>
          </w:p>
        </w:tc>
        <w:tc>
          <w:tcPr>
            <w:tcW w:w="3205" w:type="dxa"/>
          </w:tcPr>
          <w:p w14:paraId="71449A82" w14:textId="77777777" w:rsidR="00160CA0" w:rsidRPr="009918F9" w:rsidRDefault="00160CA0" w:rsidP="00446E83">
            <w:pPr>
              <w:spacing w:line="360" w:lineRule="auto"/>
              <w:rPr>
                <w:sz w:val="18"/>
                <w:szCs w:val="18"/>
              </w:rPr>
            </w:pPr>
          </w:p>
        </w:tc>
        <w:tc>
          <w:tcPr>
            <w:tcW w:w="2835" w:type="dxa"/>
          </w:tcPr>
          <w:p w14:paraId="6FE86556" w14:textId="77777777" w:rsidR="00160CA0" w:rsidRPr="009918F9" w:rsidRDefault="00160CA0" w:rsidP="00446E83">
            <w:pPr>
              <w:spacing w:line="360" w:lineRule="auto"/>
              <w:rPr>
                <w:sz w:val="18"/>
                <w:szCs w:val="18"/>
              </w:rPr>
            </w:pPr>
          </w:p>
        </w:tc>
        <w:tc>
          <w:tcPr>
            <w:tcW w:w="992" w:type="dxa"/>
          </w:tcPr>
          <w:p w14:paraId="418474AD" w14:textId="77777777" w:rsidR="00160CA0" w:rsidRPr="009918F9" w:rsidRDefault="00160CA0" w:rsidP="00446E83">
            <w:pPr>
              <w:spacing w:line="360" w:lineRule="auto"/>
              <w:rPr>
                <w:sz w:val="18"/>
                <w:szCs w:val="18"/>
              </w:rPr>
            </w:pPr>
          </w:p>
        </w:tc>
        <w:tc>
          <w:tcPr>
            <w:tcW w:w="1843" w:type="dxa"/>
          </w:tcPr>
          <w:p w14:paraId="117CE200" w14:textId="77777777" w:rsidR="00160CA0" w:rsidRPr="009918F9" w:rsidRDefault="00160CA0" w:rsidP="00446E83">
            <w:pPr>
              <w:spacing w:line="360" w:lineRule="auto"/>
              <w:rPr>
                <w:sz w:val="18"/>
                <w:szCs w:val="18"/>
              </w:rPr>
            </w:pPr>
          </w:p>
        </w:tc>
      </w:tr>
    </w:tbl>
    <w:p w14:paraId="5B94C5BE" w14:textId="77777777" w:rsidR="00160CA0" w:rsidRPr="00F864DA" w:rsidRDefault="00160CA0" w:rsidP="00160CA0">
      <w:pPr>
        <w:spacing w:line="200" w:lineRule="atLeast"/>
        <w:rPr>
          <w:i/>
          <w:iCs/>
          <w:color w:val="FF0000"/>
          <w:sz w:val="16"/>
          <w:szCs w:val="16"/>
        </w:rPr>
      </w:pPr>
      <w:r w:rsidRPr="00F864DA">
        <w:rPr>
          <w:i/>
          <w:iCs/>
          <w:color w:val="FF0000"/>
          <w:kern w:val="20"/>
          <w:vertAlign w:val="superscript"/>
        </w:rPr>
        <w:t>*</w:t>
      </w:r>
      <w:r w:rsidRPr="00F864DA">
        <w:rPr>
          <w:i/>
          <w:iCs/>
          <w:color w:val="FF0000"/>
        </w:rPr>
        <w:t>)</w:t>
      </w:r>
      <w:r w:rsidRPr="00F864DA">
        <w:rPr>
          <w:i/>
          <w:iCs/>
          <w:color w:val="FF0000"/>
          <w:sz w:val="16"/>
          <w:szCs w:val="16"/>
        </w:rPr>
        <w:t xml:space="preserve">wpisać dane jednoznacznie identyfikujące urządzenie/podzespół/obiekt odbierany po remoncie, </w:t>
      </w:r>
    </w:p>
    <w:p w14:paraId="7572F997" w14:textId="77777777" w:rsidR="00160CA0" w:rsidRPr="00F864DA" w:rsidRDefault="00160CA0" w:rsidP="00160CA0">
      <w:pPr>
        <w:spacing w:line="200" w:lineRule="atLeast"/>
        <w:rPr>
          <w:i/>
          <w:iCs/>
          <w:color w:val="FF0000"/>
          <w:sz w:val="16"/>
          <w:szCs w:val="16"/>
        </w:rPr>
      </w:pPr>
      <w:r w:rsidRPr="00F864DA">
        <w:rPr>
          <w:i/>
          <w:iCs/>
          <w:color w:val="FF0000"/>
          <w:kern w:val="16"/>
          <w:sz w:val="16"/>
          <w:szCs w:val="16"/>
          <w:vertAlign w:val="superscript"/>
        </w:rPr>
        <w:t>**</w:t>
      </w:r>
      <w:r w:rsidRPr="00F864DA">
        <w:rPr>
          <w:i/>
          <w:iCs/>
          <w:color w:val="FF0000"/>
          <w:sz w:val="16"/>
          <w:szCs w:val="16"/>
        </w:rPr>
        <w:t>)wpisać liczbowo i słownie ilość wraz z jednostką miary</w:t>
      </w:r>
    </w:p>
    <w:p w14:paraId="56DE0174" w14:textId="77777777" w:rsidR="00160CA0" w:rsidRPr="00454FB7" w:rsidRDefault="00160CA0" w:rsidP="00160CA0">
      <w:pPr>
        <w:widowControl w:val="0"/>
        <w:numPr>
          <w:ilvl w:val="0"/>
          <w:numId w:val="92"/>
        </w:numPr>
        <w:tabs>
          <w:tab w:val="num" w:pos="360"/>
          <w:tab w:val="num" w:pos="540"/>
        </w:tabs>
        <w:suppressAutoHyphens/>
        <w:ind w:left="426" w:hanging="426"/>
        <w:jc w:val="both"/>
        <w:rPr>
          <w:sz w:val="18"/>
          <w:szCs w:val="22"/>
        </w:rPr>
      </w:pPr>
      <w:r>
        <w:rPr>
          <w:sz w:val="22"/>
          <w:szCs w:val="22"/>
        </w:rPr>
        <w:t>Remont został wykonany: w terminie</w:t>
      </w:r>
      <w:r w:rsidRPr="00454FB7">
        <w:rPr>
          <w:sz w:val="22"/>
          <w:szCs w:val="22"/>
        </w:rPr>
        <w:t>*</w:t>
      </w:r>
      <w:r>
        <w:rPr>
          <w:sz w:val="22"/>
          <w:szCs w:val="22"/>
        </w:rPr>
        <w:t>) / po terminie umownym , co zgodnie z zapisami Umowy uprawnia zamawiającego do dochodzenia kary umownej za każdy dzień zwłoki</w:t>
      </w:r>
      <w:r w:rsidRPr="00454FB7">
        <w:rPr>
          <w:sz w:val="22"/>
          <w:szCs w:val="22"/>
        </w:rPr>
        <w:t>*</w:t>
      </w:r>
      <w:r>
        <w:rPr>
          <w:sz w:val="22"/>
          <w:szCs w:val="22"/>
        </w:rPr>
        <w:t xml:space="preserve">)  </w:t>
      </w:r>
    </w:p>
    <w:p w14:paraId="1DEA92B0" w14:textId="77777777" w:rsidR="00160CA0" w:rsidRPr="00F864DA" w:rsidRDefault="00160CA0" w:rsidP="00160CA0">
      <w:pPr>
        <w:widowControl w:val="0"/>
        <w:tabs>
          <w:tab w:val="num" w:pos="540"/>
        </w:tabs>
        <w:ind w:left="426"/>
        <w:jc w:val="both"/>
        <w:rPr>
          <w:i/>
          <w:iCs/>
          <w:color w:val="FF0000"/>
          <w:sz w:val="18"/>
          <w:szCs w:val="22"/>
        </w:rPr>
      </w:pPr>
      <w:r w:rsidRPr="00454FB7">
        <w:rPr>
          <w:sz w:val="18"/>
          <w:szCs w:val="22"/>
        </w:rPr>
        <w:t xml:space="preserve">*) </w:t>
      </w:r>
      <w:r w:rsidRPr="00F864DA">
        <w:rPr>
          <w:i/>
          <w:iCs/>
          <w:color w:val="FF0000"/>
          <w:sz w:val="18"/>
          <w:szCs w:val="22"/>
        </w:rPr>
        <w:t>niepotrzebne skreślić</w:t>
      </w:r>
    </w:p>
    <w:p w14:paraId="4B0A31B8" w14:textId="77777777" w:rsidR="00160CA0" w:rsidRPr="00886490" w:rsidRDefault="00160CA0" w:rsidP="00160CA0">
      <w:pPr>
        <w:widowControl w:val="0"/>
        <w:numPr>
          <w:ilvl w:val="0"/>
          <w:numId w:val="92"/>
        </w:numPr>
        <w:tabs>
          <w:tab w:val="num" w:pos="360"/>
          <w:tab w:val="num" w:pos="540"/>
        </w:tabs>
        <w:suppressAutoHyphens/>
        <w:ind w:left="426" w:hanging="426"/>
        <w:jc w:val="both"/>
        <w:rPr>
          <w:sz w:val="22"/>
          <w:szCs w:val="22"/>
        </w:rPr>
      </w:pPr>
      <w:r w:rsidRPr="00886490">
        <w:rPr>
          <w:sz w:val="22"/>
          <w:szCs w:val="22"/>
        </w:rPr>
        <w:t xml:space="preserve">Przedmiot odbioru został poddany kontroli technicznej z wynikiem pozytywnym </w:t>
      </w:r>
      <w:r w:rsidRPr="00886490">
        <w:rPr>
          <w:sz w:val="22"/>
          <w:szCs w:val="22"/>
        </w:rPr>
        <w:br/>
        <w:t>w dniu     ………………       przez       ………………………………………………</w:t>
      </w:r>
      <w:r>
        <w:rPr>
          <w:sz w:val="22"/>
          <w:szCs w:val="22"/>
        </w:rPr>
        <w:t>……</w:t>
      </w:r>
      <w:r w:rsidRPr="00886490">
        <w:rPr>
          <w:sz w:val="22"/>
          <w:szCs w:val="22"/>
        </w:rPr>
        <w:t>.</w:t>
      </w:r>
      <w:r w:rsidRPr="00454FB7">
        <w:rPr>
          <w:sz w:val="22"/>
          <w:szCs w:val="22"/>
        </w:rPr>
        <w:t>*</w:t>
      </w:r>
      <w:r w:rsidRPr="00886490">
        <w:rPr>
          <w:sz w:val="22"/>
          <w:szCs w:val="22"/>
        </w:rPr>
        <w:t>)</w:t>
      </w:r>
    </w:p>
    <w:p w14:paraId="61223A21" w14:textId="77777777" w:rsidR="00160CA0" w:rsidRDefault="00160CA0" w:rsidP="00160CA0">
      <w:pPr>
        <w:tabs>
          <w:tab w:val="num" w:pos="360"/>
        </w:tabs>
        <w:spacing w:line="200" w:lineRule="atLeast"/>
        <w:ind w:left="357" w:firstLine="3"/>
        <w:jc w:val="both"/>
        <w:rPr>
          <w:sz w:val="16"/>
          <w:szCs w:val="16"/>
        </w:rPr>
      </w:pPr>
      <w:r w:rsidRPr="009C1FF0">
        <w:rPr>
          <w:sz w:val="16"/>
          <w:szCs w:val="16"/>
        </w:rPr>
        <w:t>*)</w:t>
      </w:r>
      <w:r>
        <w:rPr>
          <w:sz w:val="16"/>
          <w:szCs w:val="16"/>
        </w:rPr>
        <w:t xml:space="preserve"> </w:t>
      </w:r>
      <w:r w:rsidRPr="00F864DA">
        <w:rPr>
          <w:i/>
          <w:iCs/>
          <w:color w:val="FF0000"/>
          <w:sz w:val="16"/>
          <w:szCs w:val="16"/>
        </w:rPr>
        <w:t>wpisać Jednostka Ekspercka lub imię nazwisko, dział stanowisko przedstawiciela Zamawiającego, który przeprowadził odbiór</w:t>
      </w:r>
    </w:p>
    <w:p w14:paraId="791CFF78" w14:textId="77777777" w:rsidR="00160CA0" w:rsidRDefault="00160CA0" w:rsidP="00160CA0">
      <w:pPr>
        <w:widowControl w:val="0"/>
        <w:numPr>
          <w:ilvl w:val="0"/>
          <w:numId w:val="92"/>
        </w:numPr>
        <w:tabs>
          <w:tab w:val="num" w:pos="360"/>
          <w:tab w:val="num" w:pos="540"/>
        </w:tabs>
        <w:suppressAutoHyphens/>
        <w:ind w:left="426" w:hanging="426"/>
        <w:jc w:val="both"/>
        <w:rPr>
          <w:sz w:val="22"/>
          <w:szCs w:val="22"/>
        </w:rPr>
      </w:pPr>
      <w:r w:rsidRPr="00A834AE">
        <w:rPr>
          <w:sz w:val="22"/>
          <w:szCs w:val="22"/>
        </w:rPr>
        <w:t>Wykonawca wraz z przedmiotem odbioru przekazał części i podzespoły po wymianie zgodnie</w:t>
      </w:r>
      <w:r>
        <w:rPr>
          <w:sz w:val="22"/>
          <w:szCs w:val="22"/>
        </w:rPr>
        <w:br/>
      </w:r>
      <w:r w:rsidRPr="00A834AE">
        <w:rPr>
          <w:sz w:val="22"/>
          <w:szCs w:val="22"/>
        </w:rPr>
        <w:t xml:space="preserve">z </w:t>
      </w:r>
      <w:r>
        <w:rPr>
          <w:sz w:val="22"/>
          <w:szCs w:val="22"/>
        </w:rPr>
        <w:t>W</w:t>
      </w:r>
      <w:r w:rsidRPr="00A834AE">
        <w:rPr>
          <w:sz w:val="22"/>
          <w:szCs w:val="22"/>
        </w:rPr>
        <w:t>ykazem</w:t>
      </w:r>
      <w:r w:rsidRPr="00454FB7">
        <w:rPr>
          <w:sz w:val="22"/>
          <w:szCs w:val="22"/>
        </w:rPr>
        <w:t xml:space="preserve"> </w:t>
      </w:r>
      <w:r w:rsidRPr="00C27993">
        <w:rPr>
          <w:sz w:val="22"/>
          <w:szCs w:val="22"/>
        </w:rPr>
        <w:t>części i podzespołów podlegających zwrotowi</w:t>
      </w:r>
      <w:r w:rsidRPr="00FD15C2">
        <w:rPr>
          <w:sz w:val="22"/>
          <w:szCs w:val="22"/>
        </w:rPr>
        <w:t>.</w:t>
      </w:r>
      <w:r>
        <w:rPr>
          <w:sz w:val="22"/>
          <w:szCs w:val="22"/>
        </w:rPr>
        <w:t xml:space="preserve"> ( TAK, NIE DOTYCZY </w:t>
      </w:r>
      <w:r w:rsidRPr="00454FB7">
        <w:rPr>
          <w:sz w:val="22"/>
          <w:szCs w:val="22"/>
        </w:rPr>
        <w:t>*</w:t>
      </w:r>
      <w:r>
        <w:rPr>
          <w:sz w:val="22"/>
          <w:szCs w:val="22"/>
        </w:rPr>
        <w:t>)</w:t>
      </w:r>
    </w:p>
    <w:p w14:paraId="6881859E" w14:textId="77777777" w:rsidR="00160CA0" w:rsidRPr="00F864DA" w:rsidRDefault="00160CA0" w:rsidP="00160CA0">
      <w:pPr>
        <w:spacing w:line="200" w:lineRule="atLeast"/>
        <w:ind w:left="360"/>
        <w:jc w:val="both"/>
        <w:rPr>
          <w:i/>
          <w:iCs/>
          <w:color w:val="FF0000"/>
          <w:sz w:val="16"/>
          <w:szCs w:val="16"/>
        </w:rPr>
      </w:pPr>
      <w:r w:rsidRPr="004965E7">
        <w:rPr>
          <w:kern w:val="16"/>
          <w:sz w:val="16"/>
          <w:szCs w:val="16"/>
          <w:vertAlign w:val="superscript"/>
        </w:rPr>
        <w:t>*</w:t>
      </w:r>
      <w:r>
        <w:rPr>
          <w:sz w:val="16"/>
          <w:szCs w:val="16"/>
        </w:rPr>
        <w:t xml:space="preserve">) </w:t>
      </w:r>
      <w:r w:rsidRPr="00F864DA">
        <w:rPr>
          <w:i/>
          <w:iCs/>
          <w:color w:val="FF0000"/>
          <w:sz w:val="16"/>
          <w:szCs w:val="16"/>
        </w:rPr>
        <w:t>niepotrzebne skreślić</w:t>
      </w:r>
    </w:p>
    <w:p w14:paraId="4BEFF54F" w14:textId="77777777" w:rsidR="00160CA0" w:rsidRPr="00886490" w:rsidRDefault="00160CA0" w:rsidP="00160CA0">
      <w:pPr>
        <w:widowControl w:val="0"/>
        <w:numPr>
          <w:ilvl w:val="0"/>
          <w:numId w:val="92"/>
        </w:numPr>
        <w:tabs>
          <w:tab w:val="num" w:pos="360"/>
          <w:tab w:val="num" w:pos="540"/>
        </w:tabs>
        <w:suppressAutoHyphens/>
        <w:ind w:left="426" w:hanging="426"/>
        <w:jc w:val="both"/>
        <w:rPr>
          <w:sz w:val="22"/>
          <w:szCs w:val="22"/>
        </w:rPr>
      </w:pPr>
      <w:r w:rsidRPr="00886490">
        <w:rPr>
          <w:sz w:val="22"/>
          <w:szCs w:val="22"/>
        </w:rPr>
        <w:t>Wykaz dokumentów d</w:t>
      </w:r>
      <w:r>
        <w:rPr>
          <w:sz w:val="22"/>
          <w:szCs w:val="22"/>
        </w:rPr>
        <w:t>ostarczonych wraz z urządzeniem</w:t>
      </w:r>
      <w:r w:rsidRPr="00886490">
        <w:rPr>
          <w:sz w:val="22"/>
          <w:szCs w:val="22"/>
        </w:rPr>
        <w:t>:</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197"/>
        <w:gridCol w:w="1559"/>
        <w:gridCol w:w="1560"/>
        <w:gridCol w:w="1559"/>
      </w:tblGrid>
      <w:tr w:rsidR="00160CA0" w14:paraId="7514F221" w14:textId="77777777" w:rsidTr="00446E83">
        <w:tc>
          <w:tcPr>
            <w:tcW w:w="589" w:type="dxa"/>
            <w:vAlign w:val="center"/>
          </w:tcPr>
          <w:p w14:paraId="4FA2BBA7" w14:textId="77777777" w:rsidR="00160CA0" w:rsidRPr="009918F9" w:rsidRDefault="00160CA0" w:rsidP="00446E83">
            <w:pPr>
              <w:jc w:val="center"/>
            </w:pPr>
            <w:r w:rsidRPr="009918F9">
              <w:t>Lp.</w:t>
            </w:r>
          </w:p>
        </w:tc>
        <w:tc>
          <w:tcPr>
            <w:tcW w:w="4197" w:type="dxa"/>
            <w:vAlign w:val="center"/>
          </w:tcPr>
          <w:p w14:paraId="3105DB59" w14:textId="77777777" w:rsidR="00160CA0" w:rsidRPr="009918F9" w:rsidRDefault="00160CA0" w:rsidP="00446E83">
            <w:pPr>
              <w:jc w:val="center"/>
            </w:pPr>
            <w:r w:rsidRPr="009918F9">
              <w:t xml:space="preserve">Nazwa dokumentu </w:t>
            </w:r>
          </w:p>
        </w:tc>
        <w:tc>
          <w:tcPr>
            <w:tcW w:w="1559" w:type="dxa"/>
            <w:vAlign w:val="center"/>
          </w:tcPr>
          <w:p w14:paraId="48BCAB77" w14:textId="77777777" w:rsidR="00160CA0" w:rsidRPr="009918F9" w:rsidRDefault="00160CA0" w:rsidP="00446E83">
            <w:pPr>
              <w:jc w:val="center"/>
            </w:pPr>
            <w:r w:rsidRPr="009918F9">
              <w:t>Data wystawienia</w:t>
            </w:r>
          </w:p>
        </w:tc>
        <w:tc>
          <w:tcPr>
            <w:tcW w:w="1560" w:type="dxa"/>
            <w:vAlign w:val="center"/>
          </w:tcPr>
          <w:p w14:paraId="090ACEAC" w14:textId="77777777" w:rsidR="00160CA0" w:rsidRPr="009918F9" w:rsidRDefault="00160CA0" w:rsidP="00446E83">
            <w:pPr>
              <w:jc w:val="center"/>
            </w:pPr>
            <w:r w:rsidRPr="009918F9">
              <w:t xml:space="preserve">Nie dotyczy </w:t>
            </w:r>
            <w:r w:rsidRPr="004965E7">
              <w:rPr>
                <w:kern w:val="20"/>
                <w:vertAlign w:val="superscript"/>
              </w:rPr>
              <w:t>*</w:t>
            </w:r>
            <w:r w:rsidRPr="009918F9">
              <w:t>)</w:t>
            </w:r>
          </w:p>
        </w:tc>
        <w:tc>
          <w:tcPr>
            <w:tcW w:w="1559" w:type="dxa"/>
            <w:vAlign w:val="center"/>
          </w:tcPr>
          <w:p w14:paraId="7EA7592C" w14:textId="77777777" w:rsidR="00160CA0" w:rsidRPr="009918F9" w:rsidRDefault="00160CA0" w:rsidP="00446E83">
            <w:pPr>
              <w:jc w:val="center"/>
            </w:pPr>
            <w:r w:rsidRPr="009918F9">
              <w:t>Uwagi</w:t>
            </w:r>
          </w:p>
        </w:tc>
      </w:tr>
      <w:tr w:rsidR="00160CA0" w:rsidRPr="009A547E" w14:paraId="1FE8B647" w14:textId="77777777" w:rsidTr="00446E83">
        <w:trPr>
          <w:cantSplit/>
          <w:trHeight w:val="244"/>
        </w:trPr>
        <w:tc>
          <w:tcPr>
            <w:tcW w:w="589" w:type="dxa"/>
            <w:vAlign w:val="center"/>
          </w:tcPr>
          <w:p w14:paraId="3F99D3A6" w14:textId="77777777" w:rsidR="00160CA0" w:rsidRPr="009918F9" w:rsidRDefault="00160CA0" w:rsidP="00446E83">
            <w:pPr>
              <w:spacing w:line="360" w:lineRule="auto"/>
              <w:rPr>
                <w:sz w:val="18"/>
                <w:szCs w:val="18"/>
              </w:rPr>
            </w:pPr>
            <w:r w:rsidRPr="009918F9">
              <w:rPr>
                <w:sz w:val="18"/>
                <w:szCs w:val="18"/>
              </w:rPr>
              <w:t>1.</w:t>
            </w:r>
          </w:p>
        </w:tc>
        <w:tc>
          <w:tcPr>
            <w:tcW w:w="4197" w:type="dxa"/>
            <w:vAlign w:val="center"/>
          </w:tcPr>
          <w:p w14:paraId="0B59644B" w14:textId="77777777" w:rsidR="00160CA0" w:rsidRPr="009918F9" w:rsidRDefault="00160CA0" w:rsidP="00446E83">
            <w:pPr>
              <w:rPr>
                <w:sz w:val="18"/>
                <w:szCs w:val="18"/>
              </w:rPr>
            </w:pPr>
            <w:r w:rsidRPr="009918F9">
              <w:rPr>
                <w:sz w:val="18"/>
                <w:szCs w:val="18"/>
              </w:rPr>
              <w:t xml:space="preserve">świadectwo jakości </w:t>
            </w:r>
          </w:p>
        </w:tc>
        <w:tc>
          <w:tcPr>
            <w:tcW w:w="1559" w:type="dxa"/>
          </w:tcPr>
          <w:p w14:paraId="7F6954AE" w14:textId="77777777" w:rsidR="00160CA0" w:rsidRPr="009918F9" w:rsidRDefault="00160CA0" w:rsidP="00446E83">
            <w:pPr>
              <w:spacing w:line="360" w:lineRule="auto"/>
              <w:rPr>
                <w:sz w:val="18"/>
                <w:szCs w:val="18"/>
              </w:rPr>
            </w:pPr>
          </w:p>
        </w:tc>
        <w:tc>
          <w:tcPr>
            <w:tcW w:w="1560" w:type="dxa"/>
          </w:tcPr>
          <w:p w14:paraId="06E28356" w14:textId="77777777" w:rsidR="00160CA0" w:rsidRPr="009918F9" w:rsidRDefault="00160CA0" w:rsidP="00446E83">
            <w:pPr>
              <w:spacing w:line="360" w:lineRule="auto"/>
              <w:rPr>
                <w:sz w:val="18"/>
                <w:szCs w:val="18"/>
              </w:rPr>
            </w:pPr>
          </w:p>
        </w:tc>
        <w:tc>
          <w:tcPr>
            <w:tcW w:w="1559" w:type="dxa"/>
          </w:tcPr>
          <w:p w14:paraId="3AD531EA" w14:textId="77777777" w:rsidR="00160CA0" w:rsidRPr="009918F9" w:rsidRDefault="00160CA0" w:rsidP="00446E83">
            <w:pPr>
              <w:spacing w:line="360" w:lineRule="auto"/>
              <w:rPr>
                <w:sz w:val="18"/>
                <w:szCs w:val="18"/>
              </w:rPr>
            </w:pPr>
          </w:p>
        </w:tc>
      </w:tr>
      <w:tr w:rsidR="00160CA0" w:rsidRPr="009A547E" w14:paraId="35F68932" w14:textId="77777777" w:rsidTr="00446E83">
        <w:trPr>
          <w:cantSplit/>
          <w:trHeight w:val="57"/>
        </w:trPr>
        <w:tc>
          <w:tcPr>
            <w:tcW w:w="589" w:type="dxa"/>
            <w:vAlign w:val="center"/>
          </w:tcPr>
          <w:p w14:paraId="3DA57438" w14:textId="77777777" w:rsidR="00160CA0" w:rsidRPr="009918F9" w:rsidRDefault="00160CA0" w:rsidP="00446E83">
            <w:pPr>
              <w:spacing w:line="360" w:lineRule="auto"/>
              <w:rPr>
                <w:sz w:val="18"/>
                <w:szCs w:val="18"/>
              </w:rPr>
            </w:pPr>
            <w:r w:rsidRPr="009918F9">
              <w:rPr>
                <w:sz w:val="18"/>
                <w:szCs w:val="18"/>
              </w:rPr>
              <w:t>2.</w:t>
            </w:r>
          </w:p>
        </w:tc>
        <w:tc>
          <w:tcPr>
            <w:tcW w:w="4197" w:type="dxa"/>
            <w:vAlign w:val="center"/>
          </w:tcPr>
          <w:p w14:paraId="0F686B8D" w14:textId="77777777" w:rsidR="00160CA0" w:rsidRPr="009918F9" w:rsidRDefault="00160CA0" w:rsidP="00446E83">
            <w:pPr>
              <w:rPr>
                <w:sz w:val="18"/>
                <w:szCs w:val="18"/>
              </w:rPr>
            </w:pPr>
            <w:r w:rsidRPr="00B5116A">
              <w:rPr>
                <w:sz w:val="18"/>
                <w:szCs w:val="18"/>
              </w:rPr>
              <w:t>oświadczenie Wykonawcy potwierdzające prawidłowość wykonania remontu</w:t>
            </w:r>
            <w:r w:rsidRPr="009918F9">
              <w:rPr>
                <w:sz w:val="18"/>
                <w:szCs w:val="18"/>
              </w:rPr>
              <w:t xml:space="preserve"> </w:t>
            </w:r>
          </w:p>
        </w:tc>
        <w:tc>
          <w:tcPr>
            <w:tcW w:w="1559" w:type="dxa"/>
          </w:tcPr>
          <w:p w14:paraId="33F2C695" w14:textId="77777777" w:rsidR="00160CA0" w:rsidRPr="009918F9" w:rsidRDefault="00160CA0" w:rsidP="00446E83">
            <w:pPr>
              <w:spacing w:line="360" w:lineRule="auto"/>
              <w:rPr>
                <w:sz w:val="18"/>
                <w:szCs w:val="18"/>
              </w:rPr>
            </w:pPr>
          </w:p>
        </w:tc>
        <w:tc>
          <w:tcPr>
            <w:tcW w:w="1560" w:type="dxa"/>
          </w:tcPr>
          <w:p w14:paraId="03B90B1D" w14:textId="77777777" w:rsidR="00160CA0" w:rsidRPr="009918F9" w:rsidRDefault="00160CA0" w:rsidP="00446E83">
            <w:pPr>
              <w:spacing w:line="360" w:lineRule="auto"/>
              <w:rPr>
                <w:sz w:val="18"/>
                <w:szCs w:val="18"/>
              </w:rPr>
            </w:pPr>
          </w:p>
        </w:tc>
        <w:tc>
          <w:tcPr>
            <w:tcW w:w="1559" w:type="dxa"/>
          </w:tcPr>
          <w:p w14:paraId="6CEC07DD" w14:textId="77777777" w:rsidR="00160CA0" w:rsidRPr="009918F9" w:rsidRDefault="00160CA0" w:rsidP="00446E83">
            <w:pPr>
              <w:spacing w:line="360" w:lineRule="auto"/>
              <w:rPr>
                <w:sz w:val="18"/>
                <w:szCs w:val="18"/>
              </w:rPr>
            </w:pPr>
          </w:p>
        </w:tc>
      </w:tr>
      <w:tr w:rsidR="00160CA0" w:rsidRPr="009A547E" w14:paraId="4CA0A2E2" w14:textId="77777777" w:rsidTr="00446E83">
        <w:trPr>
          <w:cantSplit/>
          <w:trHeight w:val="57"/>
        </w:trPr>
        <w:tc>
          <w:tcPr>
            <w:tcW w:w="589" w:type="dxa"/>
            <w:vAlign w:val="center"/>
          </w:tcPr>
          <w:p w14:paraId="4DFA09D2" w14:textId="77777777" w:rsidR="00160CA0" w:rsidRPr="009918F9" w:rsidRDefault="00160CA0" w:rsidP="00446E83">
            <w:pPr>
              <w:spacing w:line="360" w:lineRule="auto"/>
              <w:rPr>
                <w:sz w:val="18"/>
                <w:szCs w:val="18"/>
              </w:rPr>
            </w:pPr>
            <w:r w:rsidRPr="009918F9">
              <w:rPr>
                <w:sz w:val="18"/>
                <w:szCs w:val="18"/>
              </w:rPr>
              <w:t>3.</w:t>
            </w:r>
          </w:p>
        </w:tc>
        <w:tc>
          <w:tcPr>
            <w:tcW w:w="4197" w:type="dxa"/>
            <w:vAlign w:val="center"/>
          </w:tcPr>
          <w:p w14:paraId="0C57A225" w14:textId="77777777" w:rsidR="00160CA0" w:rsidRPr="009918F9" w:rsidRDefault="00160CA0" w:rsidP="00446E83">
            <w:pPr>
              <w:spacing w:line="360" w:lineRule="auto"/>
              <w:rPr>
                <w:sz w:val="18"/>
                <w:szCs w:val="18"/>
              </w:rPr>
            </w:pPr>
            <w:r w:rsidRPr="009918F9">
              <w:rPr>
                <w:sz w:val="18"/>
                <w:szCs w:val="18"/>
              </w:rPr>
              <w:t>wykaz części i podzespołów wymienionych</w:t>
            </w:r>
          </w:p>
        </w:tc>
        <w:tc>
          <w:tcPr>
            <w:tcW w:w="1559" w:type="dxa"/>
          </w:tcPr>
          <w:p w14:paraId="18F42BA7" w14:textId="77777777" w:rsidR="00160CA0" w:rsidRPr="009918F9" w:rsidRDefault="00160CA0" w:rsidP="00446E83">
            <w:pPr>
              <w:spacing w:line="360" w:lineRule="auto"/>
              <w:rPr>
                <w:sz w:val="18"/>
                <w:szCs w:val="18"/>
              </w:rPr>
            </w:pPr>
          </w:p>
        </w:tc>
        <w:tc>
          <w:tcPr>
            <w:tcW w:w="1560" w:type="dxa"/>
          </w:tcPr>
          <w:p w14:paraId="6A3B60B6" w14:textId="77777777" w:rsidR="00160CA0" w:rsidRPr="009918F9" w:rsidRDefault="00160CA0" w:rsidP="00446E83">
            <w:pPr>
              <w:spacing w:line="360" w:lineRule="auto"/>
              <w:rPr>
                <w:sz w:val="18"/>
                <w:szCs w:val="18"/>
              </w:rPr>
            </w:pPr>
          </w:p>
        </w:tc>
        <w:tc>
          <w:tcPr>
            <w:tcW w:w="1559" w:type="dxa"/>
          </w:tcPr>
          <w:p w14:paraId="02FA050E" w14:textId="77777777" w:rsidR="00160CA0" w:rsidRPr="009918F9" w:rsidRDefault="00160CA0" w:rsidP="00446E83">
            <w:pPr>
              <w:spacing w:line="360" w:lineRule="auto"/>
              <w:rPr>
                <w:sz w:val="18"/>
                <w:szCs w:val="18"/>
              </w:rPr>
            </w:pPr>
          </w:p>
        </w:tc>
      </w:tr>
      <w:tr w:rsidR="00160CA0" w:rsidRPr="009A547E" w14:paraId="58FAFC8E" w14:textId="77777777" w:rsidTr="00446E83">
        <w:trPr>
          <w:cantSplit/>
          <w:trHeight w:val="57"/>
        </w:trPr>
        <w:tc>
          <w:tcPr>
            <w:tcW w:w="589" w:type="dxa"/>
            <w:vAlign w:val="center"/>
          </w:tcPr>
          <w:p w14:paraId="499585CE" w14:textId="77777777" w:rsidR="00160CA0" w:rsidRPr="009918F9" w:rsidRDefault="00160CA0" w:rsidP="00446E83">
            <w:pPr>
              <w:spacing w:line="360" w:lineRule="auto"/>
              <w:rPr>
                <w:sz w:val="18"/>
                <w:szCs w:val="18"/>
              </w:rPr>
            </w:pPr>
            <w:r w:rsidRPr="009918F9">
              <w:rPr>
                <w:sz w:val="18"/>
                <w:szCs w:val="18"/>
              </w:rPr>
              <w:t>4.</w:t>
            </w:r>
          </w:p>
        </w:tc>
        <w:tc>
          <w:tcPr>
            <w:tcW w:w="4197" w:type="dxa"/>
            <w:vAlign w:val="center"/>
          </w:tcPr>
          <w:p w14:paraId="083B082E" w14:textId="77777777" w:rsidR="00160CA0" w:rsidRPr="009918F9" w:rsidRDefault="00160CA0" w:rsidP="00446E83">
            <w:pPr>
              <w:spacing w:line="360" w:lineRule="auto"/>
              <w:rPr>
                <w:sz w:val="18"/>
                <w:szCs w:val="18"/>
              </w:rPr>
            </w:pPr>
            <w:r w:rsidRPr="009918F9">
              <w:rPr>
                <w:sz w:val="18"/>
                <w:szCs w:val="18"/>
              </w:rPr>
              <w:t>wykaz części i podzespołów podlegających zwrotowi</w:t>
            </w:r>
          </w:p>
        </w:tc>
        <w:tc>
          <w:tcPr>
            <w:tcW w:w="1559" w:type="dxa"/>
          </w:tcPr>
          <w:p w14:paraId="5BB5861B" w14:textId="77777777" w:rsidR="00160CA0" w:rsidRPr="009918F9" w:rsidRDefault="00160CA0" w:rsidP="00446E83">
            <w:pPr>
              <w:spacing w:line="360" w:lineRule="auto"/>
              <w:rPr>
                <w:sz w:val="18"/>
                <w:szCs w:val="18"/>
              </w:rPr>
            </w:pPr>
          </w:p>
        </w:tc>
        <w:tc>
          <w:tcPr>
            <w:tcW w:w="1560" w:type="dxa"/>
          </w:tcPr>
          <w:p w14:paraId="5DE698E4" w14:textId="77777777" w:rsidR="00160CA0" w:rsidRPr="009918F9" w:rsidRDefault="00160CA0" w:rsidP="00446E83">
            <w:pPr>
              <w:spacing w:line="360" w:lineRule="auto"/>
              <w:rPr>
                <w:sz w:val="18"/>
                <w:szCs w:val="18"/>
              </w:rPr>
            </w:pPr>
          </w:p>
        </w:tc>
        <w:tc>
          <w:tcPr>
            <w:tcW w:w="1559" w:type="dxa"/>
          </w:tcPr>
          <w:p w14:paraId="72844FEC" w14:textId="77777777" w:rsidR="00160CA0" w:rsidRPr="009918F9" w:rsidRDefault="00160CA0" w:rsidP="00446E83">
            <w:pPr>
              <w:spacing w:line="360" w:lineRule="auto"/>
              <w:rPr>
                <w:sz w:val="18"/>
                <w:szCs w:val="18"/>
              </w:rPr>
            </w:pPr>
          </w:p>
        </w:tc>
      </w:tr>
      <w:tr w:rsidR="00160CA0" w:rsidRPr="009A547E" w14:paraId="6924C893" w14:textId="77777777" w:rsidTr="00446E83">
        <w:trPr>
          <w:cantSplit/>
          <w:trHeight w:val="57"/>
        </w:trPr>
        <w:tc>
          <w:tcPr>
            <w:tcW w:w="589" w:type="dxa"/>
            <w:vAlign w:val="center"/>
          </w:tcPr>
          <w:p w14:paraId="2FB7BC1D" w14:textId="77777777" w:rsidR="00160CA0" w:rsidRPr="009918F9" w:rsidRDefault="00160CA0" w:rsidP="00446E83">
            <w:pPr>
              <w:spacing w:line="360" w:lineRule="auto"/>
              <w:rPr>
                <w:sz w:val="18"/>
                <w:szCs w:val="18"/>
              </w:rPr>
            </w:pPr>
            <w:r w:rsidRPr="009918F9">
              <w:rPr>
                <w:sz w:val="18"/>
                <w:szCs w:val="18"/>
              </w:rPr>
              <w:t>5.</w:t>
            </w:r>
          </w:p>
        </w:tc>
        <w:tc>
          <w:tcPr>
            <w:tcW w:w="4197" w:type="dxa"/>
            <w:vAlign w:val="center"/>
          </w:tcPr>
          <w:p w14:paraId="36B866EC" w14:textId="77777777" w:rsidR="00160CA0" w:rsidRPr="009918F9" w:rsidRDefault="00160CA0" w:rsidP="00446E83">
            <w:pPr>
              <w:rPr>
                <w:sz w:val="18"/>
                <w:szCs w:val="18"/>
              </w:rPr>
            </w:pPr>
            <w:r w:rsidRPr="009918F9">
              <w:rPr>
                <w:sz w:val="18"/>
                <w:szCs w:val="18"/>
              </w:rPr>
              <w:t>sprawozdanie z przeprowadzonych badań stanowiskowych</w:t>
            </w:r>
            <w:r>
              <w:rPr>
                <w:sz w:val="18"/>
                <w:szCs w:val="18"/>
              </w:rPr>
              <w:t xml:space="preserve"> </w:t>
            </w:r>
            <w:r w:rsidRPr="00F864DA">
              <w:rPr>
                <w:color w:val="FF0000"/>
                <w:sz w:val="18"/>
                <w:szCs w:val="18"/>
              </w:rPr>
              <w:t>– jeżeli dotyczy*)</w:t>
            </w:r>
          </w:p>
        </w:tc>
        <w:tc>
          <w:tcPr>
            <w:tcW w:w="1559" w:type="dxa"/>
          </w:tcPr>
          <w:p w14:paraId="5B514306" w14:textId="77777777" w:rsidR="00160CA0" w:rsidRPr="009918F9" w:rsidRDefault="00160CA0" w:rsidP="00446E83">
            <w:pPr>
              <w:spacing w:line="360" w:lineRule="auto"/>
              <w:rPr>
                <w:sz w:val="18"/>
                <w:szCs w:val="18"/>
              </w:rPr>
            </w:pPr>
          </w:p>
        </w:tc>
        <w:tc>
          <w:tcPr>
            <w:tcW w:w="1560" w:type="dxa"/>
          </w:tcPr>
          <w:p w14:paraId="57852E78" w14:textId="77777777" w:rsidR="00160CA0" w:rsidRPr="009918F9" w:rsidRDefault="00160CA0" w:rsidP="00446E83">
            <w:pPr>
              <w:spacing w:line="360" w:lineRule="auto"/>
              <w:rPr>
                <w:sz w:val="18"/>
                <w:szCs w:val="18"/>
              </w:rPr>
            </w:pPr>
          </w:p>
        </w:tc>
        <w:tc>
          <w:tcPr>
            <w:tcW w:w="1559" w:type="dxa"/>
          </w:tcPr>
          <w:p w14:paraId="2B54A403" w14:textId="77777777" w:rsidR="00160CA0" w:rsidRPr="009918F9" w:rsidRDefault="00160CA0" w:rsidP="00446E83">
            <w:pPr>
              <w:spacing w:line="360" w:lineRule="auto"/>
              <w:rPr>
                <w:sz w:val="18"/>
                <w:szCs w:val="18"/>
              </w:rPr>
            </w:pPr>
          </w:p>
        </w:tc>
      </w:tr>
      <w:tr w:rsidR="00160CA0" w:rsidRPr="009A547E" w14:paraId="297C6D4A" w14:textId="77777777" w:rsidTr="00446E83">
        <w:trPr>
          <w:cantSplit/>
          <w:trHeight w:val="57"/>
        </w:trPr>
        <w:tc>
          <w:tcPr>
            <w:tcW w:w="589" w:type="dxa"/>
            <w:vAlign w:val="center"/>
          </w:tcPr>
          <w:p w14:paraId="432FA62A" w14:textId="77777777" w:rsidR="00160CA0" w:rsidRPr="009918F9" w:rsidRDefault="00160CA0" w:rsidP="00446E83">
            <w:pPr>
              <w:spacing w:line="360" w:lineRule="auto"/>
              <w:rPr>
                <w:sz w:val="18"/>
                <w:szCs w:val="18"/>
              </w:rPr>
            </w:pPr>
            <w:r w:rsidRPr="009918F9">
              <w:rPr>
                <w:sz w:val="18"/>
                <w:szCs w:val="18"/>
              </w:rPr>
              <w:t>6.</w:t>
            </w:r>
          </w:p>
        </w:tc>
        <w:tc>
          <w:tcPr>
            <w:tcW w:w="4197" w:type="dxa"/>
            <w:vAlign w:val="center"/>
          </w:tcPr>
          <w:p w14:paraId="16066F47" w14:textId="77777777" w:rsidR="00160CA0" w:rsidRPr="009918F9" w:rsidRDefault="00160CA0" w:rsidP="00446E83">
            <w:pPr>
              <w:spacing w:line="360" w:lineRule="auto"/>
              <w:rPr>
                <w:sz w:val="18"/>
                <w:szCs w:val="18"/>
              </w:rPr>
            </w:pPr>
            <w:r w:rsidRPr="009918F9">
              <w:rPr>
                <w:sz w:val="18"/>
                <w:szCs w:val="18"/>
              </w:rPr>
              <w:t>Inne:</w:t>
            </w:r>
          </w:p>
        </w:tc>
        <w:tc>
          <w:tcPr>
            <w:tcW w:w="1559" w:type="dxa"/>
          </w:tcPr>
          <w:p w14:paraId="0FE7BE5A" w14:textId="77777777" w:rsidR="00160CA0" w:rsidRPr="009918F9" w:rsidRDefault="00160CA0" w:rsidP="00446E83">
            <w:pPr>
              <w:spacing w:line="360" w:lineRule="auto"/>
              <w:rPr>
                <w:sz w:val="18"/>
                <w:szCs w:val="18"/>
              </w:rPr>
            </w:pPr>
          </w:p>
        </w:tc>
        <w:tc>
          <w:tcPr>
            <w:tcW w:w="1560" w:type="dxa"/>
          </w:tcPr>
          <w:p w14:paraId="487E4814" w14:textId="77777777" w:rsidR="00160CA0" w:rsidRPr="009918F9" w:rsidRDefault="00160CA0" w:rsidP="00446E83">
            <w:pPr>
              <w:spacing w:line="360" w:lineRule="auto"/>
              <w:rPr>
                <w:sz w:val="18"/>
                <w:szCs w:val="18"/>
              </w:rPr>
            </w:pPr>
          </w:p>
        </w:tc>
        <w:tc>
          <w:tcPr>
            <w:tcW w:w="1559" w:type="dxa"/>
          </w:tcPr>
          <w:p w14:paraId="2FA008C0" w14:textId="77777777" w:rsidR="00160CA0" w:rsidRPr="009918F9" w:rsidRDefault="00160CA0" w:rsidP="00446E83">
            <w:pPr>
              <w:spacing w:line="360" w:lineRule="auto"/>
              <w:rPr>
                <w:sz w:val="18"/>
                <w:szCs w:val="18"/>
              </w:rPr>
            </w:pPr>
          </w:p>
        </w:tc>
      </w:tr>
      <w:tr w:rsidR="00160CA0" w:rsidRPr="009A547E" w14:paraId="6B267FC6" w14:textId="77777777" w:rsidTr="00446E83">
        <w:trPr>
          <w:cantSplit/>
          <w:trHeight w:val="57"/>
        </w:trPr>
        <w:tc>
          <w:tcPr>
            <w:tcW w:w="589" w:type="dxa"/>
            <w:vAlign w:val="center"/>
          </w:tcPr>
          <w:p w14:paraId="25798AEC" w14:textId="77777777" w:rsidR="00160CA0" w:rsidRPr="009918F9" w:rsidRDefault="00160CA0" w:rsidP="00446E83">
            <w:pPr>
              <w:spacing w:line="360" w:lineRule="auto"/>
              <w:rPr>
                <w:sz w:val="18"/>
                <w:szCs w:val="18"/>
              </w:rPr>
            </w:pPr>
            <w:r w:rsidRPr="009918F9">
              <w:rPr>
                <w:sz w:val="18"/>
                <w:szCs w:val="18"/>
              </w:rPr>
              <w:t>7.</w:t>
            </w:r>
          </w:p>
        </w:tc>
        <w:tc>
          <w:tcPr>
            <w:tcW w:w="4197" w:type="dxa"/>
            <w:vAlign w:val="center"/>
          </w:tcPr>
          <w:p w14:paraId="42D34DCF" w14:textId="77777777" w:rsidR="00160CA0" w:rsidRPr="009918F9" w:rsidRDefault="00160CA0" w:rsidP="00446E83">
            <w:pPr>
              <w:spacing w:line="360" w:lineRule="auto"/>
              <w:rPr>
                <w:sz w:val="18"/>
                <w:szCs w:val="18"/>
              </w:rPr>
            </w:pPr>
          </w:p>
        </w:tc>
        <w:tc>
          <w:tcPr>
            <w:tcW w:w="1559" w:type="dxa"/>
          </w:tcPr>
          <w:p w14:paraId="3F5CE261" w14:textId="77777777" w:rsidR="00160CA0" w:rsidRPr="009918F9" w:rsidRDefault="00160CA0" w:rsidP="00446E83">
            <w:pPr>
              <w:spacing w:line="360" w:lineRule="auto"/>
              <w:rPr>
                <w:sz w:val="18"/>
                <w:szCs w:val="18"/>
              </w:rPr>
            </w:pPr>
          </w:p>
        </w:tc>
        <w:tc>
          <w:tcPr>
            <w:tcW w:w="1560" w:type="dxa"/>
          </w:tcPr>
          <w:p w14:paraId="69657775" w14:textId="77777777" w:rsidR="00160CA0" w:rsidRPr="009918F9" w:rsidRDefault="00160CA0" w:rsidP="00446E83">
            <w:pPr>
              <w:spacing w:line="360" w:lineRule="auto"/>
              <w:rPr>
                <w:sz w:val="18"/>
                <w:szCs w:val="18"/>
              </w:rPr>
            </w:pPr>
          </w:p>
        </w:tc>
        <w:tc>
          <w:tcPr>
            <w:tcW w:w="1559" w:type="dxa"/>
          </w:tcPr>
          <w:p w14:paraId="74A4A3A2" w14:textId="77777777" w:rsidR="00160CA0" w:rsidRPr="009918F9" w:rsidRDefault="00160CA0" w:rsidP="00446E83">
            <w:pPr>
              <w:spacing w:line="360" w:lineRule="auto"/>
              <w:rPr>
                <w:sz w:val="18"/>
                <w:szCs w:val="18"/>
              </w:rPr>
            </w:pPr>
          </w:p>
        </w:tc>
      </w:tr>
      <w:tr w:rsidR="00160CA0" w:rsidRPr="009A547E" w14:paraId="34915859" w14:textId="77777777" w:rsidTr="00446E83">
        <w:trPr>
          <w:cantSplit/>
          <w:trHeight w:val="57"/>
        </w:trPr>
        <w:tc>
          <w:tcPr>
            <w:tcW w:w="589" w:type="dxa"/>
          </w:tcPr>
          <w:p w14:paraId="3F00CDEF" w14:textId="77777777" w:rsidR="00160CA0" w:rsidRPr="009918F9" w:rsidRDefault="00160CA0" w:rsidP="00446E83">
            <w:pPr>
              <w:spacing w:line="360" w:lineRule="auto"/>
              <w:rPr>
                <w:sz w:val="18"/>
                <w:szCs w:val="18"/>
              </w:rPr>
            </w:pPr>
          </w:p>
        </w:tc>
        <w:tc>
          <w:tcPr>
            <w:tcW w:w="4197" w:type="dxa"/>
          </w:tcPr>
          <w:p w14:paraId="1CE91F2C" w14:textId="77777777" w:rsidR="00160CA0" w:rsidRPr="009918F9" w:rsidRDefault="00160CA0" w:rsidP="00446E83">
            <w:pPr>
              <w:spacing w:line="360" w:lineRule="auto"/>
              <w:rPr>
                <w:sz w:val="18"/>
                <w:szCs w:val="18"/>
              </w:rPr>
            </w:pPr>
          </w:p>
        </w:tc>
        <w:tc>
          <w:tcPr>
            <w:tcW w:w="1559" w:type="dxa"/>
          </w:tcPr>
          <w:p w14:paraId="365D8A31" w14:textId="77777777" w:rsidR="00160CA0" w:rsidRPr="009918F9" w:rsidRDefault="00160CA0" w:rsidP="00446E83">
            <w:pPr>
              <w:spacing w:line="360" w:lineRule="auto"/>
              <w:rPr>
                <w:sz w:val="18"/>
                <w:szCs w:val="18"/>
              </w:rPr>
            </w:pPr>
          </w:p>
        </w:tc>
        <w:tc>
          <w:tcPr>
            <w:tcW w:w="1560" w:type="dxa"/>
          </w:tcPr>
          <w:p w14:paraId="3D8B3DE9" w14:textId="77777777" w:rsidR="00160CA0" w:rsidRPr="009918F9" w:rsidRDefault="00160CA0" w:rsidP="00446E83">
            <w:pPr>
              <w:spacing w:line="360" w:lineRule="auto"/>
              <w:rPr>
                <w:sz w:val="18"/>
                <w:szCs w:val="18"/>
              </w:rPr>
            </w:pPr>
          </w:p>
        </w:tc>
        <w:tc>
          <w:tcPr>
            <w:tcW w:w="1559" w:type="dxa"/>
          </w:tcPr>
          <w:p w14:paraId="21D2F1C2" w14:textId="77777777" w:rsidR="00160CA0" w:rsidRPr="009918F9" w:rsidRDefault="00160CA0" w:rsidP="00446E83">
            <w:pPr>
              <w:spacing w:line="360" w:lineRule="auto"/>
              <w:rPr>
                <w:sz w:val="18"/>
                <w:szCs w:val="18"/>
              </w:rPr>
            </w:pPr>
          </w:p>
        </w:tc>
      </w:tr>
    </w:tbl>
    <w:p w14:paraId="46F72300" w14:textId="77777777" w:rsidR="00160CA0" w:rsidRPr="00F864DA" w:rsidRDefault="00160CA0" w:rsidP="00160CA0">
      <w:pPr>
        <w:rPr>
          <w:i/>
          <w:iCs/>
          <w:color w:val="FF0000"/>
          <w:sz w:val="16"/>
          <w:szCs w:val="16"/>
        </w:rPr>
      </w:pPr>
      <w:r w:rsidRPr="004965E7">
        <w:rPr>
          <w:kern w:val="16"/>
          <w:sz w:val="16"/>
          <w:szCs w:val="16"/>
          <w:vertAlign w:val="superscript"/>
        </w:rPr>
        <w:t>*</w:t>
      </w:r>
      <w:r w:rsidRPr="00FB2037">
        <w:rPr>
          <w:sz w:val="16"/>
          <w:szCs w:val="16"/>
        </w:rPr>
        <w:t xml:space="preserve">) </w:t>
      </w:r>
      <w:r w:rsidRPr="00F864DA">
        <w:rPr>
          <w:i/>
          <w:iCs/>
          <w:color w:val="FF0000"/>
          <w:sz w:val="16"/>
          <w:szCs w:val="16"/>
        </w:rPr>
        <w:t>jeżeli nie dotyczy wstawić „X” ;  Dostarczone dokumenty muszą być zgodne z zapisami w obowiązującej umowy</w:t>
      </w:r>
    </w:p>
    <w:p w14:paraId="12069A95" w14:textId="77777777" w:rsidR="00160CA0" w:rsidRPr="004965E7" w:rsidRDefault="00160CA0" w:rsidP="00160CA0">
      <w:pPr>
        <w:rPr>
          <w:sz w:val="16"/>
          <w:szCs w:val="16"/>
        </w:rPr>
      </w:pPr>
    </w:p>
    <w:p w14:paraId="226508F8" w14:textId="77777777" w:rsidR="00160CA0" w:rsidRPr="00DC34EC" w:rsidRDefault="00160CA0" w:rsidP="00160CA0">
      <w:pPr>
        <w:spacing w:line="360" w:lineRule="auto"/>
        <w:jc w:val="center"/>
        <w:rPr>
          <w:b/>
          <w:bCs/>
          <w:sz w:val="22"/>
          <w:szCs w:val="22"/>
          <w:u w:val="single"/>
        </w:rPr>
      </w:pPr>
      <w:r>
        <w:rPr>
          <w:b/>
          <w:bCs/>
          <w:sz w:val="22"/>
          <w:szCs w:val="22"/>
          <w:u w:val="single"/>
        </w:rPr>
        <w:t xml:space="preserve">  </w:t>
      </w:r>
      <w:r w:rsidRPr="00DC34EC">
        <w:rPr>
          <w:b/>
          <w:bCs/>
          <w:sz w:val="22"/>
          <w:szCs w:val="22"/>
          <w:u w:val="single"/>
        </w:rPr>
        <w:t>Przekazujący</w:t>
      </w:r>
      <w:r w:rsidRPr="00DC34EC">
        <w:rPr>
          <w:sz w:val="22"/>
          <w:szCs w:val="22"/>
        </w:rPr>
        <w:tab/>
      </w:r>
      <w:r w:rsidRPr="00DC34EC">
        <w:rPr>
          <w:sz w:val="22"/>
          <w:szCs w:val="22"/>
        </w:rPr>
        <w:tab/>
      </w:r>
      <w:r w:rsidRPr="00DC34EC">
        <w:rPr>
          <w:sz w:val="22"/>
          <w:szCs w:val="22"/>
        </w:rPr>
        <w:tab/>
      </w:r>
      <w:r w:rsidRPr="00DC34EC">
        <w:rPr>
          <w:sz w:val="22"/>
          <w:szCs w:val="22"/>
        </w:rPr>
        <w:tab/>
      </w:r>
      <w:r w:rsidRPr="00DC34EC">
        <w:rPr>
          <w:sz w:val="22"/>
          <w:szCs w:val="22"/>
        </w:rPr>
        <w:tab/>
        <w:t xml:space="preserve">             </w:t>
      </w:r>
      <w:r w:rsidRPr="00DC34EC">
        <w:rPr>
          <w:sz w:val="22"/>
          <w:szCs w:val="22"/>
        </w:rPr>
        <w:tab/>
      </w:r>
      <w:r>
        <w:rPr>
          <w:sz w:val="22"/>
          <w:szCs w:val="22"/>
        </w:rPr>
        <w:t xml:space="preserve">   </w:t>
      </w:r>
      <w:r w:rsidRPr="00DC34EC">
        <w:rPr>
          <w:b/>
          <w:bCs/>
          <w:sz w:val="22"/>
          <w:szCs w:val="22"/>
          <w:u w:val="single"/>
        </w:rPr>
        <w:t>Odbierający</w:t>
      </w:r>
    </w:p>
    <w:p w14:paraId="1915C679" w14:textId="77777777" w:rsidR="00160CA0" w:rsidRDefault="00160CA0" w:rsidP="00160CA0">
      <w:pPr>
        <w:ind w:firstLine="708"/>
      </w:pPr>
      <w:r>
        <w:t>.…………………………                                                                ……………………………</w:t>
      </w:r>
    </w:p>
    <w:p w14:paraId="736BC228" w14:textId="77777777" w:rsidR="00160CA0" w:rsidRPr="00F864DA" w:rsidRDefault="00160CA0" w:rsidP="00160CA0">
      <w:pPr>
        <w:ind w:firstLine="708"/>
        <w:rPr>
          <w:sz w:val="6"/>
          <w:szCs w:val="6"/>
        </w:rPr>
      </w:pPr>
    </w:p>
    <w:p w14:paraId="08046D33" w14:textId="77777777" w:rsidR="00160CA0" w:rsidRPr="00F864DA" w:rsidRDefault="00160CA0" w:rsidP="00160CA0">
      <w:pPr>
        <w:ind w:left="720"/>
        <w:jc w:val="center"/>
        <w:rPr>
          <w:i/>
          <w:color w:val="FF0000"/>
          <w:sz w:val="16"/>
          <w:szCs w:val="16"/>
        </w:rPr>
      </w:pPr>
      <w:r w:rsidRPr="00F864DA">
        <w:rPr>
          <w:i/>
          <w:color w:val="FF0000"/>
          <w:sz w:val="16"/>
          <w:szCs w:val="16"/>
        </w:rPr>
        <w:t>(Wymagany podpis osób uczestniczących w odbiorze/ przekazaniu po remoncie)</w:t>
      </w:r>
    </w:p>
    <w:p w14:paraId="2CDDE9F6" w14:textId="77777777" w:rsidR="00160CA0" w:rsidRPr="004C2ECD" w:rsidRDefault="00160CA0" w:rsidP="00160CA0">
      <w:pPr>
        <w:ind w:left="720"/>
        <w:jc w:val="center"/>
        <w:rPr>
          <w:i/>
          <w:sz w:val="16"/>
          <w:szCs w:val="16"/>
        </w:rPr>
      </w:pPr>
    </w:p>
    <w:p w14:paraId="70F0BF09" w14:textId="0EA32B78" w:rsidR="000C23F8" w:rsidRPr="00160CA0" w:rsidRDefault="00160CA0" w:rsidP="00160CA0">
      <w:pPr>
        <w:widowControl w:val="0"/>
        <w:numPr>
          <w:ilvl w:val="0"/>
          <w:numId w:val="92"/>
        </w:numPr>
        <w:tabs>
          <w:tab w:val="num" w:pos="360"/>
          <w:tab w:val="num" w:pos="540"/>
        </w:tabs>
        <w:suppressAutoHyphens/>
        <w:ind w:left="426" w:hanging="426"/>
        <w:jc w:val="both"/>
        <w:rPr>
          <w:sz w:val="22"/>
          <w:szCs w:val="22"/>
        </w:rPr>
      </w:pPr>
      <w:r w:rsidRPr="00B53C6B">
        <w:rPr>
          <w:sz w:val="22"/>
          <w:szCs w:val="22"/>
        </w:rPr>
        <w:t>Potwierdzenie służb ochrony o wwozie na teren zakładu</w:t>
      </w:r>
      <w:r>
        <w:rPr>
          <w:sz w:val="22"/>
          <w:szCs w:val="22"/>
        </w:rPr>
        <w:t>.</w:t>
      </w: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511B65C5" w14:textId="082B44C4" w:rsidR="00160CA0" w:rsidRPr="001456AD" w:rsidRDefault="00160CA0" w:rsidP="00160CA0">
      <w:pPr>
        <w:spacing w:before="120"/>
        <w:jc w:val="right"/>
        <w:rPr>
          <w:b/>
          <w:bCs/>
          <w:sz w:val="22"/>
          <w:szCs w:val="22"/>
        </w:rPr>
      </w:pPr>
      <w:bookmarkStart w:id="301" w:name="_Hlk67831498"/>
      <w:bookmarkStart w:id="302" w:name="_Hlk67827058"/>
      <w:r w:rsidRPr="001456AD">
        <w:rPr>
          <w:b/>
          <w:bCs/>
          <w:sz w:val="22"/>
          <w:szCs w:val="22"/>
        </w:rPr>
        <w:lastRenderedPageBreak/>
        <w:t xml:space="preserve">Załącznik nr </w:t>
      </w:r>
      <w:r>
        <w:rPr>
          <w:b/>
          <w:bCs/>
          <w:sz w:val="22"/>
          <w:szCs w:val="22"/>
        </w:rPr>
        <w:t>1.2</w:t>
      </w:r>
      <w:r w:rsidRPr="001456AD">
        <w:rPr>
          <w:b/>
          <w:bCs/>
          <w:sz w:val="22"/>
          <w:szCs w:val="22"/>
        </w:rPr>
        <w:t xml:space="preserve"> do Umowy </w:t>
      </w:r>
    </w:p>
    <w:p w14:paraId="70DBC753" w14:textId="77777777" w:rsidR="00160CA0" w:rsidRDefault="00160CA0" w:rsidP="00160CA0">
      <w:pPr>
        <w:jc w:val="both"/>
      </w:pPr>
    </w:p>
    <w:p w14:paraId="119D81F2" w14:textId="77777777" w:rsidR="00160CA0" w:rsidRDefault="00160CA0" w:rsidP="00160CA0">
      <w:pPr>
        <w:jc w:val="both"/>
      </w:pPr>
    </w:p>
    <w:p w14:paraId="4CF52D45" w14:textId="3A7ABC7B" w:rsidR="00160CA0" w:rsidRPr="00B350D9" w:rsidRDefault="00160CA0" w:rsidP="00160CA0">
      <w:pPr>
        <w:jc w:val="both"/>
      </w:pPr>
      <w:r w:rsidRPr="00B350D9">
        <w:t>Miejscowość: ___________________________________________, dnia _____________________</w:t>
      </w:r>
    </w:p>
    <w:p w14:paraId="74D690B9" w14:textId="77777777" w:rsidR="00160CA0" w:rsidRPr="00B350D9" w:rsidRDefault="00160CA0" w:rsidP="00160CA0">
      <w:pPr>
        <w:jc w:val="both"/>
      </w:pPr>
    </w:p>
    <w:p w14:paraId="667AEF2F" w14:textId="77777777" w:rsidR="00160CA0" w:rsidRPr="00B350D9" w:rsidRDefault="00160CA0" w:rsidP="00160CA0">
      <w:pPr>
        <w:jc w:val="both"/>
      </w:pPr>
      <w:r w:rsidRPr="00B350D9">
        <w:rPr>
          <w:i/>
          <w:iCs/>
        </w:rPr>
        <w:t>Nazwa podmiotu składającego oświadczenie:</w:t>
      </w:r>
      <w:r w:rsidRPr="00B350D9">
        <w:rPr>
          <w:bCs/>
        </w:rPr>
        <w:t xml:space="preserve"> </w:t>
      </w:r>
      <w:r w:rsidRPr="00B350D9">
        <w:t>______________________________________________________</w:t>
      </w:r>
    </w:p>
    <w:p w14:paraId="1536C029" w14:textId="77777777" w:rsidR="00160CA0" w:rsidRPr="00B350D9" w:rsidRDefault="00160CA0" w:rsidP="00160CA0">
      <w:pPr>
        <w:jc w:val="both"/>
      </w:pPr>
    </w:p>
    <w:p w14:paraId="70768F74" w14:textId="77777777" w:rsidR="00160CA0" w:rsidRPr="00B350D9" w:rsidRDefault="00160CA0" w:rsidP="00160CA0">
      <w:pPr>
        <w:jc w:val="both"/>
      </w:pPr>
      <w:r w:rsidRPr="00B350D9">
        <w:rPr>
          <w:i/>
          <w:iCs/>
        </w:rPr>
        <w:tab/>
      </w:r>
      <w:r w:rsidRPr="00B350D9">
        <w:t>_____________________________________________________________________________</w:t>
      </w:r>
    </w:p>
    <w:p w14:paraId="0F6A3594" w14:textId="77777777" w:rsidR="00160CA0" w:rsidRPr="00B5116A" w:rsidRDefault="00160CA0" w:rsidP="00160CA0">
      <w:pPr>
        <w:ind w:left="1419" w:hanging="1419"/>
        <w:jc w:val="both"/>
      </w:pPr>
      <w:r w:rsidRPr="00B350D9">
        <w:rPr>
          <w:i/>
          <w:iCs/>
        </w:rPr>
        <w:t>Adres siedziby:</w:t>
      </w:r>
      <w:r w:rsidRPr="00B350D9">
        <w:t>_____________________________________________________________________________</w:t>
      </w:r>
    </w:p>
    <w:p w14:paraId="7896198C" w14:textId="77777777" w:rsidR="00160CA0" w:rsidRPr="00B5116A" w:rsidRDefault="00160CA0" w:rsidP="00160CA0">
      <w:pPr>
        <w:jc w:val="both"/>
      </w:pPr>
    </w:p>
    <w:p w14:paraId="315F0533" w14:textId="77777777" w:rsidR="00160CA0" w:rsidRPr="00B5116A" w:rsidRDefault="00160CA0" w:rsidP="00160CA0">
      <w:pPr>
        <w:jc w:val="both"/>
        <w:rPr>
          <w:sz w:val="22"/>
          <w:szCs w:val="22"/>
        </w:rPr>
      </w:pPr>
    </w:p>
    <w:p w14:paraId="25573A63" w14:textId="77777777" w:rsidR="00160CA0" w:rsidRPr="00B350D9" w:rsidRDefault="00160CA0" w:rsidP="00160CA0">
      <w:pPr>
        <w:jc w:val="center"/>
        <w:rPr>
          <w:b/>
          <w:bCs/>
          <w:sz w:val="28"/>
          <w:szCs w:val="28"/>
        </w:rPr>
      </w:pPr>
      <w:r w:rsidRPr="00B350D9">
        <w:rPr>
          <w:b/>
          <w:bCs/>
          <w:sz w:val="28"/>
          <w:szCs w:val="28"/>
        </w:rPr>
        <w:t>OŚWIADCZENIE WYKONAWCY</w:t>
      </w:r>
    </w:p>
    <w:p w14:paraId="1E67BF09" w14:textId="77777777" w:rsidR="00160CA0" w:rsidRPr="00B5116A" w:rsidRDefault="00160CA0" w:rsidP="00160CA0">
      <w:pPr>
        <w:jc w:val="center"/>
        <w:rPr>
          <w:b/>
          <w:bCs/>
          <w:sz w:val="28"/>
          <w:szCs w:val="28"/>
        </w:rPr>
      </w:pPr>
      <w:r w:rsidRPr="00B5116A">
        <w:rPr>
          <w:b/>
          <w:bCs/>
          <w:sz w:val="28"/>
          <w:szCs w:val="28"/>
        </w:rPr>
        <w:t>po przeprowadzonym remoncie</w:t>
      </w:r>
    </w:p>
    <w:p w14:paraId="0D18724C" w14:textId="77777777" w:rsidR="00160CA0" w:rsidRPr="00B5116A" w:rsidRDefault="00160CA0" w:rsidP="00160CA0">
      <w:pPr>
        <w:jc w:val="center"/>
        <w:rPr>
          <w:b/>
          <w:bCs/>
          <w:sz w:val="28"/>
          <w:szCs w:val="28"/>
        </w:rPr>
      </w:pPr>
      <w:r w:rsidRPr="00B5116A">
        <w:rPr>
          <w:b/>
          <w:bCs/>
          <w:sz w:val="28"/>
          <w:szCs w:val="28"/>
        </w:rPr>
        <w:t>urządzenia/podzespołu/elementu/części zamiennej</w:t>
      </w:r>
    </w:p>
    <w:p w14:paraId="7DE57FA8" w14:textId="77777777" w:rsidR="00160CA0" w:rsidRPr="00E814DC" w:rsidRDefault="00160CA0" w:rsidP="00160CA0">
      <w:pPr>
        <w:jc w:val="center"/>
        <w:rPr>
          <w:b/>
          <w:bCs/>
          <w:sz w:val="28"/>
          <w:szCs w:val="28"/>
          <w:u w:val="single"/>
        </w:rPr>
      </w:pPr>
      <w:r w:rsidRPr="00E814DC">
        <w:rPr>
          <w:b/>
          <w:bCs/>
          <w:sz w:val="28"/>
          <w:szCs w:val="28"/>
          <w:u w:val="single"/>
        </w:rPr>
        <w:t>w odniesieniu do urządzeń budowy przeciwwybuchowej</w:t>
      </w:r>
    </w:p>
    <w:p w14:paraId="685F5D1E" w14:textId="77777777" w:rsidR="00160CA0" w:rsidRPr="00E814DC" w:rsidRDefault="00160CA0" w:rsidP="00160CA0">
      <w:pPr>
        <w:jc w:val="center"/>
        <w:rPr>
          <w:b/>
          <w:bCs/>
          <w:sz w:val="32"/>
          <w:szCs w:val="32"/>
        </w:rPr>
      </w:pPr>
    </w:p>
    <w:p w14:paraId="2D84494D" w14:textId="77777777" w:rsidR="00160CA0" w:rsidRPr="00E814DC" w:rsidRDefault="00160CA0" w:rsidP="00160CA0">
      <w:pPr>
        <w:jc w:val="both"/>
      </w:pPr>
    </w:p>
    <w:p w14:paraId="46FCDD0C" w14:textId="77777777" w:rsidR="00160CA0" w:rsidRPr="00E814DC" w:rsidRDefault="00160CA0" w:rsidP="00160CA0">
      <w:pPr>
        <w:jc w:val="both"/>
        <w:rPr>
          <w:sz w:val="22"/>
          <w:szCs w:val="22"/>
        </w:rPr>
      </w:pPr>
      <w:r w:rsidRPr="00E814DC">
        <w:rPr>
          <w:i/>
          <w:iCs/>
          <w:sz w:val="22"/>
          <w:szCs w:val="22"/>
        </w:rPr>
        <w:t>Dotyczy:</w:t>
      </w:r>
      <w:r w:rsidRPr="00E814DC">
        <w:rPr>
          <w:sz w:val="22"/>
          <w:szCs w:val="22"/>
        </w:rPr>
        <w:t xml:space="preserve"> _________________________________________________________________________________</w:t>
      </w:r>
    </w:p>
    <w:p w14:paraId="6DB8F989" w14:textId="77777777" w:rsidR="00160CA0" w:rsidRPr="00E814DC" w:rsidRDefault="00160CA0" w:rsidP="00160CA0">
      <w:pPr>
        <w:rPr>
          <w:i/>
          <w:iCs/>
          <w:sz w:val="16"/>
          <w:szCs w:val="16"/>
        </w:rPr>
      </w:pPr>
      <w:r w:rsidRPr="00E814DC">
        <w:rPr>
          <w:i/>
          <w:iCs/>
          <w:sz w:val="16"/>
          <w:szCs w:val="16"/>
        </w:rPr>
        <w:t xml:space="preserve">                                                                                                     (podać nazwę postępowania.)</w:t>
      </w:r>
    </w:p>
    <w:p w14:paraId="6C49F75A" w14:textId="77777777" w:rsidR="00160CA0" w:rsidRPr="00E814DC" w:rsidRDefault="00160CA0" w:rsidP="00160CA0">
      <w:pPr>
        <w:jc w:val="both"/>
        <w:rPr>
          <w:sz w:val="22"/>
          <w:szCs w:val="22"/>
        </w:rPr>
      </w:pPr>
    </w:p>
    <w:p w14:paraId="6CA317D3" w14:textId="77777777" w:rsidR="00160CA0" w:rsidRPr="00E814DC" w:rsidRDefault="00160CA0" w:rsidP="00160CA0">
      <w:pPr>
        <w:jc w:val="both"/>
        <w:rPr>
          <w:i/>
          <w:sz w:val="22"/>
          <w:szCs w:val="22"/>
        </w:rPr>
      </w:pPr>
      <w:r w:rsidRPr="00E814DC">
        <w:rPr>
          <w:i/>
          <w:sz w:val="22"/>
          <w:szCs w:val="22"/>
        </w:rPr>
        <w:t>_________________________________________________________________________________</w:t>
      </w:r>
    </w:p>
    <w:p w14:paraId="47D5FBA7" w14:textId="77777777" w:rsidR="00160CA0" w:rsidRPr="00E814DC" w:rsidRDefault="00160CA0" w:rsidP="00160CA0">
      <w:pPr>
        <w:jc w:val="both"/>
        <w:rPr>
          <w:i/>
          <w:sz w:val="22"/>
          <w:szCs w:val="22"/>
        </w:rPr>
      </w:pPr>
    </w:p>
    <w:p w14:paraId="77241533" w14:textId="77777777" w:rsidR="00160CA0" w:rsidRPr="00E814DC" w:rsidRDefault="00160CA0" w:rsidP="00160CA0">
      <w:pPr>
        <w:jc w:val="both"/>
        <w:rPr>
          <w:i/>
          <w:sz w:val="22"/>
          <w:szCs w:val="22"/>
        </w:rPr>
      </w:pPr>
      <w:r w:rsidRPr="00E814DC">
        <w:rPr>
          <w:i/>
          <w:sz w:val="22"/>
          <w:szCs w:val="22"/>
        </w:rPr>
        <w:t>nr zlecenia wykonawczego: _________________________</w:t>
      </w:r>
    </w:p>
    <w:p w14:paraId="3E4E3612" w14:textId="77777777" w:rsidR="00160CA0" w:rsidRPr="00E814DC" w:rsidRDefault="00160CA0" w:rsidP="00160CA0">
      <w:pPr>
        <w:jc w:val="both"/>
        <w:rPr>
          <w:b/>
          <w:bCs/>
          <w:sz w:val="22"/>
          <w:szCs w:val="22"/>
        </w:rPr>
      </w:pPr>
    </w:p>
    <w:p w14:paraId="597D23C8" w14:textId="77777777" w:rsidR="00160CA0" w:rsidRPr="00E814DC" w:rsidRDefault="00160CA0" w:rsidP="00160CA0">
      <w:pPr>
        <w:spacing w:after="120"/>
        <w:jc w:val="both"/>
        <w:rPr>
          <w:sz w:val="22"/>
          <w:szCs w:val="22"/>
        </w:rPr>
      </w:pPr>
      <w:r w:rsidRPr="00E814DC">
        <w:rPr>
          <w:bCs/>
          <w:sz w:val="22"/>
          <w:szCs w:val="22"/>
        </w:rPr>
        <w:t>Oświadczam,</w:t>
      </w:r>
      <w:r w:rsidRPr="00E814DC">
        <w:rPr>
          <w:b/>
          <w:bCs/>
          <w:sz w:val="22"/>
          <w:szCs w:val="22"/>
        </w:rPr>
        <w:t xml:space="preserve"> </w:t>
      </w:r>
      <w:r w:rsidRPr="00E814DC">
        <w:rPr>
          <w:sz w:val="22"/>
          <w:szCs w:val="22"/>
        </w:rPr>
        <w:t>iż:</w:t>
      </w:r>
    </w:p>
    <w:p w14:paraId="30D2A84B" w14:textId="77777777" w:rsidR="00160CA0" w:rsidRPr="00E814DC" w:rsidRDefault="00160CA0" w:rsidP="00160CA0">
      <w:pPr>
        <w:numPr>
          <w:ilvl w:val="0"/>
          <w:numId w:val="93"/>
        </w:numPr>
        <w:spacing w:after="120"/>
        <w:ind w:left="426" w:hanging="426"/>
        <w:jc w:val="both"/>
        <w:rPr>
          <w:sz w:val="22"/>
          <w:szCs w:val="22"/>
        </w:rPr>
      </w:pPr>
      <w:r w:rsidRPr="00E814DC">
        <w:rPr>
          <w:sz w:val="22"/>
          <w:szCs w:val="22"/>
        </w:rPr>
        <w:t>remont będący przedmiotem niniejszego postępowania, wykonany został w sposób gwarantujący bezpieczną eksploatację wyremontowanego urządzenia / podzespołu / elementu / części zamiennej i nie spowodował wytworzenia nowej maszyny/urządzenia – w związku z tym nie będzie wymagane dokonanie ponownego wprowadzenia wyrobów do obrotu, zgodnie z aktualnie obowiązującym stanem prawnym,</w:t>
      </w:r>
    </w:p>
    <w:p w14:paraId="1C8F09A8" w14:textId="77777777" w:rsidR="00160CA0" w:rsidRPr="00E814DC" w:rsidRDefault="00160CA0" w:rsidP="00160CA0">
      <w:pPr>
        <w:numPr>
          <w:ilvl w:val="0"/>
          <w:numId w:val="93"/>
        </w:numPr>
        <w:spacing w:after="120"/>
        <w:ind w:left="426" w:hanging="426"/>
        <w:jc w:val="both"/>
        <w:rPr>
          <w:sz w:val="22"/>
          <w:szCs w:val="22"/>
        </w:rPr>
      </w:pPr>
      <w:r w:rsidRPr="00E814DC">
        <w:rPr>
          <w:sz w:val="22"/>
          <w:szCs w:val="22"/>
        </w:rPr>
        <w:t>remont urządzenia / podzespołu / elementu / części zamiennej będący przedmiotem niniejszego postępowania, wykonany został zgodnie z dobrą praktyką inżynierską, w celu przywrócenia parametrów określonych w DTR/instrukcji użytkowania. Maszyna lub urządzenie, w których zastosowany został wyremontowany element/ podzespół / część zamienna posiadają poziom bezpieczeństwa, co najmniej równy poziomowi bezpieczeństwa wymaganego przez pierwotne regulacje będące podstawą wprowadzenia maszyny/urządzenia do obrotu.</w:t>
      </w:r>
    </w:p>
    <w:p w14:paraId="367245A7" w14:textId="77777777" w:rsidR="00160CA0" w:rsidRPr="00E814DC" w:rsidRDefault="00160CA0" w:rsidP="00160CA0">
      <w:pPr>
        <w:numPr>
          <w:ilvl w:val="0"/>
          <w:numId w:val="93"/>
        </w:numPr>
        <w:spacing w:after="120"/>
        <w:ind w:left="426" w:hanging="426"/>
        <w:jc w:val="both"/>
        <w:rPr>
          <w:sz w:val="22"/>
          <w:szCs w:val="22"/>
        </w:rPr>
      </w:pPr>
      <w:r w:rsidRPr="00E814DC">
        <w:rPr>
          <w:sz w:val="22"/>
          <w:szCs w:val="22"/>
        </w:rPr>
        <w:t>remont będący przedmiotem niniejszego postępowania wykonany został zgodnie z aktualnym stanem wiedzy technicznej, zasadami dobrej praktyki inżynierskiej i aktualnymi normami dotyczącymi remontów urządzeń i podzespołów budowy przeciwwybuchowej.</w:t>
      </w:r>
    </w:p>
    <w:p w14:paraId="58E6E66B" w14:textId="77777777" w:rsidR="00160CA0" w:rsidRPr="00E814DC" w:rsidRDefault="00160CA0" w:rsidP="00160CA0">
      <w:pPr>
        <w:numPr>
          <w:ilvl w:val="0"/>
          <w:numId w:val="93"/>
        </w:numPr>
        <w:spacing w:after="120"/>
        <w:ind w:left="426" w:hanging="426"/>
        <w:jc w:val="both"/>
        <w:rPr>
          <w:sz w:val="22"/>
          <w:szCs w:val="22"/>
        </w:rPr>
      </w:pPr>
      <w:r w:rsidRPr="00E814DC">
        <w:rPr>
          <w:sz w:val="22"/>
          <w:szCs w:val="22"/>
        </w:rPr>
        <w:t>wyremontowane urządzenie / podzespół / element / część zamienna zostało po remoncie odebrane przez rzeczoznawcę.</w:t>
      </w:r>
    </w:p>
    <w:p w14:paraId="2D226D0A" w14:textId="77777777" w:rsidR="00160CA0" w:rsidRPr="00B5116A" w:rsidRDefault="00160CA0" w:rsidP="00160CA0">
      <w:pPr>
        <w:ind w:left="720"/>
        <w:jc w:val="both"/>
        <w:rPr>
          <w:b/>
          <w:bCs/>
          <w:i/>
          <w:iCs/>
          <w:sz w:val="22"/>
          <w:szCs w:val="22"/>
        </w:rPr>
      </w:pPr>
    </w:p>
    <w:p w14:paraId="1CBDEE21" w14:textId="77777777" w:rsidR="00160CA0" w:rsidRPr="00B5116A" w:rsidRDefault="00160CA0" w:rsidP="00160CA0">
      <w:pPr>
        <w:ind w:left="720"/>
        <w:jc w:val="both"/>
        <w:rPr>
          <w:b/>
          <w:bCs/>
          <w:i/>
          <w:iCs/>
          <w:sz w:val="22"/>
          <w:szCs w:val="22"/>
        </w:rPr>
      </w:pPr>
    </w:p>
    <w:p w14:paraId="3D652521" w14:textId="77777777" w:rsidR="00160CA0" w:rsidRPr="00B5116A" w:rsidRDefault="00160CA0" w:rsidP="00160CA0">
      <w:pPr>
        <w:ind w:left="720"/>
        <w:jc w:val="both"/>
        <w:rPr>
          <w:b/>
          <w:bCs/>
          <w:i/>
          <w:iCs/>
          <w:sz w:val="22"/>
          <w:szCs w:val="22"/>
        </w:rPr>
      </w:pPr>
    </w:p>
    <w:p w14:paraId="6C4E4538" w14:textId="77777777" w:rsidR="00160CA0" w:rsidRPr="00B5116A" w:rsidRDefault="00160CA0" w:rsidP="00160CA0">
      <w:pPr>
        <w:spacing w:before="120"/>
        <w:ind w:left="720"/>
        <w:rPr>
          <w:b/>
          <w:bCs/>
          <w:i/>
          <w:iCs/>
          <w:sz w:val="22"/>
          <w:szCs w:val="22"/>
        </w:rPr>
      </w:pPr>
    </w:p>
    <w:p w14:paraId="11C25435" w14:textId="77777777" w:rsidR="00160CA0" w:rsidRPr="00B5116A" w:rsidRDefault="00160CA0" w:rsidP="00160CA0">
      <w:pPr>
        <w:spacing w:before="120"/>
        <w:ind w:left="3556" w:firstLine="698"/>
        <w:jc w:val="center"/>
      </w:pPr>
      <w:r w:rsidRPr="00B5116A">
        <w:t>…............................................................................</w:t>
      </w:r>
    </w:p>
    <w:p w14:paraId="6725273B" w14:textId="77777777" w:rsidR="00160CA0" w:rsidRDefault="00160CA0" w:rsidP="00160CA0">
      <w:pPr>
        <w:ind w:left="3556" w:firstLine="698"/>
        <w:jc w:val="center"/>
        <w:rPr>
          <w:i/>
        </w:rPr>
      </w:pPr>
      <w:r w:rsidRPr="00B5116A">
        <w:rPr>
          <w:i/>
        </w:rPr>
        <w:t>(pieczęć i podpisy osoby/osób</w:t>
      </w:r>
    </w:p>
    <w:p w14:paraId="175EE232" w14:textId="77777777" w:rsidR="00160CA0" w:rsidRPr="00B5116A" w:rsidRDefault="00160CA0" w:rsidP="00160CA0">
      <w:pPr>
        <w:ind w:left="3556" w:firstLine="698"/>
        <w:jc w:val="center"/>
        <w:rPr>
          <w:i/>
        </w:rPr>
      </w:pPr>
      <w:r w:rsidRPr="00B5116A">
        <w:rPr>
          <w:i/>
        </w:rPr>
        <w:t>upoważnionych do reprezentowania Wykonawcy)</w:t>
      </w:r>
    </w:p>
    <w:p w14:paraId="2E1850E3" w14:textId="77777777" w:rsidR="00160CA0" w:rsidRPr="00B5116A" w:rsidRDefault="00160CA0" w:rsidP="00160CA0">
      <w:pPr>
        <w:jc w:val="right"/>
        <w:rPr>
          <w:b/>
          <w:bCs/>
          <w:i/>
          <w:iCs/>
          <w:sz w:val="22"/>
          <w:szCs w:val="22"/>
        </w:rPr>
      </w:pPr>
    </w:p>
    <w:p w14:paraId="75E3DB32" w14:textId="77777777" w:rsidR="00160CA0" w:rsidRPr="00BE377A" w:rsidRDefault="00160CA0" w:rsidP="00160CA0">
      <w:pPr>
        <w:ind w:left="4248"/>
        <w:jc w:val="right"/>
        <w:rPr>
          <w:b/>
          <w:sz w:val="22"/>
          <w:szCs w:val="22"/>
        </w:rPr>
      </w:pPr>
    </w:p>
    <w:p w14:paraId="7E0B690B" w14:textId="7DFEA81B" w:rsidR="000C23F8"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77777777" w:rsidR="000C23F8" w:rsidRDefault="000C23F8" w:rsidP="000C23F8">
      <w:pPr>
        <w:spacing w:before="120"/>
        <w:jc w:val="center"/>
        <w:rPr>
          <w:b/>
          <w:bCs/>
          <w:sz w:val="28"/>
          <w:szCs w:val="28"/>
        </w:rPr>
      </w:pPr>
      <w:r>
        <w:rPr>
          <w:b/>
          <w:bCs/>
          <w:sz w:val="28"/>
          <w:szCs w:val="28"/>
        </w:rPr>
        <w:t>CENNIK</w:t>
      </w:r>
    </w:p>
    <w:p w14:paraId="3DAF886B" w14:textId="77777777" w:rsidR="00744F79" w:rsidRDefault="00744F79" w:rsidP="000C23F8">
      <w:pPr>
        <w:spacing w:before="120"/>
        <w:jc w:val="center"/>
        <w:rPr>
          <w:b/>
          <w:bCs/>
          <w:sz w:val="28"/>
          <w:szCs w:val="28"/>
        </w:rPr>
      </w:pP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01"/>
    <w:bookmarkEnd w:id="30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160CA0" w:rsidRDefault="000C23F8" w:rsidP="00160CA0">
      <w:pPr>
        <w:overflowPunct w:val="0"/>
        <w:autoSpaceDE w:val="0"/>
        <w:autoSpaceDN w:val="0"/>
        <w:jc w:val="both"/>
        <w:rPr>
          <w:color w:val="000000"/>
          <w:sz w:val="22"/>
          <w:szCs w:val="22"/>
        </w:rPr>
      </w:pPr>
      <w:r w:rsidRPr="00160CA0">
        <w:rPr>
          <w:b/>
          <w:sz w:val="22"/>
          <w:szCs w:val="22"/>
          <w:u w:val="single"/>
        </w:rPr>
        <w:t>Udostępnienie danych osobowych</w:t>
      </w:r>
    </w:p>
    <w:p w14:paraId="4482D808" w14:textId="77777777"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C7472E">
      <w:pPr>
        <w:pStyle w:val="Akapitzlist"/>
        <w:numPr>
          <w:ilvl w:val="6"/>
          <w:numId w:val="45"/>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03"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4"/>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r w:rsidRPr="00B30F1F">
        <w:rPr>
          <w:rFonts w:ascii="Verdana" w:hAnsi="Verdana"/>
        </w:rPr>
        <w:t>Tax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314103"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C7472E">
            <w:pPr>
              <w:numPr>
                <w:ilvl w:val="0"/>
                <w:numId w:val="47"/>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C7472E">
            <w:pPr>
              <w:numPr>
                <w:ilvl w:val="0"/>
                <w:numId w:val="48"/>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C7472E">
            <w:pPr>
              <w:numPr>
                <w:ilvl w:val="0"/>
                <w:numId w:val="48"/>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C7472E">
            <w:pPr>
              <w:numPr>
                <w:ilvl w:val="0"/>
                <w:numId w:val="48"/>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w:t>
            </w:r>
            <w:r w:rsidRPr="00B30F1F">
              <w:rPr>
                <w:rFonts w:ascii="Verdana" w:hAnsi="Verdana"/>
              </w:rPr>
              <w:lastRenderedPageBreak/>
              <w:t>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C7472E">
            <w:pPr>
              <w:numPr>
                <w:ilvl w:val="0"/>
                <w:numId w:val="47"/>
              </w:numPr>
              <w:contextualSpacing/>
              <w:jc w:val="both"/>
              <w:rPr>
                <w:rFonts w:ascii="Verdana" w:hAnsi="Verdana"/>
              </w:rPr>
            </w:pPr>
            <w:r w:rsidRPr="00B30F1F">
              <w:rPr>
                <w:rFonts w:ascii="Verdana" w:hAnsi="Verdana"/>
              </w:rPr>
              <w:t>Spółka jest podmiotem, na którym ciąży obowiązek podatkowyz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C7472E">
            <w:pPr>
              <w:numPr>
                <w:ilvl w:val="0"/>
                <w:numId w:val="47"/>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C7472E">
            <w:pPr>
              <w:numPr>
                <w:ilvl w:val="0"/>
                <w:numId w:val="49"/>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C7472E">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C7472E">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its business activities, and in particular the Company has a premises, skilled </w:t>
            </w:r>
            <w:r w:rsidRPr="006C04A7">
              <w:rPr>
                <w:rFonts w:ascii="Verdana" w:hAnsi="Verdana"/>
                <w:lang w:val="en-US"/>
              </w:rPr>
              <w:lastRenderedPageBreak/>
              <w:t xml:space="preserve">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Companydoes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abusiness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businessactivities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C7472E">
            <w:pPr>
              <w:numPr>
                <w:ilvl w:val="0"/>
                <w:numId w:val="47"/>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W imieniu … /On behalf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r w:rsidRPr="00B30F1F">
        <w:rPr>
          <w:rFonts w:ascii="Verdana" w:hAnsi="Verdana"/>
          <w:i/>
        </w:rPr>
        <w:t>Attachments:</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bookmarkEnd w:id="129"/>
    <w:sectPr w:rsidR="000C23F8" w:rsidRPr="00846D77" w:rsidSect="00160CA0">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D1F4" w14:textId="77777777" w:rsidR="00C17DD8" w:rsidRDefault="00C17DD8" w:rsidP="0079756C">
      <w:r>
        <w:separator/>
      </w:r>
    </w:p>
  </w:endnote>
  <w:endnote w:type="continuationSeparator" w:id="0">
    <w:p w14:paraId="69123FD3" w14:textId="77777777" w:rsidR="00C17DD8" w:rsidRDefault="00C17DD8"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73C600C" w:rsidR="0056692B" w:rsidRDefault="0056692B" w:rsidP="0022543C">
        <w:pPr>
          <w:pStyle w:val="Stopka"/>
        </w:pPr>
        <w:r>
          <w:t xml:space="preserve">Nr postępowania </w:t>
        </w:r>
        <w:r w:rsidR="0067348D">
          <w:t>432600630</w:t>
        </w:r>
        <w:r>
          <w:t xml:space="preserve">  </w:t>
        </w:r>
      </w:p>
      <w:p w14:paraId="43B153F5" w14:textId="77777777" w:rsidR="0056692B" w:rsidRDefault="0056692B" w:rsidP="0022543C">
        <w:pPr>
          <w:pStyle w:val="Stopka"/>
          <w:rPr>
            <w:i/>
            <w:iCs/>
          </w:rPr>
        </w:pPr>
      </w:p>
      <w:p w14:paraId="2DC1C4A1" w14:textId="35EA7B10" w:rsidR="0056692B" w:rsidRDefault="002A3DC8"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C13EB">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8C13EB">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2A3DC8"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38F90" w14:textId="77777777" w:rsidR="00C17DD8" w:rsidRDefault="00C17DD8" w:rsidP="0079756C">
      <w:r>
        <w:separator/>
      </w:r>
    </w:p>
  </w:footnote>
  <w:footnote w:type="continuationSeparator" w:id="0">
    <w:p w14:paraId="6A2CE8CB" w14:textId="77777777" w:rsidR="00C17DD8" w:rsidRDefault="00C17DD8"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1E88D45"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EE5E3318"/>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D882928E"/>
    <w:lvl w:ilvl="0" w:tplc="FD62612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7D6513F"/>
    <w:multiLevelType w:val="multilevel"/>
    <w:tmpl w:val="507E6EEA"/>
    <w:lvl w:ilvl="0">
      <w:start w:val="1"/>
      <w:numFmt w:val="decimal"/>
      <w:lvlText w:val="%1."/>
      <w:lvlJc w:val="left"/>
      <w:pPr>
        <w:ind w:left="357" w:hanging="357"/>
      </w:p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2655ED"/>
    <w:multiLevelType w:val="hybridMultilevel"/>
    <w:tmpl w:val="6EF06D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D662355"/>
    <w:multiLevelType w:val="hybridMultilevel"/>
    <w:tmpl w:val="484AB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8AE709C"/>
    <w:multiLevelType w:val="hybridMultilevel"/>
    <w:tmpl w:val="81900BE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CF94449"/>
    <w:multiLevelType w:val="hybridMultilevel"/>
    <w:tmpl w:val="BD06FFB0"/>
    <w:lvl w:ilvl="0" w:tplc="3D52FA2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2C2926"/>
    <w:multiLevelType w:val="multilevel"/>
    <w:tmpl w:val="11403F8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3744663"/>
    <w:multiLevelType w:val="hybridMultilevel"/>
    <w:tmpl w:val="10746DCE"/>
    <w:lvl w:ilvl="0" w:tplc="5352E1E2">
      <w:start w:val="1"/>
      <w:numFmt w:val="decimal"/>
      <w:lvlText w:val="%1."/>
      <w:lvlJc w:val="left"/>
      <w:pPr>
        <w:tabs>
          <w:tab w:val="num" w:pos="1440"/>
        </w:tabs>
        <w:ind w:left="1440" w:hanging="360"/>
      </w:pPr>
      <w:rPr>
        <w:rFonts w:hint="default"/>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50C6C05"/>
    <w:multiLevelType w:val="multilevel"/>
    <w:tmpl w:val="0878204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8"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15:restartNumberingAfterBreak="0">
    <w:nsid w:val="3D7E3D06"/>
    <w:multiLevelType w:val="multilevel"/>
    <w:tmpl w:val="60864ECE"/>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5" w15:restartNumberingAfterBreak="0">
    <w:nsid w:val="3F27734A"/>
    <w:multiLevelType w:val="multilevel"/>
    <w:tmpl w:val="50E25C24"/>
    <w:lvl w:ilvl="0">
      <w:start w:val="1"/>
      <w:numFmt w:val="decimal"/>
      <w:lvlText w:val="%1."/>
      <w:lvlJc w:val="left"/>
      <w:pPr>
        <w:ind w:left="360" w:hanging="360"/>
      </w:pPr>
      <w:rPr>
        <w:rFonts w:hint="default"/>
        <w:i w:val="0"/>
        <w:iCs w:val="0"/>
        <w:color w:val="auto"/>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F9C7B4A"/>
    <w:multiLevelType w:val="multilevel"/>
    <w:tmpl w:val="3D262AC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09606C6"/>
    <w:multiLevelType w:val="hybridMultilevel"/>
    <w:tmpl w:val="1A1CF82A"/>
    <w:lvl w:ilvl="0" w:tplc="FFCA9D1A">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B2B7541"/>
    <w:multiLevelType w:val="hybridMultilevel"/>
    <w:tmpl w:val="18DABE6A"/>
    <w:lvl w:ilvl="0" w:tplc="389E8E6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01A4056"/>
    <w:multiLevelType w:val="hybridMultilevel"/>
    <w:tmpl w:val="0D04C59C"/>
    <w:lvl w:ilvl="0" w:tplc="2096A2D2">
      <w:start w:val="1"/>
      <w:numFmt w:val="upperRoman"/>
      <w:lvlText w:val="%1."/>
      <w:lvlJc w:val="left"/>
      <w:pPr>
        <w:tabs>
          <w:tab w:val="num" w:pos="720"/>
        </w:tabs>
        <w:ind w:left="720" w:hanging="720"/>
      </w:pPr>
      <w:rPr>
        <w:rFonts w:hint="default"/>
      </w:rPr>
    </w:lvl>
    <w:lvl w:ilvl="1" w:tplc="04150003">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7612228E">
      <w:start w:val="1"/>
      <w:numFmt w:val="decimal"/>
      <w:lvlText w:val="%4."/>
      <w:lvlJc w:val="left"/>
      <w:pPr>
        <w:tabs>
          <w:tab w:val="num" w:pos="2880"/>
        </w:tabs>
        <w:ind w:left="2880" w:hanging="360"/>
      </w:pPr>
      <w:rPr>
        <w:i w:val="0"/>
        <w:iCs w:val="0"/>
        <w:color w:val="auto"/>
      </w:rPr>
    </w:lvl>
    <w:lvl w:ilvl="4" w:tplc="04150003">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10272E0"/>
    <w:multiLevelType w:val="hybridMultilevel"/>
    <w:tmpl w:val="32789CFC"/>
    <w:lvl w:ilvl="0" w:tplc="04150011">
      <w:start w:val="1"/>
      <w:numFmt w:val="decimal"/>
      <w:lvlText w:val="%1)"/>
      <w:lvlJc w:val="left"/>
      <w:pPr>
        <w:ind w:left="720" w:hanging="360"/>
      </w:pPr>
      <w:rPr>
        <w:rFonts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1CD78DB"/>
    <w:multiLevelType w:val="hybridMultilevel"/>
    <w:tmpl w:val="C7DE0436"/>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B803C8"/>
    <w:multiLevelType w:val="multilevel"/>
    <w:tmpl w:val="DF927BB8"/>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5E454E0A"/>
    <w:multiLevelType w:val="multilevel"/>
    <w:tmpl w:val="2064E04A"/>
    <w:lvl w:ilvl="0">
      <w:start w:val="1"/>
      <w:numFmt w:val="upperRoman"/>
      <w:lvlText w:val="%1."/>
      <w:lvlJc w:val="right"/>
      <w:pPr>
        <w:tabs>
          <w:tab w:val="num" w:pos="0"/>
        </w:tabs>
        <w:ind w:left="720" w:hanging="360"/>
      </w:pPr>
      <w:rPr>
        <w:b/>
        <w:bCs w:val="0"/>
        <w:i w:val="0"/>
        <w:iCs w:val="0"/>
        <w:color w:val="auto"/>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40F66DC"/>
    <w:multiLevelType w:val="multilevel"/>
    <w:tmpl w:val="AAC02C96"/>
    <w:lvl w:ilvl="0">
      <w:start w:val="1"/>
      <w:numFmt w:val="decimal"/>
      <w:lvlText w:val="%1."/>
      <w:lvlJc w:val="left"/>
      <w:pPr>
        <w:ind w:left="360" w:hanging="360"/>
      </w:pPr>
      <w:rPr>
        <w:rFonts w:hint="default"/>
      </w:rPr>
    </w:lvl>
    <w:lvl w:ilvl="1">
      <w:start w:val="1"/>
      <w:numFmt w:val="decimal"/>
      <w:lvlText w:val="%2."/>
      <w:lvlJc w:val="left"/>
      <w:pPr>
        <w:ind w:left="720" w:hanging="360"/>
      </w:pPr>
      <w:rPr>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9" w15:restartNumberingAfterBreak="0">
    <w:nsid w:val="6F4169AB"/>
    <w:multiLevelType w:val="multilevel"/>
    <w:tmpl w:val="8F648CD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sz w:val="24"/>
        <w:szCs w:val="24"/>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2" w15:restartNumberingAfterBreak="0">
    <w:nsid w:val="79643956"/>
    <w:multiLevelType w:val="hybridMultilevel"/>
    <w:tmpl w:val="213687B2"/>
    <w:lvl w:ilvl="0" w:tplc="480ED258">
      <w:start w:val="1"/>
      <w:numFmt w:val="decimal"/>
      <w:lvlText w:val="%1."/>
      <w:lvlJc w:val="left"/>
      <w:pPr>
        <w:ind w:left="1440" w:hanging="360"/>
      </w:pPr>
      <w:rPr>
        <w:b w:val="0"/>
        <w:bCs/>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F6E02E7"/>
    <w:multiLevelType w:val="hybridMultilevel"/>
    <w:tmpl w:val="81900BE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num w:numId="1" w16cid:durableId="2030403452">
    <w:abstractNumId w:val="24"/>
  </w:num>
  <w:num w:numId="2" w16cid:durableId="300506555">
    <w:abstractNumId w:val="89"/>
  </w:num>
  <w:num w:numId="3" w16cid:durableId="1311902562">
    <w:abstractNumId w:val="79"/>
  </w:num>
  <w:num w:numId="4" w16cid:durableId="757872286">
    <w:abstractNumId w:val="84"/>
  </w:num>
  <w:num w:numId="5" w16cid:durableId="2030835651">
    <w:abstractNumId w:val="8"/>
  </w:num>
  <w:num w:numId="6" w16cid:durableId="414933858">
    <w:abstractNumId w:val="18"/>
  </w:num>
  <w:num w:numId="7" w16cid:durableId="145051087">
    <w:abstractNumId w:val="40"/>
  </w:num>
  <w:num w:numId="8" w16cid:durableId="634481184">
    <w:abstractNumId w:val="85"/>
  </w:num>
  <w:num w:numId="9" w16cid:durableId="125390137">
    <w:abstractNumId w:val="68"/>
  </w:num>
  <w:num w:numId="10" w16cid:durableId="464541753">
    <w:abstractNumId w:val="94"/>
  </w:num>
  <w:num w:numId="11" w16cid:durableId="355934925">
    <w:abstractNumId w:val="70"/>
  </w:num>
  <w:num w:numId="12" w16cid:durableId="1008098789">
    <w:abstractNumId w:val="55"/>
  </w:num>
  <w:num w:numId="13" w16cid:durableId="135998437">
    <w:abstractNumId w:val="51"/>
  </w:num>
  <w:num w:numId="14" w16cid:durableId="1019551011">
    <w:abstractNumId w:val="34"/>
  </w:num>
  <w:num w:numId="15" w16cid:durableId="1966302285">
    <w:abstractNumId w:val="28"/>
  </w:num>
  <w:num w:numId="16" w16cid:durableId="1574390641">
    <w:abstractNumId w:val="49"/>
  </w:num>
  <w:num w:numId="17" w16cid:durableId="1093823709">
    <w:abstractNumId w:val="91"/>
  </w:num>
  <w:num w:numId="18" w16cid:durableId="111556086">
    <w:abstractNumId w:val="11"/>
  </w:num>
  <w:num w:numId="19" w16cid:durableId="785123664">
    <w:abstractNumId w:val="76"/>
    <w:lvlOverride w:ilvl="0">
      <w:startOverride w:val="1"/>
    </w:lvlOverride>
  </w:num>
  <w:num w:numId="20" w16cid:durableId="1712531338">
    <w:abstractNumId w:val="50"/>
    <w:lvlOverride w:ilvl="0">
      <w:startOverride w:val="1"/>
    </w:lvlOverride>
  </w:num>
  <w:num w:numId="21" w16cid:durableId="2052998749">
    <w:abstractNumId w:val="31"/>
  </w:num>
  <w:num w:numId="22" w16cid:durableId="161941821">
    <w:abstractNumId w:val="6"/>
  </w:num>
  <w:num w:numId="23" w16cid:durableId="2017927215">
    <w:abstractNumId w:val="5"/>
  </w:num>
  <w:num w:numId="24" w16cid:durableId="192306248">
    <w:abstractNumId w:val="4"/>
  </w:num>
  <w:num w:numId="25" w16cid:durableId="525756031">
    <w:abstractNumId w:val="3"/>
  </w:num>
  <w:num w:numId="26" w16cid:durableId="1266574355">
    <w:abstractNumId w:val="2"/>
  </w:num>
  <w:num w:numId="27" w16cid:durableId="1904101249">
    <w:abstractNumId w:val="10"/>
  </w:num>
  <w:num w:numId="28" w16cid:durableId="149516985">
    <w:abstractNumId w:val="90"/>
  </w:num>
  <w:num w:numId="29" w16cid:durableId="1946840237">
    <w:abstractNumId w:val="3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3721905">
    <w:abstractNumId w:val="75"/>
  </w:num>
  <w:num w:numId="31" w16cid:durableId="1656838123">
    <w:abstractNumId w:val="67"/>
  </w:num>
  <w:num w:numId="32" w16cid:durableId="450436007">
    <w:abstractNumId w:val="20"/>
  </w:num>
  <w:num w:numId="33" w16cid:durableId="195239057">
    <w:abstractNumId w:val="81"/>
  </w:num>
  <w:num w:numId="34" w16cid:durableId="1885823009">
    <w:abstractNumId w:val="27"/>
  </w:num>
  <w:num w:numId="35" w16cid:durableId="1778601080">
    <w:abstractNumId w:val="66"/>
  </w:num>
  <w:num w:numId="36" w16cid:durableId="350452602">
    <w:abstractNumId w:val="35"/>
  </w:num>
  <w:num w:numId="37" w16cid:durableId="1274897788">
    <w:abstractNumId w:val="45"/>
  </w:num>
  <w:num w:numId="38" w16cid:durableId="1789084516">
    <w:abstractNumId w:val="61"/>
  </w:num>
  <w:num w:numId="39" w16cid:durableId="749623404">
    <w:abstractNumId w:val="60"/>
  </w:num>
  <w:num w:numId="40" w16cid:durableId="1486164129">
    <w:abstractNumId w:val="42"/>
  </w:num>
  <w:num w:numId="41" w16cid:durableId="258150040">
    <w:abstractNumId w:val="15"/>
  </w:num>
  <w:num w:numId="42" w16cid:durableId="1217618920">
    <w:abstractNumId w:val="72"/>
  </w:num>
  <w:num w:numId="43" w16cid:durableId="354580492">
    <w:abstractNumId w:val="22"/>
  </w:num>
  <w:num w:numId="44" w16cid:durableId="1429425259">
    <w:abstractNumId w:val="25"/>
  </w:num>
  <w:num w:numId="45" w16cid:durableId="640621178">
    <w:abstractNumId w:val="62"/>
  </w:num>
  <w:num w:numId="46" w16cid:durableId="174656995">
    <w:abstractNumId w:val="64"/>
  </w:num>
  <w:num w:numId="47" w16cid:durableId="845557443">
    <w:abstractNumId w:val="80"/>
  </w:num>
  <w:num w:numId="48" w16cid:durableId="393744268">
    <w:abstractNumId w:val="58"/>
  </w:num>
  <w:num w:numId="49" w16cid:durableId="905720095">
    <w:abstractNumId w:val="43"/>
  </w:num>
  <w:num w:numId="50" w16cid:durableId="1401632389">
    <w:abstractNumId w:val="44"/>
  </w:num>
  <w:num w:numId="51" w16cid:durableId="165977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97122891">
    <w:abstractNumId w:val="87"/>
  </w:num>
  <w:num w:numId="53" w16cid:durableId="51827512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65915">
    <w:abstractNumId w:val="9"/>
  </w:num>
  <w:num w:numId="55" w16cid:durableId="385954225">
    <w:abstractNumId w:val="82"/>
  </w:num>
  <w:num w:numId="56" w16cid:durableId="386881245">
    <w:abstractNumId w:val="17"/>
  </w:num>
  <w:num w:numId="57" w16cid:durableId="159859133">
    <w:abstractNumId w:val="73"/>
  </w:num>
  <w:num w:numId="58" w16cid:durableId="1243678674">
    <w:abstractNumId w:val="19"/>
  </w:num>
  <w:num w:numId="59" w16cid:durableId="1609774770">
    <w:abstractNumId w:val="41"/>
  </w:num>
  <w:num w:numId="60" w16cid:durableId="1549219852">
    <w:abstractNumId w:val="48"/>
  </w:num>
  <w:num w:numId="61" w16cid:durableId="982198318">
    <w:abstractNumId w:val="52"/>
  </w:num>
  <w:num w:numId="62" w16cid:durableId="254483686">
    <w:abstractNumId w:val="23"/>
  </w:num>
  <w:num w:numId="63" w16cid:durableId="672756776">
    <w:abstractNumId w:val="53"/>
  </w:num>
  <w:num w:numId="64" w16cid:durableId="637536279">
    <w:abstractNumId w:val="1"/>
  </w:num>
  <w:num w:numId="65" w16cid:durableId="1501391319">
    <w:abstractNumId w:val="69"/>
  </w:num>
  <w:num w:numId="66" w16cid:durableId="1801460046">
    <w:abstractNumId w:val="0"/>
  </w:num>
  <w:num w:numId="67" w16cid:durableId="1391154253">
    <w:abstractNumId w:val="39"/>
  </w:num>
  <w:num w:numId="68" w16cid:durableId="2023778951">
    <w:abstractNumId w:val="30"/>
  </w:num>
  <w:num w:numId="69" w16cid:durableId="208496273">
    <w:abstractNumId w:val="57"/>
  </w:num>
  <w:num w:numId="70" w16cid:durableId="1685283855">
    <w:abstractNumId w:val="74"/>
  </w:num>
  <w:num w:numId="71" w16cid:durableId="1155684736">
    <w:abstractNumId w:val="29"/>
  </w:num>
  <w:num w:numId="72" w16cid:durableId="1518231630">
    <w:abstractNumId w:val="59"/>
  </w:num>
  <w:num w:numId="73" w16cid:durableId="14085726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00308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79936508">
    <w:abstractNumId w:val="38"/>
  </w:num>
  <w:num w:numId="76" w16cid:durableId="1894730037">
    <w:abstractNumId w:val="56"/>
  </w:num>
  <w:num w:numId="77" w16cid:durableId="1365598986">
    <w:abstractNumId w:val="71"/>
  </w:num>
  <w:num w:numId="78" w16cid:durableId="1027023033">
    <w:abstractNumId w:val="77"/>
  </w:num>
  <w:num w:numId="79" w16cid:durableId="750006287">
    <w:abstractNumId w:val="92"/>
  </w:num>
  <w:num w:numId="80" w16cid:durableId="351036323">
    <w:abstractNumId w:val="95"/>
  </w:num>
  <w:num w:numId="81" w16cid:durableId="1852142850">
    <w:abstractNumId w:val="21"/>
  </w:num>
  <w:num w:numId="82" w16cid:durableId="485977141">
    <w:abstractNumId w:val="14"/>
  </w:num>
  <w:num w:numId="83" w16cid:durableId="658311217">
    <w:abstractNumId w:val="63"/>
  </w:num>
  <w:num w:numId="84" w16cid:durableId="1446577384">
    <w:abstractNumId w:val="32"/>
  </w:num>
  <w:num w:numId="85" w16cid:durableId="1915436573">
    <w:abstractNumId w:val="26"/>
  </w:num>
  <w:num w:numId="86" w16cid:durableId="777211800">
    <w:abstractNumId w:val="47"/>
  </w:num>
  <w:num w:numId="87" w16cid:durableId="914705915">
    <w:abstractNumId w:val="12"/>
  </w:num>
  <w:num w:numId="88" w16cid:durableId="650255386">
    <w:abstractNumId w:val="33"/>
  </w:num>
  <w:num w:numId="89" w16cid:durableId="1078286685">
    <w:abstractNumId w:val="88"/>
  </w:num>
  <w:num w:numId="90" w16cid:durableId="917666379">
    <w:abstractNumId w:val="83"/>
  </w:num>
  <w:num w:numId="91" w16cid:durableId="487936957">
    <w:abstractNumId w:val="46"/>
  </w:num>
  <w:num w:numId="92" w16cid:durableId="710541518">
    <w:abstractNumId w:val="13"/>
  </w:num>
  <w:num w:numId="93" w16cid:durableId="2086874269">
    <w:abstractNumId w:val="65"/>
  </w:num>
  <w:num w:numId="94" w16cid:durableId="1772580547">
    <w:abstractNumId w:val="3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D8"/>
    <w:rsid w:val="0001694E"/>
    <w:rsid w:val="00020C79"/>
    <w:rsid w:val="00021F3F"/>
    <w:rsid w:val="00022A9D"/>
    <w:rsid w:val="000241D8"/>
    <w:rsid w:val="00030641"/>
    <w:rsid w:val="00030F1C"/>
    <w:rsid w:val="00034086"/>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C26"/>
    <w:rsid w:val="00064EEF"/>
    <w:rsid w:val="00065C74"/>
    <w:rsid w:val="00067331"/>
    <w:rsid w:val="00067E41"/>
    <w:rsid w:val="000732E2"/>
    <w:rsid w:val="00074CD5"/>
    <w:rsid w:val="00074E6E"/>
    <w:rsid w:val="00076FD1"/>
    <w:rsid w:val="00077C78"/>
    <w:rsid w:val="0008035C"/>
    <w:rsid w:val="000804FD"/>
    <w:rsid w:val="0008454A"/>
    <w:rsid w:val="00084D1C"/>
    <w:rsid w:val="0008515F"/>
    <w:rsid w:val="000858E6"/>
    <w:rsid w:val="00090466"/>
    <w:rsid w:val="0009157B"/>
    <w:rsid w:val="000941B7"/>
    <w:rsid w:val="00096A2D"/>
    <w:rsid w:val="000A293D"/>
    <w:rsid w:val="000A5CE5"/>
    <w:rsid w:val="000A6014"/>
    <w:rsid w:val="000A633D"/>
    <w:rsid w:val="000A645B"/>
    <w:rsid w:val="000A7298"/>
    <w:rsid w:val="000A77EF"/>
    <w:rsid w:val="000B0953"/>
    <w:rsid w:val="000B2E5B"/>
    <w:rsid w:val="000B35A3"/>
    <w:rsid w:val="000B5027"/>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10DA"/>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37872"/>
    <w:rsid w:val="0014085E"/>
    <w:rsid w:val="001440F8"/>
    <w:rsid w:val="001444A8"/>
    <w:rsid w:val="00144650"/>
    <w:rsid w:val="00146785"/>
    <w:rsid w:val="00146E99"/>
    <w:rsid w:val="001506E4"/>
    <w:rsid w:val="00153961"/>
    <w:rsid w:val="00156688"/>
    <w:rsid w:val="00160015"/>
    <w:rsid w:val="00160C0C"/>
    <w:rsid w:val="00160CA0"/>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19"/>
    <w:rsid w:val="001C3867"/>
    <w:rsid w:val="001C6EEF"/>
    <w:rsid w:val="001D08D4"/>
    <w:rsid w:val="001D1887"/>
    <w:rsid w:val="001D40C7"/>
    <w:rsid w:val="001D5D95"/>
    <w:rsid w:val="001D6857"/>
    <w:rsid w:val="001D7181"/>
    <w:rsid w:val="001E0CBE"/>
    <w:rsid w:val="001E3DA0"/>
    <w:rsid w:val="001E3F2B"/>
    <w:rsid w:val="001E4197"/>
    <w:rsid w:val="001E430B"/>
    <w:rsid w:val="001F1D80"/>
    <w:rsid w:val="001F36AD"/>
    <w:rsid w:val="001F447F"/>
    <w:rsid w:val="001F655F"/>
    <w:rsid w:val="00202054"/>
    <w:rsid w:val="00207144"/>
    <w:rsid w:val="00210345"/>
    <w:rsid w:val="002140F7"/>
    <w:rsid w:val="002144CE"/>
    <w:rsid w:val="00214EE7"/>
    <w:rsid w:val="00217FCC"/>
    <w:rsid w:val="002220EF"/>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44CD"/>
    <w:rsid w:val="00255F42"/>
    <w:rsid w:val="002578F8"/>
    <w:rsid w:val="0025799E"/>
    <w:rsid w:val="00260371"/>
    <w:rsid w:val="00261307"/>
    <w:rsid w:val="002635BF"/>
    <w:rsid w:val="00264D3D"/>
    <w:rsid w:val="002652AD"/>
    <w:rsid w:val="00266169"/>
    <w:rsid w:val="002672D7"/>
    <w:rsid w:val="00273EAA"/>
    <w:rsid w:val="002768F5"/>
    <w:rsid w:val="00280D52"/>
    <w:rsid w:val="00280EA6"/>
    <w:rsid w:val="00286A1A"/>
    <w:rsid w:val="00286EED"/>
    <w:rsid w:val="00287D2F"/>
    <w:rsid w:val="00287EBD"/>
    <w:rsid w:val="00290099"/>
    <w:rsid w:val="00291925"/>
    <w:rsid w:val="002935D5"/>
    <w:rsid w:val="00295BF5"/>
    <w:rsid w:val="00295CF9"/>
    <w:rsid w:val="00295E0C"/>
    <w:rsid w:val="002A3212"/>
    <w:rsid w:val="002A3DC8"/>
    <w:rsid w:val="002A4AD9"/>
    <w:rsid w:val="002A4CEC"/>
    <w:rsid w:val="002A6217"/>
    <w:rsid w:val="002B048C"/>
    <w:rsid w:val="002B3992"/>
    <w:rsid w:val="002B419E"/>
    <w:rsid w:val="002B47FB"/>
    <w:rsid w:val="002C2161"/>
    <w:rsid w:val="002C2C0B"/>
    <w:rsid w:val="002C3537"/>
    <w:rsid w:val="002C7907"/>
    <w:rsid w:val="002D0634"/>
    <w:rsid w:val="002D11ED"/>
    <w:rsid w:val="002D2414"/>
    <w:rsid w:val="002D575D"/>
    <w:rsid w:val="002E0AA3"/>
    <w:rsid w:val="002E181C"/>
    <w:rsid w:val="002E209E"/>
    <w:rsid w:val="002E2C02"/>
    <w:rsid w:val="002E4F64"/>
    <w:rsid w:val="002E576F"/>
    <w:rsid w:val="002E7238"/>
    <w:rsid w:val="002F2F73"/>
    <w:rsid w:val="002F5AEF"/>
    <w:rsid w:val="002F79B2"/>
    <w:rsid w:val="00301894"/>
    <w:rsid w:val="00303421"/>
    <w:rsid w:val="0030370B"/>
    <w:rsid w:val="00303EE8"/>
    <w:rsid w:val="00307C5E"/>
    <w:rsid w:val="00314103"/>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143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85F6A"/>
    <w:rsid w:val="00391199"/>
    <w:rsid w:val="00392350"/>
    <w:rsid w:val="00393586"/>
    <w:rsid w:val="00395A08"/>
    <w:rsid w:val="00396655"/>
    <w:rsid w:val="00396EFC"/>
    <w:rsid w:val="00396FD0"/>
    <w:rsid w:val="003A1457"/>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2F06"/>
    <w:rsid w:val="003C7137"/>
    <w:rsid w:val="003C7958"/>
    <w:rsid w:val="003C7D71"/>
    <w:rsid w:val="003D04FA"/>
    <w:rsid w:val="003D3B75"/>
    <w:rsid w:val="003D440F"/>
    <w:rsid w:val="003D54EB"/>
    <w:rsid w:val="003D5510"/>
    <w:rsid w:val="003D6ED9"/>
    <w:rsid w:val="003E2C38"/>
    <w:rsid w:val="003F0AB7"/>
    <w:rsid w:val="003F17E0"/>
    <w:rsid w:val="003F37C4"/>
    <w:rsid w:val="003F401A"/>
    <w:rsid w:val="003F51BB"/>
    <w:rsid w:val="003F56C2"/>
    <w:rsid w:val="004009BA"/>
    <w:rsid w:val="0040145D"/>
    <w:rsid w:val="00402D8C"/>
    <w:rsid w:val="00402E09"/>
    <w:rsid w:val="00402E0B"/>
    <w:rsid w:val="00406589"/>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52FB"/>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8EA"/>
    <w:rsid w:val="00475F9F"/>
    <w:rsid w:val="00476609"/>
    <w:rsid w:val="00480043"/>
    <w:rsid w:val="00481489"/>
    <w:rsid w:val="00482203"/>
    <w:rsid w:val="00483016"/>
    <w:rsid w:val="00483E04"/>
    <w:rsid w:val="00487324"/>
    <w:rsid w:val="00487819"/>
    <w:rsid w:val="00490259"/>
    <w:rsid w:val="00493B25"/>
    <w:rsid w:val="004942CF"/>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140E"/>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2545"/>
    <w:rsid w:val="005349B5"/>
    <w:rsid w:val="00535B2A"/>
    <w:rsid w:val="00540C55"/>
    <w:rsid w:val="00541298"/>
    <w:rsid w:val="00541EE7"/>
    <w:rsid w:val="00542812"/>
    <w:rsid w:val="005431FF"/>
    <w:rsid w:val="00544141"/>
    <w:rsid w:val="00546640"/>
    <w:rsid w:val="00550913"/>
    <w:rsid w:val="00551988"/>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6283"/>
    <w:rsid w:val="00591095"/>
    <w:rsid w:val="005915B2"/>
    <w:rsid w:val="0059217D"/>
    <w:rsid w:val="005926BE"/>
    <w:rsid w:val="00594BBD"/>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4E1F"/>
    <w:rsid w:val="005D724D"/>
    <w:rsid w:val="005E39FC"/>
    <w:rsid w:val="005E7DCA"/>
    <w:rsid w:val="005F1694"/>
    <w:rsid w:val="005F1DD0"/>
    <w:rsid w:val="005F20CC"/>
    <w:rsid w:val="005F32F9"/>
    <w:rsid w:val="005F337E"/>
    <w:rsid w:val="005F3B4C"/>
    <w:rsid w:val="005F4069"/>
    <w:rsid w:val="005F5AE8"/>
    <w:rsid w:val="005F6766"/>
    <w:rsid w:val="006005EB"/>
    <w:rsid w:val="00602FAA"/>
    <w:rsid w:val="00606655"/>
    <w:rsid w:val="006076C8"/>
    <w:rsid w:val="006109FF"/>
    <w:rsid w:val="006137A4"/>
    <w:rsid w:val="006179BE"/>
    <w:rsid w:val="00617FCA"/>
    <w:rsid w:val="00620FED"/>
    <w:rsid w:val="006224E6"/>
    <w:rsid w:val="00622857"/>
    <w:rsid w:val="00623C0D"/>
    <w:rsid w:val="00624801"/>
    <w:rsid w:val="00626273"/>
    <w:rsid w:val="006267E2"/>
    <w:rsid w:val="00627BDE"/>
    <w:rsid w:val="006322B0"/>
    <w:rsid w:val="00632403"/>
    <w:rsid w:val="00632901"/>
    <w:rsid w:val="0063550D"/>
    <w:rsid w:val="00636091"/>
    <w:rsid w:val="00640DA1"/>
    <w:rsid w:val="006418B0"/>
    <w:rsid w:val="00643664"/>
    <w:rsid w:val="006446A2"/>
    <w:rsid w:val="00644D89"/>
    <w:rsid w:val="006476F0"/>
    <w:rsid w:val="006527D0"/>
    <w:rsid w:val="00655B5B"/>
    <w:rsid w:val="00655F23"/>
    <w:rsid w:val="00657B07"/>
    <w:rsid w:val="00660D3D"/>
    <w:rsid w:val="006623D7"/>
    <w:rsid w:val="006640AD"/>
    <w:rsid w:val="00666CD7"/>
    <w:rsid w:val="00666EF5"/>
    <w:rsid w:val="00667FC6"/>
    <w:rsid w:val="00670FD1"/>
    <w:rsid w:val="0067348D"/>
    <w:rsid w:val="00674216"/>
    <w:rsid w:val="00681BB2"/>
    <w:rsid w:val="0068452D"/>
    <w:rsid w:val="006845B3"/>
    <w:rsid w:val="00685BEC"/>
    <w:rsid w:val="0068649E"/>
    <w:rsid w:val="00687547"/>
    <w:rsid w:val="0069309C"/>
    <w:rsid w:val="00694060"/>
    <w:rsid w:val="00694B9E"/>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28C"/>
    <w:rsid w:val="00702596"/>
    <w:rsid w:val="007049B4"/>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11"/>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3BE2"/>
    <w:rsid w:val="007B558F"/>
    <w:rsid w:val="007B7876"/>
    <w:rsid w:val="007B78D6"/>
    <w:rsid w:val="007C0611"/>
    <w:rsid w:val="007C36FB"/>
    <w:rsid w:val="007C494C"/>
    <w:rsid w:val="007C4BF3"/>
    <w:rsid w:val="007C59DC"/>
    <w:rsid w:val="007C6B00"/>
    <w:rsid w:val="007D01B3"/>
    <w:rsid w:val="007D04B4"/>
    <w:rsid w:val="007D1D20"/>
    <w:rsid w:val="007D221B"/>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7B2"/>
    <w:rsid w:val="00806E0E"/>
    <w:rsid w:val="0080711C"/>
    <w:rsid w:val="008127E8"/>
    <w:rsid w:val="00812A19"/>
    <w:rsid w:val="00813229"/>
    <w:rsid w:val="00814054"/>
    <w:rsid w:val="008154CA"/>
    <w:rsid w:val="00817766"/>
    <w:rsid w:val="00820105"/>
    <w:rsid w:val="00821BCB"/>
    <w:rsid w:val="00822FC7"/>
    <w:rsid w:val="0082344C"/>
    <w:rsid w:val="00824E4D"/>
    <w:rsid w:val="008269E7"/>
    <w:rsid w:val="00826C9F"/>
    <w:rsid w:val="0082768D"/>
    <w:rsid w:val="00830557"/>
    <w:rsid w:val="008326BE"/>
    <w:rsid w:val="0083458D"/>
    <w:rsid w:val="00834C32"/>
    <w:rsid w:val="00837530"/>
    <w:rsid w:val="008377B7"/>
    <w:rsid w:val="00844790"/>
    <w:rsid w:val="008470E8"/>
    <w:rsid w:val="00850D8B"/>
    <w:rsid w:val="008512DA"/>
    <w:rsid w:val="00852CA7"/>
    <w:rsid w:val="0085655C"/>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76894"/>
    <w:rsid w:val="00880181"/>
    <w:rsid w:val="00880DBA"/>
    <w:rsid w:val="0088137E"/>
    <w:rsid w:val="0088276D"/>
    <w:rsid w:val="00883D9C"/>
    <w:rsid w:val="008869AE"/>
    <w:rsid w:val="008871D9"/>
    <w:rsid w:val="00887548"/>
    <w:rsid w:val="008877C7"/>
    <w:rsid w:val="00890BDD"/>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C0106"/>
    <w:rsid w:val="008C0BE3"/>
    <w:rsid w:val="008C13EB"/>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4E3C"/>
    <w:rsid w:val="00986F42"/>
    <w:rsid w:val="0099456B"/>
    <w:rsid w:val="00994AB9"/>
    <w:rsid w:val="00995DA2"/>
    <w:rsid w:val="0099627D"/>
    <w:rsid w:val="009A0427"/>
    <w:rsid w:val="009A2A6D"/>
    <w:rsid w:val="009A4313"/>
    <w:rsid w:val="009A51BC"/>
    <w:rsid w:val="009A5C35"/>
    <w:rsid w:val="009A5DE7"/>
    <w:rsid w:val="009A65D6"/>
    <w:rsid w:val="009A66C9"/>
    <w:rsid w:val="009A74A0"/>
    <w:rsid w:val="009B3D12"/>
    <w:rsid w:val="009B4A1D"/>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00F"/>
    <w:rsid w:val="009E7310"/>
    <w:rsid w:val="009F1EA1"/>
    <w:rsid w:val="009F23D3"/>
    <w:rsid w:val="009F42AE"/>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999"/>
    <w:rsid w:val="00A11ABA"/>
    <w:rsid w:val="00A154CF"/>
    <w:rsid w:val="00A23A96"/>
    <w:rsid w:val="00A24AA3"/>
    <w:rsid w:val="00A25801"/>
    <w:rsid w:val="00A25816"/>
    <w:rsid w:val="00A266DC"/>
    <w:rsid w:val="00A27222"/>
    <w:rsid w:val="00A31915"/>
    <w:rsid w:val="00A32244"/>
    <w:rsid w:val="00A326D5"/>
    <w:rsid w:val="00A33535"/>
    <w:rsid w:val="00A34AC1"/>
    <w:rsid w:val="00A34DDB"/>
    <w:rsid w:val="00A37963"/>
    <w:rsid w:val="00A37A89"/>
    <w:rsid w:val="00A40ED5"/>
    <w:rsid w:val="00A42BF6"/>
    <w:rsid w:val="00A42D96"/>
    <w:rsid w:val="00A4387E"/>
    <w:rsid w:val="00A445CD"/>
    <w:rsid w:val="00A4514D"/>
    <w:rsid w:val="00A51E47"/>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B0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E00AF"/>
    <w:rsid w:val="00AE1189"/>
    <w:rsid w:val="00AE4812"/>
    <w:rsid w:val="00AF0364"/>
    <w:rsid w:val="00AF6682"/>
    <w:rsid w:val="00B00968"/>
    <w:rsid w:val="00B00974"/>
    <w:rsid w:val="00B01AED"/>
    <w:rsid w:val="00B03020"/>
    <w:rsid w:val="00B03AE4"/>
    <w:rsid w:val="00B07C41"/>
    <w:rsid w:val="00B1238D"/>
    <w:rsid w:val="00B139CB"/>
    <w:rsid w:val="00B14213"/>
    <w:rsid w:val="00B14F06"/>
    <w:rsid w:val="00B15CB3"/>
    <w:rsid w:val="00B166C5"/>
    <w:rsid w:val="00B17C0B"/>
    <w:rsid w:val="00B20168"/>
    <w:rsid w:val="00B21212"/>
    <w:rsid w:val="00B22A19"/>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50BB0"/>
    <w:rsid w:val="00B517A4"/>
    <w:rsid w:val="00B527CE"/>
    <w:rsid w:val="00B57533"/>
    <w:rsid w:val="00B60AAB"/>
    <w:rsid w:val="00B62C65"/>
    <w:rsid w:val="00B637B6"/>
    <w:rsid w:val="00B662BC"/>
    <w:rsid w:val="00B677B1"/>
    <w:rsid w:val="00B6788B"/>
    <w:rsid w:val="00B71040"/>
    <w:rsid w:val="00B71C92"/>
    <w:rsid w:val="00B72507"/>
    <w:rsid w:val="00B80361"/>
    <w:rsid w:val="00B8210E"/>
    <w:rsid w:val="00B82805"/>
    <w:rsid w:val="00B844B3"/>
    <w:rsid w:val="00B90F88"/>
    <w:rsid w:val="00B9184D"/>
    <w:rsid w:val="00B93145"/>
    <w:rsid w:val="00B93751"/>
    <w:rsid w:val="00B938FD"/>
    <w:rsid w:val="00BA2194"/>
    <w:rsid w:val="00BA4C99"/>
    <w:rsid w:val="00BB3697"/>
    <w:rsid w:val="00BB4BCA"/>
    <w:rsid w:val="00BB64DC"/>
    <w:rsid w:val="00BB7DA0"/>
    <w:rsid w:val="00BC5A32"/>
    <w:rsid w:val="00BC7609"/>
    <w:rsid w:val="00BD07F1"/>
    <w:rsid w:val="00BD11D4"/>
    <w:rsid w:val="00BD1FDA"/>
    <w:rsid w:val="00BD3D39"/>
    <w:rsid w:val="00BD4D68"/>
    <w:rsid w:val="00BD6DAA"/>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17DD8"/>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62C2"/>
    <w:rsid w:val="00C67D50"/>
    <w:rsid w:val="00C71921"/>
    <w:rsid w:val="00C73E3A"/>
    <w:rsid w:val="00C7472E"/>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D00A9"/>
    <w:rsid w:val="00CD063E"/>
    <w:rsid w:val="00CD320A"/>
    <w:rsid w:val="00CD6887"/>
    <w:rsid w:val="00CD742F"/>
    <w:rsid w:val="00CE1A8D"/>
    <w:rsid w:val="00CE1D62"/>
    <w:rsid w:val="00CE2EEA"/>
    <w:rsid w:val="00CE302B"/>
    <w:rsid w:val="00CE382D"/>
    <w:rsid w:val="00CE3AD9"/>
    <w:rsid w:val="00CE5D9D"/>
    <w:rsid w:val="00CE6665"/>
    <w:rsid w:val="00CE7089"/>
    <w:rsid w:val="00CF10B3"/>
    <w:rsid w:val="00CF26D8"/>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263"/>
    <w:rsid w:val="00D64A93"/>
    <w:rsid w:val="00D67CE9"/>
    <w:rsid w:val="00D72BB8"/>
    <w:rsid w:val="00D72D41"/>
    <w:rsid w:val="00D83B4C"/>
    <w:rsid w:val="00D85DD1"/>
    <w:rsid w:val="00D8631C"/>
    <w:rsid w:val="00D87590"/>
    <w:rsid w:val="00D92E04"/>
    <w:rsid w:val="00D9491E"/>
    <w:rsid w:val="00D97FA4"/>
    <w:rsid w:val="00DA177B"/>
    <w:rsid w:val="00DA2019"/>
    <w:rsid w:val="00DA41F8"/>
    <w:rsid w:val="00DA4361"/>
    <w:rsid w:val="00DA44BE"/>
    <w:rsid w:val="00DA5D85"/>
    <w:rsid w:val="00DA6616"/>
    <w:rsid w:val="00DA6F64"/>
    <w:rsid w:val="00DA74C9"/>
    <w:rsid w:val="00DB08A8"/>
    <w:rsid w:val="00DB1BDC"/>
    <w:rsid w:val="00DB4D9E"/>
    <w:rsid w:val="00DC1087"/>
    <w:rsid w:val="00DD0BC1"/>
    <w:rsid w:val="00DD199C"/>
    <w:rsid w:val="00DD4075"/>
    <w:rsid w:val="00DD5389"/>
    <w:rsid w:val="00DD572E"/>
    <w:rsid w:val="00DD5A7C"/>
    <w:rsid w:val="00DD5F69"/>
    <w:rsid w:val="00DE0F1E"/>
    <w:rsid w:val="00DE3255"/>
    <w:rsid w:val="00DE34DF"/>
    <w:rsid w:val="00DE39AC"/>
    <w:rsid w:val="00DE4595"/>
    <w:rsid w:val="00DF0FE9"/>
    <w:rsid w:val="00DF163F"/>
    <w:rsid w:val="00DF3825"/>
    <w:rsid w:val="00DF70F6"/>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523"/>
    <w:rsid w:val="00E32BAD"/>
    <w:rsid w:val="00E33D79"/>
    <w:rsid w:val="00E34724"/>
    <w:rsid w:val="00E354E8"/>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7943"/>
    <w:rsid w:val="00E80040"/>
    <w:rsid w:val="00E81642"/>
    <w:rsid w:val="00E82DBD"/>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B77DD"/>
    <w:rsid w:val="00EC0B4F"/>
    <w:rsid w:val="00EC483E"/>
    <w:rsid w:val="00ED0EF6"/>
    <w:rsid w:val="00ED16B2"/>
    <w:rsid w:val="00ED1E33"/>
    <w:rsid w:val="00ED1FF7"/>
    <w:rsid w:val="00ED28D9"/>
    <w:rsid w:val="00ED2EB3"/>
    <w:rsid w:val="00ED3FC9"/>
    <w:rsid w:val="00ED4100"/>
    <w:rsid w:val="00EE2D94"/>
    <w:rsid w:val="00EE31B0"/>
    <w:rsid w:val="00EE39F3"/>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0D8A"/>
    <w:rsid w:val="00F12B86"/>
    <w:rsid w:val="00F12C6C"/>
    <w:rsid w:val="00F13948"/>
    <w:rsid w:val="00F13DFD"/>
    <w:rsid w:val="00F16E26"/>
    <w:rsid w:val="00F2020A"/>
    <w:rsid w:val="00F2094E"/>
    <w:rsid w:val="00F2102C"/>
    <w:rsid w:val="00F21C7B"/>
    <w:rsid w:val="00F220B5"/>
    <w:rsid w:val="00F22A64"/>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77FCF"/>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0FDD"/>
    <w:rsid w:val="00FB2BB8"/>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paragraph" w:customStyle="1" w:styleId="TekstpodstawowyTekstpodstawowyZnak">
    <w:name w:val="Tekst podstawowy.Tekst podstawowy Znak"/>
    <w:basedOn w:val="Normalny"/>
    <w:rsid w:val="001C3819"/>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image" Target="media/image1.jpeg"/><Relationship Id="rId26" Type="http://schemas.openxmlformats.org/officeDocument/2006/relationships/image" Target="media/image9.png"/><Relationship Id="rId21" Type="http://schemas.openxmlformats.org/officeDocument/2006/relationships/image" Target="media/image4.jpeg"/><Relationship Id="rId34" Type="http://schemas.openxmlformats.org/officeDocument/2006/relationships/hyperlink" Target="https://stat.gov.pl/wskazniki-makroekonomiczne/"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www.pgg.pl/strefa-korporacyjna/dostawcy/profil-nabywcy/cennik-uslug-pgg" TargetMode="External"/><Relationship Id="rId25" Type="http://schemas.openxmlformats.org/officeDocument/2006/relationships/image" Target="media/image8.png"/><Relationship Id="rId33" Type="http://schemas.openxmlformats.org/officeDocument/2006/relationships/hyperlink" Target="mailto:ksef.zal@pgg.p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gg.pl/strefa-korporacyjna/dostawcy/profil-nabywcy/cennik-uslug-pgg" TargetMode="External"/><Relationship Id="rId20" Type="http://schemas.openxmlformats.org/officeDocument/2006/relationships/image" Target="media/image3.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7.png"/><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kontakt"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n3-pgg.coig.biz/index/page/pomoc"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pgg.pl/storage/przetargi/informacje-i-dokumenty/kodeks-postepowania-dla-partnerow-biznesowych.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VIII: ust 2 wykreślono pkt 6 (dot. zał nr 4.10– Ukraina)
Część XI: wykreślono ust. 2 dot. wadium wnoszonego przez Wykonawcę, który nie zawarł umowy, zredagowano tekst
Część XII: ust. 16 dodano: prawidłowego,
Część XII: zmieniono zapisy ust. 6 i 8,
Zał. nr 1 SOPZ:
Punkt V: wstawiono tekst pomocniczy o wizji lokalnej,
W pkt X wprowadzono zapisy o obowiązkach stron zw. z weryfik. osób zgodnie z art. 11K Ustawy o funkcjonowaniu …. (aktualizacja nr punktów)
Zał. nr 5 IPU:
§4: poprawa edycyjna tekstu,
§11: ust. 1 dodano obow. koordynatora,
§13: ust. 1 pkt 8 uzupełniono treść, do ust. 1 dodano pkt 11 w zw. z weryfikacją osób zgodnie z art 11K Ustawy o funkcjonowaniu …,
§14: ujednolic. kary w ZP i NP., w ust. 8 wprowadzono zapis o odstąpieniu od umowy w zw. zart. 11k Ustawy o funkcjonowaniu ..; zm.nr pkt; ust. 3 zm. przywołania pkt,
§15: ust.2 pkt 1 lit. a dodano przywołanie odpowied. par. SWZ; ust. 2 pkt 2 zredagowany na nowo; ust. 3 zm. zapisów,
Zał nr 3 do umowy: pkt. II: z tabeli wykreślono pomiar temp.
Ponadto w SWZ dokonano poprawek edytorskich, wprowadzono teksty pomocnicze.  Zmiany zaznaczono kolorem niebieskim</Zakres_x0020_zm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81</Pages>
  <Words>24112</Words>
  <Characters>144677</Characters>
  <Application>Microsoft Office Word</Application>
  <DocSecurity>0</DocSecurity>
  <Lines>1205</Lines>
  <Paragraphs>336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Sylwia Bauer</cp:lastModifiedBy>
  <cp:revision>19</cp:revision>
  <cp:lastPrinted>2026-08-20T07:02:00Z</cp:lastPrinted>
  <dcterms:created xsi:type="dcterms:W3CDTF">2026-08-13T11:17:00Z</dcterms:created>
  <dcterms:modified xsi:type="dcterms:W3CDTF">2026-08-31T04:19:00Z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